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8" w:rsidRPr="003A2914" w:rsidRDefault="009A3508" w:rsidP="009A35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2914">
        <w:rPr>
          <w:sz w:val="28"/>
          <w:szCs w:val="28"/>
        </w:rPr>
        <w:t>Администрация</w:t>
      </w:r>
    </w:p>
    <w:p w:rsidR="009A3508" w:rsidRPr="003A2914" w:rsidRDefault="009A3508" w:rsidP="009A3508">
      <w:pPr>
        <w:rPr>
          <w:sz w:val="28"/>
          <w:szCs w:val="28"/>
        </w:rPr>
      </w:pPr>
      <w:r w:rsidRPr="003A2914">
        <w:rPr>
          <w:sz w:val="28"/>
          <w:szCs w:val="28"/>
        </w:rPr>
        <w:t>муниципального образования</w:t>
      </w:r>
    </w:p>
    <w:p w:rsidR="009A3508" w:rsidRPr="003A2914" w:rsidRDefault="009A3508" w:rsidP="009A3508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Мирошкинский сельсовет        </w:t>
      </w:r>
    </w:p>
    <w:p w:rsidR="009A3508" w:rsidRPr="003A2914" w:rsidRDefault="009A3508" w:rsidP="009A3508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  Первомайский район</w:t>
      </w:r>
    </w:p>
    <w:p w:rsidR="009A3508" w:rsidRPr="003A2914" w:rsidRDefault="009A3508" w:rsidP="009A3508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 Оренбургской области</w:t>
      </w:r>
    </w:p>
    <w:p w:rsidR="009A3508" w:rsidRPr="003A2914" w:rsidRDefault="009A3508" w:rsidP="009A3508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   </w:t>
      </w:r>
    </w:p>
    <w:p w:rsidR="009A3508" w:rsidRPr="003A2914" w:rsidRDefault="009A3508" w:rsidP="009A3508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A2914">
        <w:rPr>
          <w:sz w:val="28"/>
          <w:szCs w:val="28"/>
        </w:rPr>
        <w:t xml:space="preserve"> ПОСТАНОВЛЕНИЕ</w:t>
      </w:r>
    </w:p>
    <w:p w:rsidR="009A3508" w:rsidRPr="00424801" w:rsidRDefault="009A3508" w:rsidP="009A3508">
      <w:pPr>
        <w:pStyle w:val="1"/>
        <w:rPr>
          <w:sz w:val="22"/>
          <w:szCs w:val="22"/>
        </w:rPr>
      </w:pPr>
    </w:p>
    <w:p w:rsidR="009A3508" w:rsidRDefault="009A3508" w:rsidP="009A3508">
      <w:pPr>
        <w:jc w:val="both"/>
        <w:rPr>
          <w:sz w:val="28"/>
        </w:rPr>
      </w:pPr>
    </w:p>
    <w:p w:rsidR="009A3508" w:rsidRDefault="009A3508" w:rsidP="009A3508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E01057">
        <w:rPr>
          <w:sz w:val="28"/>
        </w:rPr>
        <w:t>18</w:t>
      </w:r>
      <w:r>
        <w:rPr>
          <w:sz w:val="28"/>
        </w:rPr>
        <w:t xml:space="preserve">.06.2012     №    30 -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9A3508" w:rsidRDefault="009A3508" w:rsidP="009A3508">
      <w:pPr>
        <w:tabs>
          <w:tab w:val="left" w:pos="129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9A3508" w:rsidTr="00B946BC">
        <w:tc>
          <w:tcPr>
            <w:tcW w:w="5148" w:type="dxa"/>
          </w:tcPr>
          <w:p w:rsidR="009A3508" w:rsidRPr="00E01057" w:rsidRDefault="009A3508" w:rsidP="00B946BC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E0105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 </w:t>
            </w:r>
            <w:r w:rsidRPr="00E01057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     </w:t>
            </w:r>
            <w:r w:rsidRPr="00E01057">
              <w:rPr>
                <w:sz w:val="28"/>
                <w:szCs w:val="28"/>
              </w:rPr>
              <w:t xml:space="preserve"> Положения</w:t>
            </w:r>
          </w:p>
          <w:p w:rsidR="009A3508" w:rsidRPr="00E01057" w:rsidRDefault="009A3508" w:rsidP="00B946BC">
            <w:pPr>
              <w:snapToGrid w:val="0"/>
              <w:jc w:val="both"/>
              <w:rPr>
                <w:sz w:val="28"/>
                <w:szCs w:val="28"/>
              </w:rPr>
            </w:pPr>
            <w:r w:rsidRPr="00E01057">
              <w:rPr>
                <w:sz w:val="28"/>
                <w:szCs w:val="28"/>
              </w:rPr>
              <w:t>«О реестре муниципальных услуг (функций) администрации муниципального образования</w:t>
            </w:r>
          </w:p>
          <w:p w:rsidR="009A3508" w:rsidRPr="00E01057" w:rsidRDefault="009A3508" w:rsidP="00B946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Мирошкинский </w:t>
            </w:r>
            <w:r w:rsidRPr="00E01057">
              <w:rPr>
                <w:sz w:val="28"/>
                <w:szCs w:val="28"/>
              </w:rPr>
              <w:t xml:space="preserve"> сельсовет»</w:t>
            </w:r>
          </w:p>
          <w:p w:rsidR="009A3508" w:rsidRDefault="009A3508" w:rsidP="00B946BC">
            <w:pPr>
              <w:autoSpaceDE w:val="0"/>
              <w:adjustRightInd w:val="0"/>
              <w:jc w:val="both"/>
              <w:rPr>
                <w:b/>
              </w:rPr>
            </w:pPr>
          </w:p>
          <w:p w:rsidR="009A3508" w:rsidRDefault="009A3508" w:rsidP="00B946BC">
            <w:pPr>
              <w:autoSpaceDE w:val="0"/>
              <w:adjustRightInd w:val="0"/>
              <w:jc w:val="both"/>
              <w:rPr>
                <w:b/>
              </w:rPr>
            </w:pPr>
          </w:p>
        </w:tc>
      </w:tr>
    </w:tbl>
    <w:p w:rsidR="009A3508" w:rsidRDefault="009A3508" w:rsidP="009A3508">
      <w:pPr>
        <w:autoSpaceDE w:val="0"/>
        <w:adjustRightInd w:val="0"/>
        <w:jc w:val="both"/>
        <w:rPr>
          <w:b/>
        </w:rPr>
      </w:pPr>
    </w:p>
    <w:p w:rsidR="009A3508" w:rsidRDefault="009A3508" w:rsidP="009A3508">
      <w:pPr>
        <w:spacing w:line="240" w:lineRule="exact"/>
        <w:ind w:right="4090"/>
      </w:pPr>
    </w:p>
    <w:p w:rsidR="009A3508" w:rsidRPr="00F92CDD" w:rsidRDefault="009A3508" w:rsidP="009A3508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2C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Мирошкинский</w:t>
      </w:r>
      <w:r w:rsidRPr="00F92CDD">
        <w:rPr>
          <w:rFonts w:ascii="Times New Roman" w:hAnsi="Times New Roman"/>
          <w:sz w:val="28"/>
          <w:szCs w:val="28"/>
        </w:rPr>
        <w:t xml:space="preserve"> сельсовет,   </w:t>
      </w:r>
      <w:r>
        <w:rPr>
          <w:rFonts w:ascii="Times New Roman" w:hAnsi="Times New Roman"/>
          <w:sz w:val="28"/>
          <w:szCs w:val="28"/>
        </w:rPr>
        <w:t>а</w:t>
      </w:r>
      <w:r w:rsidRPr="00F92CDD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</w:t>
      </w:r>
    </w:p>
    <w:p w:rsidR="009A3508" w:rsidRDefault="009A3508" w:rsidP="009A3508">
      <w:pPr>
        <w:spacing w:line="240" w:lineRule="exact"/>
        <w:ind w:firstLine="540"/>
        <w:jc w:val="both"/>
        <w:rPr>
          <w:color w:val="00000A"/>
        </w:rPr>
      </w:pPr>
    </w:p>
    <w:p w:rsidR="009A3508" w:rsidRDefault="009A3508" w:rsidP="009A3508">
      <w:pPr>
        <w:spacing w:line="240" w:lineRule="exact"/>
        <w:ind w:firstLine="540"/>
        <w:rPr>
          <w:b/>
          <w:color w:val="00000A"/>
        </w:rPr>
      </w:pPr>
      <w:r w:rsidRPr="00FF0961">
        <w:rPr>
          <w:b/>
          <w:color w:val="00000A"/>
        </w:rPr>
        <w:t>ПОСТАНОВЛЯЕТ:</w:t>
      </w:r>
    </w:p>
    <w:p w:rsidR="009A3508" w:rsidRPr="00FF0961" w:rsidRDefault="009A3508" w:rsidP="009A3508">
      <w:pPr>
        <w:spacing w:line="240" w:lineRule="exact"/>
        <w:ind w:firstLine="540"/>
        <w:rPr>
          <w:b/>
          <w:color w:val="00000A"/>
        </w:rPr>
      </w:pPr>
    </w:p>
    <w:p w:rsidR="009A3508" w:rsidRPr="00F92CDD" w:rsidRDefault="009A3508" w:rsidP="009A3508">
      <w:pPr>
        <w:tabs>
          <w:tab w:val="left" w:pos="570"/>
        </w:tabs>
        <w:ind w:firstLine="539"/>
        <w:jc w:val="both"/>
        <w:rPr>
          <w:rStyle w:val="11"/>
          <w:color w:val="00000A"/>
          <w:sz w:val="28"/>
          <w:szCs w:val="28"/>
        </w:rPr>
      </w:pPr>
      <w:r w:rsidRPr="00F92CDD">
        <w:rPr>
          <w:rStyle w:val="11"/>
          <w:color w:val="00000A"/>
          <w:sz w:val="28"/>
          <w:szCs w:val="28"/>
        </w:rPr>
        <w:t xml:space="preserve">1. Утвердить </w:t>
      </w:r>
      <w:r>
        <w:rPr>
          <w:rStyle w:val="11"/>
          <w:color w:val="00000A"/>
          <w:sz w:val="28"/>
          <w:szCs w:val="28"/>
        </w:rPr>
        <w:t>Положение «О реестре муниципальных услуг (функций) администрации муниципального образования Мирошкинский сельсовет»</w:t>
      </w:r>
      <w:r w:rsidRPr="00F92CDD">
        <w:rPr>
          <w:rStyle w:val="11"/>
          <w:sz w:val="28"/>
          <w:szCs w:val="28"/>
        </w:rPr>
        <w:t xml:space="preserve"> согласно приложению</w:t>
      </w:r>
      <w:r w:rsidRPr="00F92CDD">
        <w:rPr>
          <w:rStyle w:val="11"/>
          <w:color w:val="00000A"/>
          <w:sz w:val="28"/>
          <w:szCs w:val="28"/>
        </w:rPr>
        <w:t>.</w:t>
      </w:r>
    </w:p>
    <w:p w:rsidR="009A3508" w:rsidRPr="00F92CDD" w:rsidRDefault="009A3508" w:rsidP="009A3508">
      <w:pPr>
        <w:tabs>
          <w:tab w:val="left" w:pos="851"/>
        </w:tabs>
        <w:ind w:firstLine="556"/>
        <w:jc w:val="both"/>
        <w:rPr>
          <w:sz w:val="28"/>
          <w:szCs w:val="28"/>
        </w:rPr>
      </w:pPr>
      <w:r w:rsidRPr="00F92CDD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</w:t>
      </w:r>
      <w:r w:rsidRPr="00F92CDD">
        <w:rPr>
          <w:sz w:val="28"/>
          <w:szCs w:val="28"/>
        </w:rPr>
        <w:t xml:space="preserve"> его официального обнародования на </w:t>
      </w:r>
      <w:r>
        <w:rPr>
          <w:sz w:val="28"/>
          <w:szCs w:val="28"/>
        </w:rPr>
        <w:t xml:space="preserve">информационных стендах </w:t>
      </w:r>
      <w:r w:rsidRPr="00956A79">
        <w:rPr>
          <w:sz w:val="28"/>
          <w:szCs w:val="28"/>
        </w:rPr>
        <w:t>администрации муниципального образования</w:t>
      </w:r>
      <w:r w:rsidRPr="00956A79">
        <w:rPr>
          <w:color w:val="000000"/>
          <w:spacing w:val="-2"/>
          <w:sz w:val="28"/>
          <w:szCs w:val="28"/>
        </w:rPr>
        <w:t xml:space="preserve"> Мирошкинский</w:t>
      </w:r>
      <w:r w:rsidRPr="00956A79">
        <w:rPr>
          <w:color w:val="000000"/>
          <w:sz w:val="28"/>
          <w:szCs w:val="28"/>
        </w:rPr>
        <w:t xml:space="preserve"> сельсовет по адресу: с. </w:t>
      </w:r>
      <w:proofErr w:type="spellStart"/>
      <w:r w:rsidRPr="00956A79">
        <w:rPr>
          <w:color w:val="000000"/>
          <w:sz w:val="28"/>
          <w:szCs w:val="28"/>
        </w:rPr>
        <w:t>Мирошкино</w:t>
      </w:r>
      <w:proofErr w:type="spellEnd"/>
      <w:r w:rsidRPr="00956A79">
        <w:rPr>
          <w:color w:val="000000"/>
          <w:sz w:val="28"/>
          <w:szCs w:val="28"/>
        </w:rPr>
        <w:t xml:space="preserve">, улица Центральная дом  № 31, </w:t>
      </w:r>
      <w:r w:rsidRPr="00956A79">
        <w:rPr>
          <w:sz w:val="28"/>
          <w:szCs w:val="28"/>
        </w:rPr>
        <w:t>на информационном стенде с</w:t>
      </w:r>
      <w:r w:rsidRPr="00956A79"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 w:rsidRPr="00956A79">
        <w:rPr>
          <w:color w:val="000000"/>
          <w:sz w:val="28"/>
          <w:szCs w:val="28"/>
        </w:rPr>
        <w:t>Мирошкин</w:t>
      </w:r>
      <w:proofErr w:type="spellEnd"/>
      <w:r w:rsidRPr="00956A79">
        <w:rPr>
          <w:color w:val="000000"/>
          <w:sz w:val="28"/>
          <w:szCs w:val="28"/>
        </w:rPr>
        <w:t xml:space="preserve">» по адресу: </w:t>
      </w:r>
      <w:proofErr w:type="spellStart"/>
      <w:r w:rsidRPr="00956A79">
        <w:rPr>
          <w:color w:val="000000"/>
          <w:sz w:val="28"/>
          <w:szCs w:val="28"/>
        </w:rPr>
        <w:t>с</w:t>
      </w:r>
      <w:proofErr w:type="gramStart"/>
      <w:r w:rsidRPr="00956A79">
        <w:rPr>
          <w:color w:val="000000"/>
          <w:sz w:val="28"/>
          <w:szCs w:val="28"/>
        </w:rPr>
        <w:t>.М</w:t>
      </w:r>
      <w:proofErr w:type="gramEnd"/>
      <w:r w:rsidRPr="00956A79">
        <w:rPr>
          <w:color w:val="000000"/>
          <w:sz w:val="28"/>
          <w:szCs w:val="28"/>
        </w:rPr>
        <w:t>ирошкино</w:t>
      </w:r>
      <w:proofErr w:type="spellEnd"/>
      <w:r w:rsidRPr="00956A79">
        <w:rPr>
          <w:color w:val="000000"/>
          <w:sz w:val="28"/>
          <w:szCs w:val="28"/>
        </w:rPr>
        <w:t xml:space="preserve">, ул. Центральная дом    № 46, в здании  </w:t>
      </w:r>
      <w:proofErr w:type="spellStart"/>
      <w:r w:rsidRPr="00956A79">
        <w:rPr>
          <w:color w:val="000000"/>
          <w:sz w:val="28"/>
          <w:szCs w:val="28"/>
        </w:rPr>
        <w:t>Малочаганской</w:t>
      </w:r>
      <w:proofErr w:type="spellEnd"/>
      <w:r w:rsidRPr="00956A79">
        <w:rPr>
          <w:color w:val="000000"/>
          <w:sz w:val="28"/>
          <w:szCs w:val="28"/>
        </w:rPr>
        <w:t xml:space="preserve"> начальной школы по адресу: </w:t>
      </w:r>
      <w:proofErr w:type="spellStart"/>
      <w:r w:rsidRPr="00956A79">
        <w:rPr>
          <w:color w:val="000000"/>
          <w:sz w:val="28"/>
          <w:szCs w:val="28"/>
        </w:rPr>
        <w:t>п.Малочаганск</w:t>
      </w:r>
      <w:proofErr w:type="spellEnd"/>
      <w:r w:rsidRPr="00956A79">
        <w:rPr>
          <w:color w:val="000000"/>
          <w:sz w:val="28"/>
          <w:szCs w:val="28"/>
        </w:rPr>
        <w:t>, ул.Мирная, дом № 5</w:t>
      </w:r>
      <w:r w:rsidRPr="00F92CDD">
        <w:rPr>
          <w:sz w:val="28"/>
          <w:szCs w:val="28"/>
        </w:rPr>
        <w:t>.</w:t>
      </w:r>
    </w:p>
    <w:p w:rsidR="009A3508" w:rsidRPr="00F92CDD" w:rsidRDefault="009A3508" w:rsidP="009A350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 w:rsidRPr="00F92CDD">
        <w:rPr>
          <w:sz w:val="28"/>
          <w:szCs w:val="28"/>
        </w:rPr>
        <w:t xml:space="preserve">3. </w:t>
      </w:r>
      <w:proofErr w:type="gramStart"/>
      <w:r w:rsidRPr="00F9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A3508" w:rsidRPr="00F92CDD" w:rsidRDefault="009A3508" w:rsidP="009A3508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</w:p>
    <w:p w:rsidR="009A3508" w:rsidRDefault="009A3508" w:rsidP="009A3508">
      <w:pPr>
        <w:autoSpaceDE w:val="0"/>
        <w:adjustRightInd w:val="0"/>
      </w:pPr>
    </w:p>
    <w:p w:rsidR="009A3508" w:rsidRPr="00D31AC8" w:rsidRDefault="009A3508" w:rsidP="009A3508">
      <w:pPr>
        <w:autoSpaceDE w:val="0"/>
        <w:adjustRightInd w:val="0"/>
      </w:pPr>
    </w:p>
    <w:p w:rsidR="009A3508" w:rsidRDefault="009A3508" w:rsidP="009A3508">
      <w:pPr>
        <w:spacing w:line="240" w:lineRule="exact"/>
        <w:rPr>
          <w:sz w:val="28"/>
          <w:szCs w:val="28"/>
        </w:rPr>
      </w:pPr>
      <w:r w:rsidRPr="00F92CDD">
        <w:rPr>
          <w:sz w:val="28"/>
          <w:szCs w:val="28"/>
        </w:rPr>
        <w:t>Глава муниципального образования</w:t>
      </w:r>
    </w:p>
    <w:p w:rsidR="009A3508" w:rsidRPr="00E01057" w:rsidRDefault="009A3508" w:rsidP="009A3508">
      <w:pPr>
        <w:spacing w:line="240" w:lineRule="exact"/>
        <w:rPr>
          <w:sz w:val="28"/>
          <w:szCs w:val="28"/>
        </w:rPr>
      </w:pPr>
      <w:r w:rsidRPr="00F9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</w:t>
      </w:r>
      <w:r w:rsidRPr="00F92CDD">
        <w:rPr>
          <w:sz w:val="28"/>
          <w:szCs w:val="28"/>
        </w:rPr>
        <w:t xml:space="preserve">сельсовет                                 </w:t>
      </w:r>
      <w:proofErr w:type="spellStart"/>
      <w:r>
        <w:rPr>
          <w:sz w:val="28"/>
          <w:szCs w:val="28"/>
        </w:rPr>
        <w:t>__________С.Ю.Слатенков</w:t>
      </w:r>
      <w:proofErr w:type="spellEnd"/>
      <w:r>
        <w:rPr>
          <w:sz w:val="28"/>
          <w:szCs w:val="28"/>
        </w:rPr>
        <w:t>__</w:t>
      </w:r>
      <w:r w:rsidRPr="00F92CDD">
        <w:rPr>
          <w:sz w:val="28"/>
          <w:szCs w:val="28"/>
        </w:rPr>
        <w:t xml:space="preserve">                       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B32">
        <w:rPr>
          <w:sz w:val="28"/>
          <w:szCs w:val="28"/>
        </w:rPr>
        <w:lastRenderedPageBreak/>
        <w:t>Приложение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B32">
        <w:rPr>
          <w:sz w:val="28"/>
          <w:szCs w:val="28"/>
        </w:rPr>
        <w:t>к постановлению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B32">
        <w:rPr>
          <w:sz w:val="28"/>
          <w:szCs w:val="28"/>
        </w:rPr>
        <w:t xml:space="preserve">администрации </w:t>
      </w:r>
      <w:proofErr w:type="gramStart"/>
      <w:r w:rsidRPr="00321B32">
        <w:rPr>
          <w:sz w:val="28"/>
          <w:szCs w:val="28"/>
        </w:rPr>
        <w:t>муниципального</w:t>
      </w:r>
      <w:proofErr w:type="gramEnd"/>
      <w:r w:rsidRPr="00321B32">
        <w:rPr>
          <w:sz w:val="28"/>
          <w:szCs w:val="28"/>
        </w:rPr>
        <w:t xml:space="preserve"> 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B32">
        <w:rPr>
          <w:sz w:val="28"/>
          <w:szCs w:val="28"/>
        </w:rPr>
        <w:t>образования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B32">
        <w:rPr>
          <w:sz w:val="28"/>
          <w:szCs w:val="28"/>
        </w:rPr>
        <w:t xml:space="preserve">от </w:t>
      </w:r>
      <w:r>
        <w:rPr>
          <w:sz w:val="28"/>
          <w:szCs w:val="28"/>
        </w:rPr>
        <w:t>18.06.2012</w:t>
      </w:r>
      <w:r w:rsidRPr="00321B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B32">
        <w:rPr>
          <w:sz w:val="28"/>
          <w:szCs w:val="28"/>
        </w:rPr>
        <w:t xml:space="preserve"> </w:t>
      </w:r>
      <w:r>
        <w:rPr>
          <w:sz w:val="28"/>
          <w:szCs w:val="28"/>
        </w:rPr>
        <w:t>30-п</w:t>
      </w:r>
    </w:p>
    <w:p w:rsidR="009A3508" w:rsidRDefault="009A3508" w:rsidP="009A3508">
      <w:pPr>
        <w:autoSpaceDE w:val="0"/>
        <w:autoSpaceDN w:val="0"/>
        <w:adjustRightInd w:val="0"/>
        <w:ind w:firstLine="540"/>
        <w:jc w:val="both"/>
        <w:outlineLvl w:val="0"/>
      </w:pPr>
    </w:p>
    <w:p w:rsidR="009A3508" w:rsidRPr="00E01057" w:rsidRDefault="009A3508" w:rsidP="009A35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057">
        <w:rPr>
          <w:rFonts w:ascii="Times New Roman" w:hAnsi="Times New Roman" w:cs="Times New Roman"/>
          <w:sz w:val="28"/>
          <w:szCs w:val="28"/>
        </w:rPr>
        <w:t>ПОЛОЖЕНИЕ</w:t>
      </w:r>
    </w:p>
    <w:p w:rsidR="009A3508" w:rsidRPr="00E01057" w:rsidRDefault="009A3508" w:rsidP="009A35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057">
        <w:rPr>
          <w:rFonts w:ascii="Times New Roman" w:hAnsi="Times New Roman" w:cs="Times New Roman"/>
          <w:sz w:val="28"/>
          <w:szCs w:val="28"/>
        </w:rPr>
        <w:t>"О реестре  муниципальных услуг (функций) администрации</w:t>
      </w:r>
    </w:p>
    <w:p w:rsidR="009A3508" w:rsidRPr="00E01057" w:rsidRDefault="009A3508" w:rsidP="009A35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E01057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01057">
        <w:rPr>
          <w:b/>
          <w:sz w:val="28"/>
          <w:szCs w:val="28"/>
        </w:rPr>
        <w:t>(далее – Положение)</w:t>
      </w: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I. Общие положения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1.1. Настоящее положение "О реестре  муниципальных услуг (функций) администрации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сельсовет"  принимается с целью создания в администрации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 (далее – администрация) единой системы сведений об исполнении администрацией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 муниципальных функций, предоставлении муниципальных услуг (далее - сведения).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1.2. Положение определяет понятие, цели формирования реестра муниципальных функций, муниципальных услуг администрации (далее - реестр), требования к формированию, ведению и актуализации реестра.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1.3. Действие настоящего Положения распространяется на  администрацию, уполномоченную на исполнение муниципальных функций, предоставление  муниципальных услуг.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1.4. Реестр представляет собой муниципальный информационный ресурс.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1.5. Целью формирования реестра являются: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- определение количества и состава  муниципальных услуг (функций),  которые должны исполняться (предоставляться) населению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 и хозяйствующим субъектам, ведущим свою деятельность на территории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обеспечение физических и юридических лиц достоверной информацией о  муниципальных услугах (функциях) администрации.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II. Термины и определения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2.1. В настоящем положении используются следующие термины и определения: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- государственная услуга - деятельность по реализации функций администрации  при осуществлении отдельных государственных полномочий, переданных федеральными законами и законами субъектов </w:t>
      </w:r>
      <w:r w:rsidRPr="00321B32">
        <w:rPr>
          <w:sz w:val="28"/>
          <w:szCs w:val="28"/>
        </w:rPr>
        <w:lastRenderedPageBreak/>
        <w:t>Российской Федерации, которая осуществляется по запросам заявителей в пределах, установленных нормативными правовыми актами Российской Федерации и нормативными правовыми актами субъектов Российской Федерации, полномочий органов, предоставляющих государственные услуги;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- муниципальная услуга - деятельность по реализации функций администрации, которая осуществляется по запросам заявителей по решению вопросов местного значения, установленных в соответствии с Федеральным </w:t>
      </w:r>
      <w:hyperlink r:id="rId4" w:history="1">
        <w:r w:rsidRPr="00321B32">
          <w:rPr>
            <w:sz w:val="28"/>
            <w:szCs w:val="28"/>
          </w:rPr>
          <w:t>законом</w:t>
        </w:r>
      </w:hyperlink>
      <w:r w:rsidRPr="00321B32">
        <w:rPr>
          <w:sz w:val="28"/>
          <w:szCs w:val="28"/>
        </w:rPr>
        <w:t xml:space="preserve"> от 6 октября 2003 N 131-ФЗ "Об общих принципах организации местного самоуправления в Российской Федерации" и </w:t>
      </w:r>
      <w:hyperlink r:id="rId5" w:history="1">
        <w:r w:rsidRPr="00321B32">
          <w:rPr>
            <w:sz w:val="28"/>
            <w:szCs w:val="28"/>
          </w:rPr>
          <w:t>Уставом</w:t>
        </w:r>
      </w:hyperlink>
      <w:r w:rsidRPr="00321B3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 муниципальной услуги, выраженным в устной, письменной или электронной форме;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муниципальная функция - функция (полномочие) администрации, установленная законом, иным нормативным правовым актом;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актуализация реестра - обновление сведений реестра в соответствии с изменением государственных и муниципальных функций, государственных и муниципальных услуг;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публичность реестра - максимальная открытость, доступность содержащихся в реестре сведений для заинтересованных лиц.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III. Требования к формированию и ведению реестра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3.1. Формирование и ведение реестра осуществляется в порядке, установленном администрацией.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3.2. В администрации  должен быть назначен специалист, ответственный за формирование и ведение реестра.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3.3. Формирование и ведение реестра осуществляются в соответствии с принципами: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открытости и доступности информации;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достоверности информации и своевременности ее предоставления;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единства требований к сведениям, подлежащим включению в реестр;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полноты сведений в реестре;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публичности реестра;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учета мнения населения при исполнении  муниципальных функций, предоставлении  муниципальных услуг.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IV. Порядок формирования реестра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4.1. Процесс формирования реестра состоит из следующих этапов: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сбора информации о муниципальных услугах  (функциях) для внесения в реестр;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lastRenderedPageBreak/>
        <w:t>- внесения сведений в реестр;</w:t>
      </w:r>
    </w:p>
    <w:p w:rsidR="009A3508" w:rsidRPr="0077639F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- обнародование (опубликование) реестра, в том числе в сети Интернет на официальном сайте муниципального образования </w:t>
      </w:r>
      <w:r w:rsidRPr="0077639F">
        <w:rPr>
          <w:sz w:val="28"/>
          <w:szCs w:val="28"/>
        </w:rPr>
        <w:t xml:space="preserve">Первомайский район </w:t>
      </w:r>
      <w:r>
        <w:rPr>
          <w:sz w:val="28"/>
          <w:szCs w:val="28"/>
        </w:rPr>
        <w:t>Мирошкинский</w:t>
      </w:r>
      <w:r w:rsidRPr="0077639F">
        <w:rPr>
          <w:sz w:val="28"/>
          <w:szCs w:val="28"/>
        </w:rPr>
        <w:t xml:space="preserve"> в разделе «Муниципальные образования»;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- актуализации реестра.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Описание</w:t>
      </w:r>
      <w:r w:rsidRPr="00321B32">
        <w:rPr>
          <w:sz w:val="28"/>
          <w:szCs w:val="28"/>
        </w:rPr>
        <w:t xml:space="preserve"> муниципальных  услуг (функций) в реестре осуществляется в доступной для понимания заинтересованными лицами форме.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4.3. Муниципальная услуга  (функция) в реестре описывается </w:t>
      </w:r>
      <w:proofErr w:type="gramStart"/>
      <w:r w:rsidRPr="00321B32">
        <w:rPr>
          <w:sz w:val="28"/>
          <w:szCs w:val="28"/>
        </w:rPr>
        <w:t>через</w:t>
      </w:r>
      <w:proofErr w:type="gramEnd"/>
      <w:r w:rsidRPr="00321B32">
        <w:rPr>
          <w:sz w:val="28"/>
          <w:szCs w:val="28"/>
        </w:rPr>
        <w:t>: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4.3.1. Наименование муниципальной услуги (функции)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Наименование  муниципальн</w:t>
      </w:r>
      <w:r>
        <w:rPr>
          <w:sz w:val="28"/>
          <w:szCs w:val="28"/>
        </w:rPr>
        <w:t>ых</w:t>
      </w:r>
      <w:r w:rsidRPr="00321B32">
        <w:rPr>
          <w:sz w:val="28"/>
          <w:szCs w:val="28"/>
        </w:rPr>
        <w:t xml:space="preserve"> услуг (функций) приводится в соответствии с нормативным правовым актом, их закрепляющим.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4.3.2. Нормативный правовой акт, закрепляющий исполнение муниципальной функции, предоставление  муниципальной услуги.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Указывается наименование и классификационный номер нормативного правового акта, закрепляющего исполнение муниципальной функции, предоставление муниципальной услуги и органа, его принявшего.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4.3.3. Орган (должностное лицо), ответственны</w:t>
      </w:r>
      <w:proofErr w:type="gramStart"/>
      <w:r w:rsidRPr="00321B32">
        <w:rPr>
          <w:sz w:val="28"/>
          <w:szCs w:val="28"/>
        </w:rPr>
        <w:t>й(</w:t>
      </w:r>
      <w:proofErr w:type="spellStart"/>
      <w:proofErr w:type="gramEnd"/>
      <w:r w:rsidRPr="00321B32">
        <w:rPr>
          <w:sz w:val="28"/>
          <w:szCs w:val="28"/>
        </w:rPr>
        <w:t>ое</w:t>
      </w:r>
      <w:proofErr w:type="spellEnd"/>
      <w:r w:rsidRPr="00321B32">
        <w:rPr>
          <w:sz w:val="28"/>
          <w:szCs w:val="28"/>
        </w:rPr>
        <w:t>) за исполнение муниципальной функции, предоставление  муниципальной услуги.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4.3.4. Категория заявителей.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4.3.5. Примечания.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V. Порядок ведения реестра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5.1. Постановлением администрации назначается уполномоченное должностное лицо по ведению реестра.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5.2. Реестр утверждается постановлением администрации. Реестр ведется по </w:t>
      </w:r>
      <w:hyperlink r:id="rId6" w:history="1">
        <w:r w:rsidRPr="00321B32">
          <w:rPr>
            <w:sz w:val="28"/>
            <w:szCs w:val="28"/>
          </w:rPr>
          <w:t xml:space="preserve">форме согласно </w:t>
        </w:r>
      </w:hyperlink>
      <w:r w:rsidRPr="00321B32">
        <w:rPr>
          <w:sz w:val="28"/>
          <w:szCs w:val="28"/>
        </w:rPr>
        <w:t>приложению к настоящему положению.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5.3. Включение в реестр, исключение из реестра муниципальной услуги (функции), внесение изменений, дополнений в реестр утверждаются постановлением администрации.</w:t>
      </w:r>
    </w:p>
    <w:p w:rsidR="009A3508" w:rsidRPr="00A1052D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  <w:sz w:val="28"/>
          <w:szCs w:val="28"/>
        </w:rPr>
      </w:pPr>
      <w:r w:rsidRPr="00321B32">
        <w:rPr>
          <w:sz w:val="28"/>
          <w:szCs w:val="28"/>
        </w:rPr>
        <w:t xml:space="preserve">5.4. В отношении реестра вводится режим максимальной открытости, доступности содержащихся в реестре сведений для любых лиц, в том числе путем размещения электронной версии реестра в сети Интернет на </w:t>
      </w:r>
      <w:r w:rsidRPr="0077639F">
        <w:rPr>
          <w:sz w:val="28"/>
          <w:szCs w:val="28"/>
        </w:rPr>
        <w:t>официальном сайте муниципального образования Первомайский район</w:t>
      </w:r>
      <w:r>
        <w:rPr>
          <w:sz w:val="28"/>
          <w:szCs w:val="28"/>
        </w:rPr>
        <w:t xml:space="preserve"> http://pervomay.orb.ru/mirsels.html</w:t>
      </w:r>
      <w:r>
        <w:rPr>
          <w:rStyle w:val="FontStyle42"/>
          <w:sz w:val="28"/>
          <w:szCs w:val="28"/>
        </w:rPr>
        <w:t xml:space="preserve">   </w:t>
      </w:r>
      <w:r w:rsidRPr="0077639F">
        <w:rPr>
          <w:sz w:val="28"/>
          <w:szCs w:val="28"/>
        </w:rPr>
        <w:t>в разделе «Муниципальные образования».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5.5. Администрация обеспечивает предоставление физическим и юридическим лицам информации о соответствующих  муниципальных услугах (функциях) бесплатно посредством размещения (вывешивания) ее в занимаемых ими помещениях или на информационных стендах.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5.6. Информация размещается в местах, свободных для доступа посетителей, позволяющих ознакомиться с ней.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5.7. Информация предоставляется всем заинтересованным лицам по их письменным обращениям в виде выписки из реестра.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lastRenderedPageBreak/>
        <w:t>5.8.  Администрация обязана предоставлять заинтересованным лицам информацию о содержании  муниципальной услуги (функции), о порядке ее исполнения (предоставления) не позднее 30 дней со дня регистрации запроса о предоставлении информации. Информация о порядке исполнения муниципальной функции, предоставлении  муниципальной услуги должна быть достоверной.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VI. Актуализация реестра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6.1. Реестр подлежит обновлению в соответствии с изменением муниципальных услуг (функций), появлением новых функций, услуг, сокращением существующих.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6.2. Основанием для исключения сведений о муниципальных услугах (функциях), из реестра является вступление в силу нормативных правовых актов, которыми упразднено исполнение (предоставление) муниципальных услуг (функций).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6.3. Любые заинтересованные лица и организации вправе направлять в администрацию предложения о внесении изменений и дополнений в реестр.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1B32">
        <w:rPr>
          <w:b/>
          <w:sz w:val="28"/>
          <w:szCs w:val="28"/>
        </w:rPr>
        <w:t>VII. Ответственность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7.1. Ответственность за координацию и организацию процесса по внесению сведений в реестр в администрации несет глава 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сельсовет.</w:t>
      </w: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A3508" w:rsidRPr="00321B3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A3508" w:rsidRDefault="009A3508" w:rsidP="009A3508">
      <w:pPr>
        <w:autoSpaceDE w:val="0"/>
        <w:autoSpaceDN w:val="0"/>
        <w:adjustRightInd w:val="0"/>
        <w:ind w:firstLine="540"/>
        <w:jc w:val="both"/>
      </w:pP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Приложение к положению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"О реестре  муниципальных услуг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( функций) администрации 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муниципального образования</w:t>
      </w:r>
    </w:p>
    <w:p w:rsidR="009A3508" w:rsidRPr="00321B32" w:rsidRDefault="009A3508" w:rsidP="009A350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сельсовет»</w:t>
      </w: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>РЕЕСТР</w:t>
      </w: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муниципальных услуг </w:t>
      </w:r>
      <w:proofErr w:type="gramStart"/>
      <w:r w:rsidRPr="00321B32">
        <w:rPr>
          <w:sz w:val="28"/>
          <w:szCs w:val="28"/>
        </w:rPr>
        <w:t xml:space="preserve">( </w:t>
      </w:r>
      <w:proofErr w:type="gramEnd"/>
      <w:r w:rsidRPr="00321B32">
        <w:rPr>
          <w:sz w:val="28"/>
          <w:szCs w:val="28"/>
        </w:rPr>
        <w:t xml:space="preserve">функций) администрации </w:t>
      </w:r>
    </w:p>
    <w:p w:rsidR="009A3508" w:rsidRDefault="009A3508" w:rsidP="009A35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B3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Мирошкинский</w:t>
      </w:r>
      <w:r w:rsidRPr="00321B32">
        <w:rPr>
          <w:sz w:val="28"/>
          <w:szCs w:val="28"/>
        </w:rPr>
        <w:t xml:space="preserve"> сельсовет</w:t>
      </w:r>
    </w:p>
    <w:p w:rsidR="009A3508" w:rsidRPr="00321B32" w:rsidRDefault="009A3508" w:rsidP="009A35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700"/>
        <w:gridCol w:w="3060"/>
        <w:gridCol w:w="2160"/>
        <w:gridCol w:w="3420"/>
      </w:tblGrid>
      <w:tr w:rsidR="009A3508" w:rsidRPr="00321B32" w:rsidTr="00B946BC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21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B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1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 (функции)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правовой акт,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закрепляющий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 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функции,  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Орган    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,   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ответственный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исполнение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муниципальной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функции,   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Pr="00321B32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A3508" w:rsidRPr="00321B32" w:rsidTr="00B946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4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1B32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</w:tr>
      <w:tr w:rsidR="009A3508" w:rsidRPr="00321B32" w:rsidTr="00B946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08" w:rsidRPr="00321B32" w:rsidRDefault="009A3508" w:rsidP="00B946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508" w:rsidRPr="00321B32" w:rsidRDefault="009A3508" w:rsidP="009A35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3508" w:rsidRDefault="009A3508" w:rsidP="009A3508">
      <w:pPr>
        <w:autoSpaceDE w:val="0"/>
        <w:autoSpaceDN w:val="0"/>
        <w:adjustRightInd w:val="0"/>
        <w:ind w:firstLine="540"/>
        <w:jc w:val="both"/>
        <w:outlineLvl w:val="1"/>
      </w:pPr>
    </w:p>
    <w:p w:rsidR="009A3508" w:rsidRDefault="009A3508" w:rsidP="009A3508"/>
    <w:p w:rsidR="009A3508" w:rsidRPr="00786AC3" w:rsidRDefault="009A3508" w:rsidP="009A3508">
      <w:pPr>
        <w:tabs>
          <w:tab w:val="left" w:pos="1290"/>
        </w:tabs>
      </w:pPr>
    </w:p>
    <w:p w:rsidR="009A3508" w:rsidRDefault="009A3508" w:rsidP="009A3508"/>
    <w:p w:rsidR="009A3508" w:rsidRPr="005F3CBF" w:rsidRDefault="009A3508" w:rsidP="009A3508"/>
    <w:p w:rsidR="008E15A5" w:rsidRDefault="008E15A5"/>
    <w:sectPr w:rsidR="008E15A5" w:rsidSect="00E01057">
      <w:pgSz w:w="16834" w:h="11909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3508"/>
    <w:rsid w:val="007E15E0"/>
    <w:rsid w:val="008E15A5"/>
    <w:rsid w:val="009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0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A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9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9A3508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character" w:customStyle="1" w:styleId="11">
    <w:name w:val="Основной шрифт абзаца1"/>
    <w:rsid w:val="009A3508"/>
  </w:style>
  <w:style w:type="paragraph" w:customStyle="1" w:styleId="a4">
    <w:name w:val="Базовый"/>
    <w:rsid w:val="009A350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FontStyle42">
    <w:name w:val="Font Style42"/>
    <w:basedOn w:val="a0"/>
    <w:rsid w:val="009A3508"/>
    <w:rPr>
      <w:rFonts w:ascii="Times New Roman" w:hAnsi="Times New Roman" w:cs="Times New Roman"/>
      <w:sz w:val="22"/>
      <w:szCs w:val="22"/>
    </w:rPr>
  </w:style>
  <w:style w:type="character" w:customStyle="1" w:styleId="ConsPlusCell0">
    <w:name w:val="ConsPlusCell Знак"/>
    <w:basedOn w:val="a0"/>
    <w:link w:val="ConsPlusCell"/>
    <w:locked/>
    <w:rsid w:val="009A35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A2620A906467F14E00EEA81DA234BF790AB95041848441BE11513E167B2881452FD7C593DCBBCDF3B33IFCFF" TargetMode="External"/><Relationship Id="rId5" Type="http://schemas.openxmlformats.org/officeDocument/2006/relationships/hyperlink" Target="consultantplus://offline/ref=21BA2620A906467F14E00EEA81DA234BF790AB9504104C421BE11513E167B288I1C4F" TargetMode="External"/><Relationship Id="rId4" Type="http://schemas.openxmlformats.org/officeDocument/2006/relationships/hyperlink" Target="consultantplus://offline/ref=21BA2620A906467F14E010E797B67E4FF698F49E0015431444BE4E4EB6I6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2018-06-20T11:06:00Z</dcterms:created>
  <dcterms:modified xsi:type="dcterms:W3CDTF">2018-06-20T11:06:00Z</dcterms:modified>
</cp:coreProperties>
</file>