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3AB">
      <w:pP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636363"/>
          <w:sz w:val="20"/>
          <w:szCs w:val="20"/>
          <w:shd w:val="clear" w:color="auto" w:fill="FFFFFF"/>
        </w:rPr>
        <w:t> </w:t>
      </w:r>
      <w:r w:rsidRPr="006043AB"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  <w:t>ОПОВЕЩЕНИЕ НАСЕЛЕНИЯ И ДЕЙСТВИЯ ПО СИГНАЛАМ ОПОВЕЩЕНИЯ</w:t>
      </w:r>
    </w:p>
    <w:p w:rsidR="006043AB" w:rsidRDefault="006043AB">
      <w:pP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</w:pPr>
    </w:p>
    <w:p w:rsidR="006043AB" w:rsidRDefault="006043AB">
      <w:pP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</w:pPr>
    </w:p>
    <w:p w:rsidR="006043AB" w:rsidRPr="006043AB" w:rsidRDefault="006043AB" w:rsidP="006043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3AB">
        <w:rPr>
          <w:color w:val="000000"/>
          <w:sz w:val="28"/>
          <w:szCs w:val="28"/>
        </w:rPr>
        <w:t>Одним из главных мероприятий по защите населения от чрезвычайных ситуаций природного и техногенного характера является оповещение и информирование о возникновении или угрозе возникновения какой-либо опасности. Основным средством доведения до населения условного сигнала об опасности на территории РФ являются электрические сирены.</w:t>
      </w:r>
    </w:p>
    <w:p w:rsidR="006043AB" w:rsidRPr="006043AB" w:rsidRDefault="006043AB" w:rsidP="006043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3AB">
        <w:rPr>
          <w:color w:val="000000"/>
          <w:sz w:val="28"/>
          <w:szCs w:val="28"/>
        </w:rPr>
        <w:t>Основной способ оповещения и информирования населени</w:t>
      </w:r>
      <w:proofErr w:type="gramStart"/>
      <w:r w:rsidRPr="006043AB">
        <w:rPr>
          <w:color w:val="000000"/>
          <w:sz w:val="28"/>
          <w:szCs w:val="28"/>
        </w:rPr>
        <w:t>я-</w:t>
      </w:r>
      <w:proofErr w:type="gramEnd"/>
      <w:r w:rsidRPr="006043AB">
        <w:rPr>
          <w:color w:val="000000"/>
          <w:sz w:val="28"/>
          <w:szCs w:val="28"/>
        </w:rPr>
        <w:t xml:space="preserve"> передача речевых  сообщений по сетям вещания.</w:t>
      </w:r>
    </w:p>
    <w:p w:rsidR="006043AB" w:rsidRPr="006043AB" w:rsidRDefault="006043AB" w:rsidP="006043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043AB">
        <w:rPr>
          <w:color w:val="000000"/>
          <w:sz w:val="28"/>
          <w:szCs w:val="28"/>
        </w:rPr>
        <w:t>Задействование</w:t>
      </w:r>
      <w:proofErr w:type="spellEnd"/>
      <w:r w:rsidRPr="006043AB">
        <w:rPr>
          <w:color w:val="000000"/>
          <w:sz w:val="28"/>
          <w:szCs w:val="28"/>
        </w:rPr>
        <w:t xml:space="preserve"> радиотрансляционных сетей, радиовещательных и телевизионных станций (не зависимо от форм собственности) с перерывом вещательной программы осуществляется оперативной дежурной службой органа, осуществляющего управления гражданской обороной на территории субъекта Российской Федерации, с разрешения соответствующего руководителя (лица его замещающего) только для оповещения и информирования  населения в речевой форме.</w:t>
      </w:r>
    </w:p>
    <w:p w:rsidR="006043AB" w:rsidRPr="006043AB" w:rsidRDefault="006043AB" w:rsidP="006043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3AB">
        <w:rPr>
          <w:color w:val="000000"/>
          <w:sz w:val="28"/>
          <w:szCs w:val="28"/>
        </w:rPr>
        <w:t>Речевая информация передается населению с перерывом программ вещания длительностью не более 5 минут. Допускается 2-3 кратное повторение передачи речевого сообщения.</w:t>
      </w:r>
    </w:p>
    <w:p w:rsidR="006043AB" w:rsidRPr="006043AB" w:rsidRDefault="006043AB" w:rsidP="006043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3AB">
        <w:rPr>
          <w:color w:val="000000"/>
          <w:sz w:val="28"/>
          <w:szCs w:val="28"/>
        </w:rPr>
        <w:t>В сельской местности  оповещение осуществляется, в том числе подворным обходом, с помощью рынд, колокольного звона и др.</w:t>
      </w:r>
    </w:p>
    <w:p w:rsidR="006043AB" w:rsidRPr="006043AB" w:rsidRDefault="006043AB" w:rsidP="006043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043AB">
        <w:rPr>
          <w:color w:val="000000"/>
          <w:sz w:val="28"/>
          <w:szCs w:val="28"/>
        </w:rPr>
        <w:t>Оповещение населения - экстренное доведение до руководящего состава и населения сигналов оповещения и оперативной информации о возникновении ЧС и о непосредственной возникшей опасности нападения противника, которая проводится с целью их подготовки к действиям в этих условиях, недопущения при этом паники и беспорядков, обеспечения возможности граждан выполнять действия по самозащите    от возникновения вредных факторов.</w:t>
      </w:r>
      <w:proofErr w:type="gramEnd"/>
    </w:p>
    <w:p w:rsidR="006043AB" w:rsidRPr="006043AB" w:rsidRDefault="006043AB" w:rsidP="006043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3AB">
        <w:rPr>
          <w:color w:val="000000"/>
          <w:sz w:val="28"/>
          <w:szCs w:val="28"/>
        </w:rPr>
        <w:t xml:space="preserve">Информирование населения - доведение до населения в процессе повседневной жизнедеятельности информации о мероприятиях по обеспечению безопасности при угрозе возникновения, возникновении ЧС  и о непосредственной возникшей опасности нападения противника, принимаемых мерах, приемах и способах защиты от воздействия вредных факторов с широким применением СМИ. Информирование населения должно носить достоверный и объективный характер, исключающих искажение, распространение </w:t>
      </w:r>
      <w:proofErr w:type="gramStart"/>
      <w:r w:rsidRPr="006043AB">
        <w:rPr>
          <w:color w:val="000000"/>
          <w:sz w:val="28"/>
          <w:szCs w:val="28"/>
        </w:rPr>
        <w:t>домыслов</w:t>
      </w:r>
      <w:proofErr w:type="gramEnd"/>
      <w:r w:rsidRPr="006043AB">
        <w:rPr>
          <w:color w:val="000000"/>
          <w:sz w:val="28"/>
          <w:szCs w:val="28"/>
        </w:rPr>
        <w:t>, ложных слухов и возникновения паники у населения.</w:t>
      </w:r>
    </w:p>
    <w:p w:rsidR="006043AB" w:rsidRPr="006043AB" w:rsidRDefault="006043AB">
      <w:pPr>
        <w:rPr>
          <w:rFonts w:ascii="Times New Roman" w:hAnsi="Times New Roman" w:cs="Times New Roman"/>
          <w:sz w:val="28"/>
          <w:szCs w:val="28"/>
        </w:rPr>
      </w:pPr>
    </w:p>
    <w:sectPr w:rsidR="006043AB" w:rsidRPr="0060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43AB"/>
    <w:rsid w:val="0060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2018-10-24T06:33:00Z</dcterms:created>
  <dcterms:modified xsi:type="dcterms:W3CDTF">2018-10-24T06:35:00Z</dcterms:modified>
</cp:coreProperties>
</file>