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3A8" w:rsidRPr="00DB77F2" w:rsidRDefault="00A913A8" w:rsidP="00A913A8">
      <w:pPr>
        <w:jc w:val="center"/>
        <w:rPr>
          <w:rFonts w:ascii="Arial" w:hAnsi="Arial" w:cs="Arial"/>
          <w:b/>
        </w:rPr>
      </w:pPr>
    </w:p>
    <w:p w:rsidR="00A913A8" w:rsidRPr="00DB77F2" w:rsidRDefault="00A913A8" w:rsidP="00A913A8">
      <w:pPr>
        <w:jc w:val="center"/>
        <w:rPr>
          <w:rFonts w:ascii="Arial" w:hAnsi="Arial" w:cs="Arial"/>
          <w:b/>
        </w:rPr>
      </w:pPr>
    </w:p>
    <w:p w:rsidR="00A913A8" w:rsidRPr="00DB77F2" w:rsidRDefault="00A913A8" w:rsidP="00A913A8">
      <w:pPr>
        <w:jc w:val="center"/>
        <w:rPr>
          <w:rFonts w:ascii="Arial" w:hAnsi="Arial" w:cs="Arial"/>
          <w:b/>
        </w:rPr>
      </w:pPr>
    </w:p>
    <w:p w:rsidR="00A913A8" w:rsidRPr="00DB77F2" w:rsidRDefault="00A913A8" w:rsidP="00A913A8">
      <w:pPr>
        <w:pStyle w:val="Default"/>
        <w:rPr>
          <w:rFonts w:ascii="Arial" w:hAnsi="Arial" w:cs="Arial"/>
          <w:color w:val="auto"/>
        </w:rPr>
      </w:pPr>
    </w:p>
    <w:p w:rsidR="00A913A8" w:rsidRPr="00DB77F2" w:rsidRDefault="00A913A8" w:rsidP="00A913A8">
      <w:pPr>
        <w:pStyle w:val="Default"/>
        <w:jc w:val="center"/>
        <w:rPr>
          <w:rFonts w:ascii="Arial" w:hAnsi="Arial" w:cs="Arial"/>
          <w:color w:val="auto"/>
        </w:rPr>
      </w:pPr>
    </w:p>
    <w:p w:rsidR="00A913A8" w:rsidRPr="00DB77F2" w:rsidRDefault="00A913A8" w:rsidP="00A913A8">
      <w:pPr>
        <w:pStyle w:val="Default"/>
        <w:jc w:val="center"/>
        <w:rPr>
          <w:rFonts w:ascii="Arial" w:hAnsi="Arial" w:cs="Arial"/>
          <w:color w:val="auto"/>
        </w:rPr>
      </w:pPr>
      <w:r w:rsidRPr="00DB77F2">
        <w:rPr>
          <w:rFonts w:ascii="Arial" w:hAnsi="Arial" w:cs="Arial"/>
          <w:color w:val="auto"/>
        </w:rPr>
        <w:t>МЕСТНЫЕ НОРМАТИВЫ ГРАДОСТРОИТЕЛЬНОГО ПРОЕКТИРОВАНИЯ</w:t>
      </w:r>
    </w:p>
    <w:p w:rsidR="00A913A8" w:rsidRPr="00DB77F2" w:rsidRDefault="00A913A8" w:rsidP="00A913A8">
      <w:pPr>
        <w:pStyle w:val="Default"/>
        <w:rPr>
          <w:rFonts w:ascii="Arial" w:hAnsi="Arial" w:cs="Arial"/>
          <w:color w:val="auto"/>
        </w:rPr>
      </w:pPr>
    </w:p>
    <w:p w:rsidR="00A913A8" w:rsidRPr="00DB77F2" w:rsidRDefault="00A913A8" w:rsidP="00A913A8">
      <w:pPr>
        <w:pStyle w:val="Default"/>
        <w:rPr>
          <w:rFonts w:ascii="Arial" w:hAnsi="Arial" w:cs="Arial"/>
          <w:color w:val="auto"/>
        </w:rPr>
      </w:pPr>
    </w:p>
    <w:p w:rsidR="00A913A8" w:rsidRPr="00DB77F2" w:rsidRDefault="00A913A8" w:rsidP="00A913A8">
      <w:pPr>
        <w:pStyle w:val="Default"/>
        <w:rPr>
          <w:rFonts w:ascii="Arial" w:hAnsi="Arial" w:cs="Arial"/>
          <w:color w:val="auto"/>
        </w:rPr>
      </w:pPr>
    </w:p>
    <w:p w:rsidR="00A913A8" w:rsidRPr="00DB77F2" w:rsidRDefault="00A913A8" w:rsidP="00A913A8">
      <w:pPr>
        <w:pStyle w:val="Default"/>
        <w:ind w:left="-426"/>
        <w:rPr>
          <w:rFonts w:ascii="Arial" w:hAnsi="Arial" w:cs="Arial"/>
          <w:color w:val="auto"/>
        </w:rPr>
      </w:pPr>
    </w:p>
    <w:p w:rsidR="00A913A8" w:rsidRPr="00DB77F2" w:rsidRDefault="00A913A8" w:rsidP="00A913A8">
      <w:pPr>
        <w:pStyle w:val="Default"/>
        <w:rPr>
          <w:rFonts w:ascii="Arial" w:hAnsi="Arial" w:cs="Arial"/>
          <w:color w:val="auto"/>
        </w:rPr>
      </w:pPr>
    </w:p>
    <w:p w:rsidR="00A913A8" w:rsidRPr="00DB77F2" w:rsidRDefault="00A913A8" w:rsidP="00A913A8">
      <w:pPr>
        <w:pStyle w:val="Default"/>
        <w:jc w:val="right"/>
        <w:rPr>
          <w:rFonts w:ascii="Arial" w:hAnsi="Arial" w:cs="Arial"/>
          <w:color w:val="auto"/>
        </w:rPr>
      </w:pPr>
    </w:p>
    <w:p w:rsidR="00A913A8" w:rsidRPr="00DB77F2" w:rsidRDefault="00A913A8" w:rsidP="00A913A8">
      <w:pPr>
        <w:pStyle w:val="Default"/>
        <w:jc w:val="right"/>
        <w:rPr>
          <w:rFonts w:ascii="Arial" w:hAnsi="Arial" w:cs="Arial"/>
          <w:color w:val="auto"/>
        </w:rPr>
      </w:pPr>
    </w:p>
    <w:p w:rsidR="00A913A8" w:rsidRPr="00DB77F2" w:rsidRDefault="00A913A8" w:rsidP="00A913A8">
      <w:pPr>
        <w:pStyle w:val="Default"/>
        <w:jc w:val="right"/>
        <w:rPr>
          <w:rFonts w:ascii="Arial" w:hAnsi="Arial" w:cs="Arial"/>
          <w:color w:val="auto"/>
        </w:rPr>
      </w:pPr>
    </w:p>
    <w:p w:rsidR="00A913A8" w:rsidRPr="00DB77F2" w:rsidRDefault="00A913A8" w:rsidP="00A913A8">
      <w:pPr>
        <w:pStyle w:val="Default"/>
        <w:jc w:val="right"/>
        <w:rPr>
          <w:rFonts w:ascii="Arial" w:hAnsi="Arial" w:cs="Arial"/>
          <w:color w:val="auto"/>
        </w:rPr>
      </w:pPr>
    </w:p>
    <w:p w:rsidR="00A913A8" w:rsidRPr="00DB77F2" w:rsidRDefault="00A913A8" w:rsidP="00A913A8">
      <w:pPr>
        <w:pStyle w:val="Default"/>
        <w:jc w:val="right"/>
        <w:rPr>
          <w:rFonts w:ascii="Arial" w:hAnsi="Arial" w:cs="Arial"/>
          <w:color w:val="auto"/>
        </w:rPr>
      </w:pPr>
    </w:p>
    <w:p w:rsidR="00A913A8" w:rsidRPr="00DB77F2" w:rsidRDefault="00A913A8" w:rsidP="00A913A8">
      <w:pPr>
        <w:pStyle w:val="Default"/>
        <w:jc w:val="right"/>
        <w:rPr>
          <w:rFonts w:ascii="Arial" w:hAnsi="Arial" w:cs="Arial"/>
          <w:color w:val="auto"/>
        </w:rPr>
      </w:pPr>
    </w:p>
    <w:p w:rsidR="00A913A8" w:rsidRPr="00DB77F2" w:rsidRDefault="00A913A8" w:rsidP="00A913A8">
      <w:pPr>
        <w:pStyle w:val="Default"/>
        <w:jc w:val="right"/>
        <w:rPr>
          <w:rFonts w:ascii="Arial" w:hAnsi="Arial" w:cs="Arial"/>
          <w:color w:val="auto"/>
        </w:rPr>
      </w:pPr>
    </w:p>
    <w:p w:rsidR="00A913A8" w:rsidRPr="00DB77F2" w:rsidRDefault="00A913A8" w:rsidP="00A913A8">
      <w:pPr>
        <w:pStyle w:val="Default"/>
        <w:jc w:val="right"/>
        <w:rPr>
          <w:rFonts w:ascii="Arial" w:hAnsi="Arial" w:cs="Arial"/>
          <w:b/>
          <w:color w:val="auto"/>
        </w:rPr>
      </w:pPr>
    </w:p>
    <w:p w:rsidR="00A913A8" w:rsidRPr="00DB77F2" w:rsidRDefault="00A913A8" w:rsidP="00A913A8">
      <w:pPr>
        <w:pStyle w:val="Default"/>
        <w:jc w:val="center"/>
        <w:rPr>
          <w:rFonts w:ascii="Arial" w:hAnsi="Arial" w:cs="Arial"/>
          <w:b/>
          <w:color w:val="auto"/>
        </w:rPr>
      </w:pPr>
    </w:p>
    <w:p w:rsidR="00A913A8" w:rsidRPr="00DB77F2" w:rsidRDefault="00A913A8" w:rsidP="00A913A8">
      <w:pPr>
        <w:pStyle w:val="Default"/>
        <w:jc w:val="center"/>
        <w:rPr>
          <w:rFonts w:ascii="Arial" w:hAnsi="Arial" w:cs="Arial"/>
          <w:b/>
          <w:color w:val="auto"/>
        </w:rPr>
      </w:pPr>
      <w:r w:rsidRPr="00DB77F2">
        <w:rPr>
          <w:rFonts w:ascii="Arial" w:hAnsi="Arial" w:cs="Arial"/>
          <w:b/>
          <w:color w:val="auto"/>
        </w:rPr>
        <w:t>ГРАДОСТРОИТЕЛЬСТВО.</w:t>
      </w:r>
    </w:p>
    <w:p w:rsidR="00A913A8" w:rsidRPr="00DB77F2" w:rsidRDefault="00A913A8" w:rsidP="00A913A8">
      <w:pPr>
        <w:pStyle w:val="Default"/>
        <w:jc w:val="center"/>
        <w:rPr>
          <w:rFonts w:ascii="Arial" w:hAnsi="Arial" w:cs="Arial"/>
          <w:b/>
          <w:color w:val="auto"/>
        </w:rPr>
      </w:pPr>
      <w:r w:rsidRPr="00DB77F2">
        <w:rPr>
          <w:rFonts w:ascii="Arial" w:hAnsi="Arial" w:cs="Arial"/>
          <w:b/>
          <w:color w:val="auto"/>
        </w:rPr>
        <w:t xml:space="preserve">ПЛАНИРОВКА И ЗАСТРОЙКА </w:t>
      </w:r>
    </w:p>
    <w:p w:rsidR="00A913A8" w:rsidRPr="00DB77F2" w:rsidRDefault="00A913A8" w:rsidP="00A913A8">
      <w:pPr>
        <w:pStyle w:val="Default"/>
        <w:jc w:val="center"/>
        <w:rPr>
          <w:rFonts w:ascii="Arial" w:hAnsi="Arial" w:cs="Arial"/>
          <w:b/>
          <w:color w:val="auto"/>
        </w:rPr>
      </w:pPr>
      <w:r w:rsidRPr="00DB77F2">
        <w:rPr>
          <w:rFonts w:ascii="Arial" w:hAnsi="Arial" w:cs="Arial"/>
          <w:b/>
          <w:color w:val="auto"/>
        </w:rPr>
        <w:t>МО МИРОШКИНСКИЙ СЕЛЬСОВЕТ ПЕРВОМАЙСКОГО РАЙОНА</w:t>
      </w:r>
    </w:p>
    <w:p w:rsidR="00A913A8" w:rsidRPr="00DB77F2" w:rsidRDefault="00A913A8" w:rsidP="00A913A8">
      <w:pPr>
        <w:jc w:val="center"/>
        <w:rPr>
          <w:rFonts w:ascii="Arial" w:hAnsi="Arial" w:cs="Arial"/>
          <w:b/>
        </w:rPr>
      </w:pPr>
      <w:r w:rsidRPr="00DB77F2">
        <w:rPr>
          <w:rFonts w:ascii="Arial" w:hAnsi="Arial" w:cs="Arial"/>
          <w:b/>
        </w:rPr>
        <w:t>ОРЕНБУРГСКОЙ ОБЛАСТИ</w:t>
      </w:r>
    </w:p>
    <w:p w:rsidR="00A913A8" w:rsidRPr="00DB77F2" w:rsidRDefault="00A913A8" w:rsidP="00A913A8">
      <w:pPr>
        <w:jc w:val="center"/>
        <w:rPr>
          <w:rFonts w:ascii="Arial" w:hAnsi="Arial" w:cs="Arial"/>
        </w:rPr>
      </w:pPr>
      <w:r w:rsidRPr="00DB77F2">
        <w:rPr>
          <w:rFonts w:ascii="Arial" w:hAnsi="Arial" w:cs="Arial"/>
        </w:rPr>
        <w:t>(Том 2: материалы по обоснованию)</w:t>
      </w:r>
    </w:p>
    <w:p w:rsidR="00A913A8" w:rsidRPr="00DB77F2" w:rsidRDefault="00A913A8" w:rsidP="00A913A8">
      <w:pPr>
        <w:jc w:val="center"/>
        <w:rPr>
          <w:rFonts w:ascii="Arial" w:hAnsi="Arial" w:cs="Arial"/>
          <w:b/>
        </w:rPr>
      </w:pPr>
    </w:p>
    <w:p w:rsidR="00A913A8" w:rsidRPr="00DB77F2" w:rsidRDefault="00A913A8" w:rsidP="00A913A8">
      <w:pPr>
        <w:jc w:val="center"/>
        <w:rPr>
          <w:rFonts w:ascii="Arial" w:hAnsi="Arial" w:cs="Arial"/>
          <w:b/>
        </w:rPr>
      </w:pPr>
    </w:p>
    <w:p w:rsidR="00A913A8" w:rsidRPr="00DB77F2" w:rsidRDefault="00A913A8" w:rsidP="00A913A8">
      <w:pPr>
        <w:jc w:val="center"/>
        <w:rPr>
          <w:rFonts w:ascii="Arial" w:hAnsi="Arial" w:cs="Arial"/>
          <w:b/>
        </w:rPr>
      </w:pPr>
    </w:p>
    <w:p w:rsidR="00A913A8" w:rsidRPr="00DB77F2" w:rsidRDefault="00A913A8" w:rsidP="00A913A8">
      <w:pPr>
        <w:jc w:val="center"/>
        <w:rPr>
          <w:rFonts w:ascii="Arial" w:hAnsi="Arial" w:cs="Arial"/>
          <w:b/>
        </w:rPr>
      </w:pPr>
    </w:p>
    <w:p w:rsidR="00A913A8" w:rsidRPr="00DB77F2" w:rsidRDefault="00A913A8" w:rsidP="00A913A8">
      <w:pPr>
        <w:jc w:val="center"/>
        <w:rPr>
          <w:rFonts w:ascii="Arial" w:hAnsi="Arial" w:cs="Arial"/>
          <w:b/>
        </w:rPr>
      </w:pPr>
    </w:p>
    <w:p w:rsidR="00A913A8" w:rsidRPr="00DB77F2" w:rsidRDefault="00A913A8" w:rsidP="00A913A8">
      <w:pPr>
        <w:jc w:val="center"/>
        <w:rPr>
          <w:rFonts w:ascii="Arial" w:hAnsi="Arial" w:cs="Arial"/>
        </w:rPr>
      </w:pPr>
    </w:p>
    <w:p w:rsidR="00A913A8" w:rsidRPr="00DB77F2" w:rsidRDefault="00A913A8" w:rsidP="00A913A8">
      <w:pPr>
        <w:jc w:val="center"/>
        <w:rPr>
          <w:rFonts w:ascii="Arial" w:hAnsi="Arial" w:cs="Arial"/>
        </w:rPr>
      </w:pPr>
    </w:p>
    <w:p w:rsidR="00A913A8" w:rsidRPr="00DB77F2" w:rsidRDefault="00A913A8" w:rsidP="00A913A8">
      <w:pPr>
        <w:jc w:val="center"/>
        <w:rPr>
          <w:rFonts w:ascii="Arial" w:hAnsi="Arial" w:cs="Arial"/>
        </w:rPr>
      </w:pPr>
    </w:p>
    <w:p w:rsidR="00A913A8" w:rsidRPr="00DB77F2" w:rsidRDefault="00A913A8" w:rsidP="00A913A8">
      <w:pPr>
        <w:jc w:val="center"/>
        <w:rPr>
          <w:rFonts w:ascii="Arial" w:hAnsi="Arial" w:cs="Arial"/>
          <w:b/>
        </w:rPr>
      </w:pPr>
      <w:r w:rsidRPr="00DB77F2">
        <w:rPr>
          <w:rFonts w:ascii="Arial" w:hAnsi="Arial" w:cs="Arial"/>
        </w:rPr>
        <w:t>2014 г.</w:t>
      </w:r>
      <w:r w:rsidRPr="00DB77F2">
        <w:rPr>
          <w:rFonts w:ascii="Arial" w:hAnsi="Arial" w:cs="Arial"/>
          <w:b/>
        </w:rPr>
        <w:br w:type="page"/>
      </w:r>
    </w:p>
    <w:p w:rsidR="00A913A8" w:rsidRPr="00DB77F2" w:rsidRDefault="00A913A8" w:rsidP="00A913A8">
      <w:pPr>
        <w:jc w:val="center"/>
        <w:rPr>
          <w:rFonts w:ascii="Arial" w:hAnsi="Arial" w:cs="Arial"/>
          <w:b/>
        </w:rPr>
      </w:pPr>
      <w:r w:rsidRPr="00DB77F2">
        <w:rPr>
          <w:rFonts w:ascii="Arial" w:hAnsi="Arial" w:cs="Arial"/>
          <w:b/>
        </w:rPr>
        <w:lastRenderedPageBreak/>
        <w:t>СОДЕРЖАНИЕ</w:t>
      </w:r>
    </w:p>
    <w:p w:rsidR="00A913A8" w:rsidRPr="00DB77F2" w:rsidRDefault="00A913A8" w:rsidP="00A913A8">
      <w:pPr>
        <w:rPr>
          <w:rFonts w:ascii="Arial" w:hAnsi="Arial" w:cs="Arial"/>
        </w:rPr>
      </w:pPr>
    </w:p>
    <w:p w:rsidR="00A913A8" w:rsidRPr="00DB77F2" w:rsidRDefault="00A913A8" w:rsidP="00A913A8">
      <w:pPr>
        <w:pStyle w:val="11"/>
        <w:tabs>
          <w:tab w:val="left" w:pos="440"/>
          <w:tab w:val="right" w:leader="dot" w:pos="9911"/>
        </w:tabs>
        <w:rPr>
          <w:rFonts w:ascii="Arial" w:eastAsiaTheme="minorEastAsia" w:hAnsi="Arial" w:cs="Arial"/>
          <w:b w:val="0"/>
          <w:bCs w:val="0"/>
          <w:caps w:val="0"/>
          <w:noProof/>
          <w:szCs w:val="24"/>
          <w:lang w:eastAsia="ru-RU"/>
        </w:rPr>
      </w:pPr>
      <w:r w:rsidRPr="00DB77F2">
        <w:rPr>
          <w:rFonts w:ascii="Arial" w:hAnsi="Arial" w:cs="Arial"/>
          <w:szCs w:val="24"/>
        </w:rPr>
        <w:fldChar w:fldCharType="begin"/>
      </w:r>
      <w:r w:rsidRPr="00DB77F2">
        <w:rPr>
          <w:rFonts w:ascii="Arial" w:hAnsi="Arial" w:cs="Arial"/>
          <w:szCs w:val="24"/>
        </w:rPr>
        <w:instrText xml:space="preserve"> TOC \o "1-3" \h \z \u </w:instrText>
      </w:r>
      <w:r w:rsidRPr="00DB77F2">
        <w:rPr>
          <w:rFonts w:ascii="Arial" w:hAnsi="Arial" w:cs="Arial"/>
          <w:szCs w:val="24"/>
        </w:rPr>
        <w:fldChar w:fldCharType="separate"/>
      </w:r>
      <w:hyperlink r:id="rId5" w:anchor="_Toc400658589" w:history="1">
        <w:r w:rsidRPr="00DB77F2">
          <w:rPr>
            <w:rStyle w:val="af5"/>
            <w:rFonts w:ascii="Arial" w:hAnsi="Arial" w:cs="Arial"/>
            <w:noProof/>
            <w:szCs w:val="24"/>
          </w:rPr>
          <w:t>1.</w:t>
        </w:r>
        <w:r w:rsidRPr="00DB77F2">
          <w:rPr>
            <w:rStyle w:val="af5"/>
            <w:rFonts w:ascii="Arial" w:eastAsiaTheme="minorEastAsia" w:hAnsi="Arial" w:cs="Arial"/>
            <w:b w:val="0"/>
            <w:bCs w:val="0"/>
            <w:caps w:val="0"/>
            <w:noProof/>
            <w:szCs w:val="24"/>
          </w:rPr>
          <w:tab/>
        </w:r>
        <w:r w:rsidRPr="00DB77F2">
          <w:rPr>
            <w:rStyle w:val="af5"/>
            <w:rFonts w:ascii="Arial" w:hAnsi="Arial" w:cs="Arial"/>
            <w:noProof/>
            <w:szCs w:val="24"/>
          </w:rPr>
          <w:t>Общие положения</w:t>
        </w:r>
        <w:r w:rsidRPr="00DB77F2">
          <w:rPr>
            <w:rStyle w:val="af5"/>
            <w:rFonts w:ascii="Arial" w:hAnsi="Arial" w:cs="Arial"/>
            <w:noProof/>
            <w:webHidden/>
            <w:szCs w:val="24"/>
          </w:rPr>
          <w:tab/>
        </w:r>
        <w:r w:rsidRPr="00DB77F2">
          <w:rPr>
            <w:rStyle w:val="af5"/>
            <w:rFonts w:ascii="Arial" w:hAnsi="Arial" w:cs="Arial"/>
            <w:noProof/>
            <w:webHidden/>
            <w:szCs w:val="24"/>
          </w:rPr>
          <w:fldChar w:fldCharType="begin"/>
        </w:r>
        <w:r w:rsidRPr="00DB77F2">
          <w:rPr>
            <w:rStyle w:val="af5"/>
            <w:rFonts w:ascii="Arial" w:hAnsi="Arial" w:cs="Arial"/>
            <w:noProof/>
            <w:webHidden/>
            <w:szCs w:val="24"/>
          </w:rPr>
          <w:instrText xml:space="preserve"> PAGEREF _Toc400658589 \h </w:instrText>
        </w:r>
        <w:r w:rsidRPr="00DB77F2">
          <w:rPr>
            <w:rStyle w:val="af5"/>
            <w:rFonts w:ascii="Arial" w:hAnsi="Arial" w:cs="Arial"/>
            <w:noProof/>
            <w:webHidden/>
            <w:szCs w:val="24"/>
          </w:rPr>
        </w:r>
        <w:r w:rsidRPr="00DB77F2">
          <w:rPr>
            <w:rStyle w:val="af5"/>
            <w:rFonts w:ascii="Arial" w:hAnsi="Arial" w:cs="Arial"/>
            <w:noProof/>
            <w:webHidden/>
            <w:szCs w:val="24"/>
          </w:rPr>
          <w:fldChar w:fldCharType="separate"/>
        </w:r>
        <w:r>
          <w:rPr>
            <w:rStyle w:val="af5"/>
            <w:rFonts w:ascii="Arial" w:hAnsi="Arial" w:cs="Arial"/>
            <w:noProof/>
            <w:webHidden/>
            <w:szCs w:val="24"/>
          </w:rPr>
          <w:t>43</w:t>
        </w:r>
        <w:r w:rsidRPr="00DB77F2">
          <w:rPr>
            <w:rStyle w:val="af5"/>
            <w:rFonts w:ascii="Arial" w:hAnsi="Arial" w:cs="Arial"/>
            <w:noProof/>
            <w:webHidden/>
            <w:szCs w:val="24"/>
          </w:rPr>
          <w:fldChar w:fldCharType="end"/>
        </w:r>
      </w:hyperlink>
    </w:p>
    <w:p w:rsidR="00A913A8" w:rsidRPr="00DB77F2" w:rsidRDefault="00E676EA" w:rsidP="00A913A8">
      <w:pPr>
        <w:pStyle w:val="25"/>
        <w:rPr>
          <w:rFonts w:ascii="Arial" w:eastAsiaTheme="minorEastAsia" w:hAnsi="Arial" w:cs="Arial"/>
          <w:sz w:val="24"/>
          <w:szCs w:val="24"/>
          <w:lang w:eastAsia="ru-RU"/>
        </w:rPr>
      </w:pPr>
      <w:hyperlink r:id="rId6" w:anchor="_Toc400658590" w:history="1">
        <w:r w:rsidR="00A913A8" w:rsidRPr="00DB77F2">
          <w:rPr>
            <w:rStyle w:val="af5"/>
            <w:rFonts w:ascii="Arial" w:hAnsi="Arial" w:cs="Arial"/>
            <w:sz w:val="24"/>
            <w:szCs w:val="24"/>
          </w:rPr>
          <w:t>1.1 Общая организация и зонирование территории МО Мирошкинский сельсовет Первомайского района Оренбургской области</w:t>
        </w:r>
        <w:r w:rsidR="00A913A8" w:rsidRPr="00DB77F2">
          <w:rPr>
            <w:rStyle w:val="af5"/>
            <w:rFonts w:ascii="Arial" w:hAnsi="Arial" w:cs="Arial"/>
            <w:webHidden/>
            <w:sz w:val="24"/>
            <w:szCs w:val="24"/>
          </w:rPr>
          <w:tab/>
        </w:r>
        <w:r w:rsidR="00A913A8" w:rsidRPr="00DB77F2">
          <w:rPr>
            <w:rStyle w:val="af5"/>
            <w:rFonts w:ascii="Arial" w:hAnsi="Arial" w:cs="Arial"/>
            <w:webHidden/>
            <w:sz w:val="24"/>
            <w:szCs w:val="24"/>
          </w:rPr>
          <w:fldChar w:fldCharType="begin"/>
        </w:r>
        <w:r w:rsidR="00A913A8" w:rsidRPr="00DB77F2">
          <w:rPr>
            <w:rStyle w:val="af5"/>
            <w:rFonts w:ascii="Arial" w:hAnsi="Arial" w:cs="Arial"/>
            <w:webHidden/>
            <w:sz w:val="24"/>
            <w:szCs w:val="24"/>
          </w:rPr>
          <w:instrText xml:space="preserve"> PAGEREF _Toc400658590 \h </w:instrText>
        </w:r>
        <w:r w:rsidR="00A913A8" w:rsidRPr="00DB77F2">
          <w:rPr>
            <w:rStyle w:val="af5"/>
            <w:rFonts w:ascii="Arial" w:hAnsi="Arial" w:cs="Arial"/>
            <w:webHidden/>
            <w:sz w:val="24"/>
            <w:szCs w:val="24"/>
          </w:rPr>
        </w:r>
        <w:r w:rsidR="00A913A8" w:rsidRPr="00DB77F2">
          <w:rPr>
            <w:rStyle w:val="af5"/>
            <w:rFonts w:ascii="Arial" w:hAnsi="Arial" w:cs="Arial"/>
            <w:webHidden/>
            <w:sz w:val="24"/>
            <w:szCs w:val="24"/>
          </w:rPr>
          <w:fldChar w:fldCharType="separate"/>
        </w:r>
        <w:r w:rsidR="00A913A8">
          <w:rPr>
            <w:rStyle w:val="af5"/>
            <w:rFonts w:ascii="Arial" w:hAnsi="Arial" w:cs="Arial"/>
            <w:webHidden/>
            <w:sz w:val="24"/>
            <w:szCs w:val="24"/>
          </w:rPr>
          <w:t>43</w:t>
        </w:r>
        <w:r w:rsidR="00A913A8" w:rsidRPr="00DB77F2">
          <w:rPr>
            <w:rStyle w:val="af5"/>
            <w:rFonts w:ascii="Arial" w:hAnsi="Arial" w:cs="Arial"/>
            <w:webHidden/>
            <w:sz w:val="24"/>
            <w:szCs w:val="24"/>
          </w:rPr>
          <w:fldChar w:fldCharType="end"/>
        </w:r>
      </w:hyperlink>
    </w:p>
    <w:p w:rsidR="00A913A8" w:rsidRPr="00DB77F2" w:rsidRDefault="00E676EA" w:rsidP="00A913A8">
      <w:pPr>
        <w:pStyle w:val="25"/>
        <w:rPr>
          <w:rFonts w:ascii="Arial" w:eastAsiaTheme="minorEastAsia" w:hAnsi="Arial" w:cs="Arial"/>
          <w:sz w:val="24"/>
          <w:szCs w:val="24"/>
          <w:lang w:eastAsia="ru-RU"/>
        </w:rPr>
      </w:pPr>
      <w:hyperlink r:id="rId7" w:anchor="_Toc400658591" w:history="1">
        <w:r w:rsidR="00A913A8" w:rsidRPr="00DB77F2">
          <w:rPr>
            <w:rStyle w:val="af5"/>
            <w:rFonts w:ascii="Arial" w:hAnsi="Arial" w:cs="Arial"/>
            <w:sz w:val="24"/>
            <w:szCs w:val="24"/>
          </w:rPr>
          <w:t>1.2 Резервные территории</w:t>
        </w:r>
        <w:r w:rsidR="00A913A8" w:rsidRPr="00DB77F2">
          <w:rPr>
            <w:rStyle w:val="af5"/>
            <w:rFonts w:ascii="Arial" w:hAnsi="Arial" w:cs="Arial"/>
            <w:webHidden/>
            <w:sz w:val="24"/>
            <w:szCs w:val="24"/>
          </w:rPr>
          <w:tab/>
        </w:r>
        <w:r w:rsidR="00A913A8" w:rsidRPr="00DB77F2">
          <w:rPr>
            <w:rStyle w:val="af5"/>
            <w:rFonts w:ascii="Arial" w:hAnsi="Arial" w:cs="Arial"/>
            <w:webHidden/>
            <w:sz w:val="24"/>
            <w:szCs w:val="24"/>
          </w:rPr>
          <w:fldChar w:fldCharType="begin"/>
        </w:r>
        <w:r w:rsidR="00A913A8" w:rsidRPr="00DB77F2">
          <w:rPr>
            <w:rStyle w:val="af5"/>
            <w:rFonts w:ascii="Arial" w:hAnsi="Arial" w:cs="Arial"/>
            <w:webHidden/>
            <w:sz w:val="24"/>
            <w:szCs w:val="24"/>
          </w:rPr>
          <w:instrText xml:space="preserve"> PAGEREF _Toc400658591 \h </w:instrText>
        </w:r>
        <w:r w:rsidR="00A913A8" w:rsidRPr="00DB77F2">
          <w:rPr>
            <w:rStyle w:val="af5"/>
            <w:rFonts w:ascii="Arial" w:hAnsi="Arial" w:cs="Arial"/>
            <w:webHidden/>
            <w:sz w:val="24"/>
            <w:szCs w:val="24"/>
          </w:rPr>
        </w:r>
        <w:r w:rsidR="00A913A8" w:rsidRPr="00DB77F2">
          <w:rPr>
            <w:rStyle w:val="af5"/>
            <w:rFonts w:ascii="Arial" w:hAnsi="Arial" w:cs="Arial"/>
            <w:webHidden/>
            <w:sz w:val="24"/>
            <w:szCs w:val="24"/>
          </w:rPr>
          <w:fldChar w:fldCharType="separate"/>
        </w:r>
        <w:r w:rsidR="00A913A8">
          <w:rPr>
            <w:rStyle w:val="af5"/>
            <w:rFonts w:ascii="Arial" w:hAnsi="Arial" w:cs="Arial"/>
            <w:webHidden/>
            <w:sz w:val="24"/>
            <w:szCs w:val="24"/>
          </w:rPr>
          <w:t>50</w:t>
        </w:r>
        <w:r w:rsidR="00A913A8" w:rsidRPr="00DB77F2">
          <w:rPr>
            <w:rStyle w:val="af5"/>
            <w:rFonts w:ascii="Arial" w:hAnsi="Arial" w:cs="Arial"/>
            <w:webHidden/>
            <w:sz w:val="24"/>
            <w:szCs w:val="24"/>
          </w:rPr>
          <w:fldChar w:fldCharType="end"/>
        </w:r>
      </w:hyperlink>
    </w:p>
    <w:p w:rsidR="00A913A8" w:rsidRPr="00DB77F2" w:rsidRDefault="00E676EA" w:rsidP="00A913A8">
      <w:pPr>
        <w:pStyle w:val="11"/>
        <w:tabs>
          <w:tab w:val="left" w:pos="440"/>
          <w:tab w:val="right" w:leader="dot" w:pos="9911"/>
        </w:tabs>
        <w:rPr>
          <w:rFonts w:ascii="Arial" w:eastAsiaTheme="minorEastAsia" w:hAnsi="Arial" w:cs="Arial"/>
          <w:b w:val="0"/>
          <w:bCs w:val="0"/>
          <w:caps w:val="0"/>
          <w:noProof/>
          <w:szCs w:val="24"/>
          <w:lang w:eastAsia="ru-RU"/>
        </w:rPr>
      </w:pPr>
      <w:hyperlink r:id="rId8" w:anchor="_Toc400658592" w:history="1">
        <w:r w:rsidR="00A913A8" w:rsidRPr="00DB77F2">
          <w:rPr>
            <w:rStyle w:val="af5"/>
            <w:rFonts w:ascii="Arial" w:hAnsi="Arial" w:cs="Arial"/>
            <w:noProof/>
            <w:spacing w:val="2"/>
            <w:szCs w:val="24"/>
          </w:rPr>
          <w:t>2.</w:t>
        </w:r>
        <w:r w:rsidR="00A913A8" w:rsidRPr="00DB77F2">
          <w:rPr>
            <w:rStyle w:val="af5"/>
            <w:rFonts w:ascii="Arial" w:eastAsiaTheme="minorEastAsia" w:hAnsi="Arial" w:cs="Arial"/>
            <w:b w:val="0"/>
            <w:bCs w:val="0"/>
            <w:caps w:val="0"/>
            <w:noProof/>
            <w:szCs w:val="24"/>
          </w:rPr>
          <w:tab/>
        </w:r>
        <w:r w:rsidR="00A913A8" w:rsidRPr="00DB77F2">
          <w:rPr>
            <w:rStyle w:val="af5"/>
            <w:rFonts w:ascii="Arial" w:hAnsi="Arial" w:cs="Arial"/>
            <w:noProof/>
            <w:spacing w:val="2"/>
            <w:szCs w:val="24"/>
          </w:rPr>
          <w:t>НОРМАТИВНЫЕ ПАРАМЕТРЫ ЖИЛОЙ ЗАСТРОЙКИ НАСЕЛЕННЫХ ПУНКТОВ ВХОДЯЩИХ В СОСТАВ МИРОШКИНСКОГО СЕЛЬСОВЕТА</w:t>
        </w:r>
        <w:r w:rsidR="00A913A8" w:rsidRPr="00DB77F2">
          <w:rPr>
            <w:rStyle w:val="af5"/>
            <w:rFonts w:ascii="Arial" w:hAnsi="Arial" w:cs="Arial"/>
            <w:noProof/>
            <w:webHidden/>
            <w:szCs w:val="24"/>
          </w:rPr>
          <w:tab/>
        </w:r>
        <w:r w:rsidR="00A913A8" w:rsidRPr="00DB77F2">
          <w:rPr>
            <w:rStyle w:val="af5"/>
            <w:rFonts w:ascii="Arial" w:hAnsi="Arial" w:cs="Arial"/>
            <w:noProof/>
            <w:webHidden/>
            <w:szCs w:val="24"/>
          </w:rPr>
          <w:fldChar w:fldCharType="begin"/>
        </w:r>
        <w:r w:rsidR="00A913A8" w:rsidRPr="00DB77F2">
          <w:rPr>
            <w:rStyle w:val="af5"/>
            <w:rFonts w:ascii="Arial" w:hAnsi="Arial" w:cs="Arial"/>
            <w:noProof/>
            <w:webHidden/>
            <w:szCs w:val="24"/>
          </w:rPr>
          <w:instrText xml:space="preserve"> PAGEREF _Toc400658592 \h </w:instrText>
        </w:r>
        <w:r w:rsidR="00A913A8" w:rsidRPr="00DB77F2">
          <w:rPr>
            <w:rStyle w:val="af5"/>
            <w:rFonts w:ascii="Arial" w:hAnsi="Arial" w:cs="Arial"/>
            <w:noProof/>
            <w:webHidden/>
            <w:szCs w:val="24"/>
          </w:rPr>
        </w:r>
        <w:r w:rsidR="00A913A8" w:rsidRPr="00DB77F2">
          <w:rPr>
            <w:rStyle w:val="af5"/>
            <w:rFonts w:ascii="Arial" w:hAnsi="Arial" w:cs="Arial"/>
            <w:noProof/>
            <w:webHidden/>
            <w:szCs w:val="24"/>
          </w:rPr>
          <w:fldChar w:fldCharType="separate"/>
        </w:r>
        <w:r w:rsidR="00A913A8">
          <w:rPr>
            <w:rStyle w:val="af5"/>
            <w:rFonts w:ascii="Arial" w:hAnsi="Arial" w:cs="Arial"/>
            <w:noProof/>
            <w:webHidden/>
            <w:szCs w:val="24"/>
          </w:rPr>
          <w:t>50</w:t>
        </w:r>
        <w:r w:rsidR="00A913A8" w:rsidRPr="00DB77F2">
          <w:rPr>
            <w:rStyle w:val="af5"/>
            <w:rFonts w:ascii="Arial" w:hAnsi="Arial" w:cs="Arial"/>
            <w:noProof/>
            <w:webHidden/>
            <w:szCs w:val="24"/>
          </w:rPr>
          <w:fldChar w:fldCharType="end"/>
        </w:r>
      </w:hyperlink>
    </w:p>
    <w:p w:rsidR="00A913A8" w:rsidRPr="00DB77F2" w:rsidRDefault="00E676EA" w:rsidP="00A913A8">
      <w:pPr>
        <w:pStyle w:val="11"/>
        <w:tabs>
          <w:tab w:val="right" w:leader="dot" w:pos="9911"/>
        </w:tabs>
        <w:rPr>
          <w:rFonts w:ascii="Arial" w:eastAsiaTheme="minorEastAsia" w:hAnsi="Arial" w:cs="Arial"/>
          <w:b w:val="0"/>
          <w:bCs w:val="0"/>
          <w:caps w:val="0"/>
          <w:noProof/>
          <w:szCs w:val="24"/>
          <w:lang w:eastAsia="ru-RU"/>
        </w:rPr>
      </w:pPr>
      <w:hyperlink r:id="rId9" w:anchor="_Toc400658593" w:history="1">
        <w:r w:rsidR="00A913A8" w:rsidRPr="00DB77F2">
          <w:rPr>
            <w:rStyle w:val="af5"/>
            <w:rFonts w:ascii="Arial" w:hAnsi="Arial" w:cs="Arial"/>
            <w:noProof/>
            <w:szCs w:val="24"/>
          </w:rPr>
          <w:t>3. Расчетные показатели уровня обеспеченности объектами местного значения территории МО МИРОШКИНСКИЙ сельсовет ПЕРВОМАЙСКОГО района Оренбургской области</w:t>
        </w:r>
        <w:r w:rsidR="00A913A8" w:rsidRPr="00DB77F2">
          <w:rPr>
            <w:rStyle w:val="af5"/>
            <w:rFonts w:ascii="Arial" w:hAnsi="Arial" w:cs="Arial"/>
            <w:noProof/>
            <w:webHidden/>
            <w:szCs w:val="24"/>
          </w:rPr>
          <w:tab/>
        </w:r>
        <w:r w:rsidR="00A913A8" w:rsidRPr="00DB77F2">
          <w:rPr>
            <w:rStyle w:val="af5"/>
            <w:rFonts w:ascii="Arial" w:hAnsi="Arial" w:cs="Arial"/>
            <w:noProof/>
            <w:webHidden/>
            <w:szCs w:val="24"/>
          </w:rPr>
          <w:fldChar w:fldCharType="begin"/>
        </w:r>
        <w:r w:rsidR="00A913A8" w:rsidRPr="00DB77F2">
          <w:rPr>
            <w:rStyle w:val="af5"/>
            <w:rFonts w:ascii="Arial" w:hAnsi="Arial" w:cs="Arial"/>
            <w:noProof/>
            <w:webHidden/>
            <w:szCs w:val="24"/>
          </w:rPr>
          <w:instrText xml:space="preserve"> PAGEREF _Toc400658593 \h </w:instrText>
        </w:r>
        <w:r w:rsidR="00A913A8" w:rsidRPr="00DB77F2">
          <w:rPr>
            <w:rStyle w:val="af5"/>
            <w:rFonts w:ascii="Arial" w:hAnsi="Arial" w:cs="Arial"/>
            <w:noProof/>
            <w:webHidden/>
            <w:szCs w:val="24"/>
          </w:rPr>
        </w:r>
        <w:r w:rsidR="00A913A8" w:rsidRPr="00DB77F2">
          <w:rPr>
            <w:rStyle w:val="af5"/>
            <w:rFonts w:ascii="Arial" w:hAnsi="Arial" w:cs="Arial"/>
            <w:noProof/>
            <w:webHidden/>
            <w:szCs w:val="24"/>
          </w:rPr>
          <w:fldChar w:fldCharType="separate"/>
        </w:r>
        <w:r w:rsidR="00A913A8">
          <w:rPr>
            <w:rStyle w:val="af5"/>
            <w:rFonts w:ascii="Arial" w:hAnsi="Arial" w:cs="Arial"/>
            <w:noProof/>
            <w:webHidden/>
            <w:szCs w:val="24"/>
          </w:rPr>
          <w:t>56</w:t>
        </w:r>
        <w:r w:rsidR="00A913A8" w:rsidRPr="00DB77F2">
          <w:rPr>
            <w:rStyle w:val="af5"/>
            <w:rFonts w:ascii="Arial" w:hAnsi="Arial" w:cs="Arial"/>
            <w:noProof/>
            <w:webHidden/>
            <w:szCs w:val="24"/>
          </w:rPr>
          <w:fldChar w:fldCharType="end"/>
        </w:r>
      </w:hyperlink>
    </w:p>
    <w:p w:rsidR="00A913A8" w:rsidRPr="00DB77F2" w:rsidRDefault="00E676EA" w:rsidP="00A913A8">
      <w:pPr>
        <w:pStyle w:val="25"/>
        <w:rPr>
          <w:rFonts w:ascii="Arial" w:eastAsiaTheme="minorEastAsia" w:hAnsi="Arial" w:cs="Arial"/>
          <w:sz w:val="24"/>
          <w:szCs w:val="24"/>
          <w:lang w:eastAsia="ru-RU"/>
        </w:rPr>
      </w:pPr>
      <w:hyperlink r:id="rId10" w:anchor="_Toc400658594" w:history="1">
        <w:r w:rsidR="00A913A8" w:rsidRPr="00DB77F2">
          <w:rPr>
            <w:rStyle w:val="af5"/>
            <w:rFonts w:ascii="Arial" w:hAnsi="Arial" w:cs="Arial"/>
            <w:bCs/>
            <w:sz w:val="24"/>
            <w:szCs w:val="24"/>
          </w:rPr>
          <w:t>3.1 Объекты физической культуры и массового спорта</w:t>
        </w:r>
        <w:r w:rsidR="00A913A8" w:rsidRPr="00DB77F2">
          <w:rPr>
            <w:rStyle w:val="af5"/>
            <w:rFonts w:ascii="Arial" w:hAnsi="Arial" w:cs="Arial"/>
            <w:webHidden/>
            <w:sz w:val="24"/>
            <w:szCs w:val="24"/>
          </w:rPr>
          <w:tab/>
        </w:r>
        <w:r w:rsidR="00A913A8" w:rsidRPr="00DB77F2">
          <w:rPr>
            <w:rStyle w:val="af5"/>
            <w:rFonts w:ascii="Arial" w:hAnsi="Arial" w:cs="Arial"/>
            <w:webHidden/>
            <w:sz w:val="24"/>
            <w:szCs w:val="24"/>
          </w:rPr>
          <w:fldChar w:fldCharType="begin"/>
        </w:r>
        <w:r w:rsidR="00A913A8" w:rsidRPr="00DB77F2">
          <w:rPr>
            <w:rStyle w:val="af5"/>
            <w:rFonts w:ascii="Arial" w:hAnsi="Arial" w:cs="Arial"/>
            <w:webHidden/>
            <w:sz w:val="24"/>
            <w:szCs w:val="24"/>
          </w:rPr>
          <w:instrText xml:space="preserve"> PAGEREF _Toc400658594 \h </w:instrText>
        </w:r>
        <w:r w:rsidR="00A913A8" w:rsidRPr="00DB77F2">
          <w:rPr>
            <w:rStyle w:val="af5"/>
            <w:rFonts w:ascii="Arial" w:hAnsi="Arial" w:cs="Arial"/>
            <w:webHidden/>
            <w:sz w:val="24"/>
            <w:szCs w:val="24"/>
          </w:rPr>
        </w:r>
        <w:r w:rsidR="00A913A8" w:rsidRPr="00DB77F2">
          <w:rPr>
            <w:rStyle w:val="af5"/>
            <w:rFonts w:ascii="Arial" w:hAnsi="Arial" w:cs="Arial"/>
            <w:webHidden/>
            <w:sz w:val="24"/>
            <w:szCs w:val="24"/>
          </w:rPr>
          <w:fldChar w:fldCharType="separate"/>
        </w:r>
        <w:r w:rsidR="00A913A8">
          <w:rPr>
            <w:rStyle w:val="af5"/>
            <w:rFonts w:ascii="Arial" w:hAnsi="Arial" w:cs="Arial"/>
            <w:webHidden/>
            <w:sz w:val="24"/>
            <w:szCs w:val="24"/>
          </w:rPr>
          <w:t>56</w:t>
        </w:r>
        <w:r w:rsidR="00A913A8" w:rsidRPr="00DB77F2">
          <w:rPr>
            <w:rStyle w:val="af5"/>
            <w:rFonts w:ascii="Arial" w:hAnsi="Arial" w:cs="Arial"/>
            <w:webHidden/>
            <w:sz w:val="24"/>
            <w:szCs w:val="24"/>
          </w:rPr>
          <w:fldChar w:fldCharType="end"/>
        </w:r>
      </w:hyperlink>
    </w:p>
    <w:p w:rsidR="00A913A8" w:rsidRPr="00DB77F2" w:rsidRDefault="00E676EA" w:rsidP="00A913A8">
      <w:pPr>
        <w:pStyle w:val="25"/>
        <w:rPr>
          <w:rFonts w:ascii="Arial" w:eastAsiaTheme="minorEastAsia" w:hAnsi="Arial" w:cs="Arial"/>
          <w:sz w:val="24"/>
          <w:szCs w:val="24"/>
          <w:lang w:eastAsia="ru-RU"/>
        </w:rPr>
      </w:pPr>
      <w:hyperlink r:id="rId11" w:anchor="_Toc400658595" w:history="1">
        <w:r w:rsidR="00A913A8" w:rsidRPr="00DB77F2">
          <w:rPr>
            <w:rStyle w:val="af5"/>
            <w:rFonts w:ascii="Arial" w:hAnsi="Arial" w:cs="Arial"/>
            <w:sz w:val="24"/>
            <w:szCs w:val="24"/>
          </w:rPr>
          <w:t>3.2 Объекты образования</w:t>
        </w:r>
        <w:r w:rsidR="00A913A8" w:rsidRPr="00DB77F2">
          <w:rPr>
            <w:rStyle w:val="af5"/>
            <w:rFonts w:ascii="Arial" w:hAnsi="Arial" w:cs="Arial"/>
            <w:webHidden/>
            <w:sz w:val="24"/>
            <w:szCs w:val="24"/>
          </w:rPr>
          <w:tab/>
        </w:r>
        <w:r w:rsidR="00A913A8" w:rsidRPr="00DB77F2">
          <w:rPr>
            <w:rStyle w:val="af5"/>
            <w:rFonts w:ascii="Arial" w:hAnsi="Arial" w:cs="Arial"/>
            <w:webHidden/>
            <w:sz w:val="24"/>
            <w:szCs w:val="24"/>
          </w:rPr>
          <w:fldChar w:fldCharType="begin"/>
        </w:r>
        <w:r w:rsidR="00A913A8" w:rsidRPr="00DB77F2">
          <w:rPr>
            <w:rStyle w:val="af5"/>
            <w:rFonts w:ascii="Arial" w:hAnsi="Arial" w:cs="Arial"/>
            <w:webHidden/>
            <w:sz w:val="24"/>
            <w:szCs w:val="24"/>
          </w:rPr>
          <w:instrText xml:space="preserve"> PAGEREF _Toc400658595 \h </w:instrText>
        </w:r>
        <w:r w:rsidR="00A913A8" w:rsidRPr="00DB77F2">
          <w:rPr>
            <w:rStyle w:val="af5"/>
            <w:rFonts w:ascii="Arial" w:hAnsi="Arial" w:cs="Arial"/>
            <w:webHidden/>
            <w:sz w:val="24"/>
            <w:szCs w:val="24"/>
          </w:rPr>
        </w:r>
        <w:r w:rsidR="00A913A8" w:rsidRPr="00DB77F2">
          <w:rPr>
            <w:rStyle w:val="af5"/>
            <w:rFonts w:ascii="Arial" w:hAnsi="Arial" w:cs="Arial"/>
            <w:webHidden/>
            <w:sz w:val="24"/>
            <w:szCs w:val="24"/>
          </w:rPr>
          <w:fldChar w:fldCharType="separate"/>
        </w:r>
        <w:r w:rsidR="00A913A8">
          <w:rPr>
            <w:rStyle w:val="af5"/>
            <w:rFonts w:ascii="Arial" w:hAnsi="Arial" w:cs="Arial"/>
            <w:webHidden/>
            <w:sz w:val="24"/>
            <w:szCs w:val="24"/>
          </w:rPr>
          <w:t>60</w:t>
        </w:r>
        <w:r w:rsidR="00A913A8" w:rsidRPr="00DB77F2">
          <w:rPr>
            <w:rStyle w:val="af5"/>
            <w:rFonts w:ascii="Arial" w:hAnsi="Arial" w:cs="Arial"/>
            <w:webHidden/>
            <w:sz w:val="24"/>
            <w:szCs w:val="24"/>
          </w:rPr>
          <w:fldChar w:fldCharType="end"/>
        </w:r>
      </w:hyperlink>
    </w:p>
    <w:p w:rsidR="00A913A8" w:rsidRPr="00DB77F2" w:rsidRDefault="00E676EA" w:rsidP="00A913A8">
      <w:pPr>
        <w:pStyle w:val="25"/>
        <w:rPr>
          <w:rFonts w:ascii="Arial" w:eastAsiaTheme="minorEastAsia" w:hAnsi="Arial" w:cs="Arial"/>
          <w:sz w:val="24"/>
          <w:szCs w:val="24"/>
          <w:lang w:eastAsia="ru-RU"/>
        </w:rPr>
      </w:pPr>
      <w:hyperlink r:id="rId12" w:anchor="_Toc400658596" w:history="1">
        <w:r w:rsidR="00A913A8" w:rsidRPr="00DB77F2">
          <w:rPr>
            <w:rStyle w:val="af5"/>
            <w:rFonts w:ascii="Arial" w:hAnsi="Arial" w:cs="Arial"/>
            <w:sz w:val="24"/>
            <w:szCs w:val="24"/>
          </w:rPr>
          <w:t>3.3 Объекты здравоохранения</w:t>
        </w:r>
        <w:r w:rsidR="00A913A8" w:rsidRPr="00DB77F2">
          <w:rPr>
            <w:rStyle w:val="af5"/>
            <w:rFonts w:ascii="Arial" w:hAnsi="Arial" w:cs="Arial"/>
            <w:webHidden/>
            <w:sz w:val="24"/>
            <w:szCs w:val="24"/>
          </w:rPr>
          <w:tab/>
        </w:r>
        <w:r w:rsidR="00A913A8" w:rsidRPr="00DB77F2">
          <w:rPr>
            <w:rStyle w:val="af5"/>
            <w:rFonts w:ascii="Arial" w:hAnsi="Arial" w:cs="Arial"/>
            <w:webHidden/>
            <w:sz w:val="24"/>
            <w:szCs w:val="24"/>
          </w:rPr>
          <w:fldChar w:fldCharType="begin"/>
        </w:r>
        <w:r w:rsidR="00A913A8" w:rsidRPr="00DB77F2">
          <w:rPr>
            <w:rStyle w:val="af5"/>
            <w:rFonts w:ascii="Arial" w:hAnsi="Arial" w:cs="Arial"/>
            <w:webHidden/>
            <w:sz w:val="24"/>
            <w:szCs w:val="24"/>
          </w:rPr>
          <w:instrText xml:space="preserve"> PAGEREF _Toc400658596 \h </w:instrText>
        </w:r>
        <w:r w:rsidR="00A913A8" w:rsidRPr="00DB77F2">
          <w:rPr>
            <w:rStyle w:val="af5"/>
            <w:rFonts w:ascii="Arial" w:hAnsi="Arial" w:cs="Arial"/>
            <w:webHidden/>
            <w:sz w:val="24"/>
            <w:szCs w:val="24"/>
          </w:rPr>
        </w:r>
        <w:r w:rsidR="00A913A8" w:rsidRPr="00DB77F2">
          <w:rPr>
            <w:rStyle w:val="af5"/>
            <w:rFonts w:ascii="Arial" w:hAnsi="Arial" w:cs="Arial"/>
            <w:webHidden/>
            <w:sz w:val="24"/>
            <w:szCs w:val="24"/>
          </w:rPr>
          <w:fldChar w:fldCharType="separate"/>
        </w:r>
        <w:r w:rsidR="00A913A8">
          <w:rPr>
            <w:rStyle w:val="af5"/>
            <w:rFonts w:ascii="Arial" w:hAnsi="Arial" w:cs="Arial"/>
            <w:webHidden/>
            <w:sz w:val="24"/>
            <w:szCs w:val="24"/>
          </w:rPr>
          <w:t>65</w:t>
        </w:r>
        <w:r w:rsidR="00A913A8" w:rsidRPr="00DB77F2">
          <w:rPr>
            <w:rStyle w:val="af5"/>
            <w:rFonts w:ascii="Arial" w:hAnsi="Arial" w:cs="Arial"/>
            <w:webHidden/>
            <w:sz w:val="24"/>
            <w:szCs w:val="24"/>
          </w:rPr>
          <w:fldChar w:fldCharType="end"/>
        </w:r>
      </w:hyperlink>
    </w:p>
    <w:p w:rsidR="00A913A8" w:rsidRPr="00DB77F2" w:rsidRDefault="00E676EA" w:rsidP="00A913A8">
      <w:pPr>
        <w:pStyle w:val="25"/>
        <w:rPr>
          <w:rFonts w:ascii="Arial" w:eastAsiaTheme="minorEastAsia" w:hAnsi="Arial" w:cs="Arial"/>
          <w:sz w:val="24"/>
          <w:szCs w:val="24"/>
          <w:lang w:eastAsia="ru-RU"/>
        </w:rPr>
      </w:pPr>
      <w:hyperlink r:id="rId13" w:anchor="_Toc400658597" w:history="1">
        <w:r w:rsidR="00A913A8" w:rsidRPr="00DB77F2">
          <w:rPr>
            <w:rStyle w:val="af5"/>
            <w:rFonts w:ascii="Arial" w:hAnsi="Arial" w:cs="Arial"/>
            <w:sz w:val="24"/>
            <w:szCs w:val="24"/>
          </w:rPr>
          <w:t xml:space="preserve">3.4 </w:t>
        </w:r>
        <w:r w:rsidR="00A913A8" w:rsidRPr="00DB77F2">
          <w:rPr>
            <w:rStyle w:val="af5"/>
            <w:rFonts w:ascii="Arial" w:hAnsi="Arial" w:cs="Arial"/>
            <w:spacing w:val="2"/>
            <w:sz w:val="24"/>
            <w:szCs w:val="24"/>
          </w:rPr>
          <w:t>Предприятия торговли, общественного питания и бытового обслуживания, кредитно-финансовые учреждения и предприятия связи</w:t>
        </w:r>
        <w:r w:rsidR="00A913A8" w:rsidRPr="00DB77F2">
          <w:rPr>
            <w:rStyle w:val="af5"/>
            <w:rFonts w:ascii="Arial" w:hAnsi="Arial" w:cs="Arial"/>
            <w:webHidden/>
            <w:sz w:val="24"/>
            <w:szCs w:val="24"/>
          </w:rPr>
          <w:tab/>
        </w:r>
        <w:r w:rsidR="00A913A8" w:rsidRPr="00DB77F2">
          <w:rPr>
            <w:rStyle w:val="af5"/>
            <w:rFonts w:ascii="Arial" w:hAnsi="Arial" w:cs="Arial"/>
            <w:webHidden/>
            <w:sz w:val="24"/>
            <w:szCs w:val="24"/>
          </w:rPr>
          <w:fldChar w:fldCharType="begin"/>
        </w:r>
        <w:r w:rsidR="00A913A8" w:rsidRPr="00DB77F2">
          <w:rPr>
            <w:rStyle w:val="af5"/>
            <w:rFonts w:ascii="Arial" w:hAnsi="Arial" w:cs="Arial"/>
            <w:webHidden/>
            <w:sz w:val="24"/>
            <w:szCs w:val="24"/>
          </w:rPr>
          <w:instrText xml:space="preserve"> PAGEREF _Toc400658597 \h </w:instrText>
        </w:r>
        <w:r w:rsidR="00A913A8" w:rsidRPr="00DB77F2">
          <w:rPr>
            <w:rStyle w:val="af5"/>
            <w:rFonts w:ascii="Arial" w:hAnsi="Arial" w:cs="Arial"/>
            <w:webHidden/>
            <w:sz w:val="24"/>
            <w:szCs w:val="24"/>
          </w:rPr>
        </w:r>
        <w:r w:rsidR="00A913A8" w:rsidRPr="00DB77F2">
          <w:rPr>
            <w:rStyle w:val="af5"/>
            <w:rFonts w:ascii="Arial" w:hAnsi="Arial" w:cs="Arial"/>
            <w:webHidden/>
            <w:sz w:val="24"/>
            <w:szCs w:val="24"/>
          </w:rPr>
          <w:fldChar w:fldCharType="separate"/>
        </w:r>
        <w:r w:rsidR="00A913A8">
          <w:rPr>
            <w:rStyle w:val="af5"/>
            <w:rFonts w:ascii="Arial" w:hAnsi="Arial" w:cs="Arial"/>
            <w:webHidden/>
            <w:sz w:val="24"/>
            <w:szCs w:val="24"/>
          </w:rPr>
          <w:t>70</w:t>
        </w:r>
        <w:r w:rsidR="00A913A8" w:rsidRPr="00DB77F2">
          <w:rPr>
            <w:rStyle w:val="af5"/>
            <w:rFonts w:ascii="Arial" w:hAnsi="Arial" w:cs="Arial"/>
            <w:webHidden/>
            <w:sz w:val="24"/>
            <w:szCs w:val="24"/>
          </w:rPr>
          <w:fldChar w:fldCharType="end"/>
        </w:r>
      </w:hyperlink>
    </w:p>
    <w:p w:rsidR="00A913A8" w:rsidRPr="00DB77F2" w:rsidRDefault="00E676EA" w:rsidP="00A913A8">
      <w:pPr>
        <w:pStyle w:val="25"/>
        <w:rPr>
          <w:rFonts w:ascii="Arial" w:eastAsiaTheme="minorEastAsia" w:hAnsi="Arial" w:cs="Arial"/>
          <w:sz w:val="24"/>
          <w:szCs w:val="24"/>
          <w:lang w:eastAsia="ru-RU"/>
        </w:rPr>
      </w:pPr>
      <w:hyperlink r:id="rId14" w:anchor="_Toc400658598" w:history="1">
        <w:r w:rsidR="00A913A8" w:rsidRPr="00DB77F2">
          <w:rPr>
            <w:rStyle w:val="af5"/>
            <w:rFonts w:ascii="Arial" w:hAnsi="Arial" w:cs="Arial"/>
            <w:sz w:val="24"/>
            <w:szCs w:val="24"/>
          </w:rPr>
          <w:t>3.5 Утилизация и переработка бытовых и промышленных отходов</w:t>
        </w:r>
        <w:r w:rsidR="00A913A8" w:rsidRPr="00DB77F2">
          <w:rPr>
            <w:rStyle w:val="af5"/>
            <w:rFonts w:ascii="Arial" w:hAnsi="Arial" w:cs="Arial"/>
            <w:webHidden/>
            <w:sz w:val="24"/>
            <w:szCs w:val="24"/>
          </w:rPr>
          <w:tab/>
        </w:r>
        <w:r w:rsidR="00A913A8" w:rsidRPr="00DB77F2">
          <w:rPr>
            <w:rStyle w:val="af5"/>
            <w:rFonts w:ascii="Arial" w:hAnsi="Arial" w:cs="Arial"/>
            <w:webHidden/>
            <w:sz w:val="24"/>
            <w:szCs w:val="24"/>
          </w:rPr>
          <w:fldChar w:fldCharType="begin"/>
        </w:r>
        <w:r w:rsidR="00A913A8" w:rsidRPr="00DB77F2">
          <w:rPr>
            <w:rStyle w:val="af5"/>
            <w:rFonts w:ascii="Arial" w:hAnsi="Arial" w:cs="Arial"/>
            <w:webHidden/>
            <w:sz w:val="24"/>
            <w:szCs w:val="24"/>
          </w:rPr>
          <w:instrText xml:space="preserve"> PAGEREF _Toc400658598 \h </w:instrText>
        </w:r>
        <w:r w:rsidR="00A913A8" w:rsidRPr="00DB77F2">
          <w:rPr>
            <w:rStyle w:val="af5"/>
            <w:rFonts w:ascii="Arial" w:hAnsi="Arial" w:cs="Arial"/>
            <w:webHidden/>
            <w:sz w:val="24"/>
            <w:szCs w:val="24"/>
          </w:rPr>
        </w:r>
        <w:r w:rsidR="00A913A8" w:rsidRPr="00DB77F2">
          <w:rPr>
            <w:rStyle w:val="af5"/>
            <w:rFonts w:ascii="Arial" w:hAnsi="Arial" w:cs="Arial"/>
            <w:webHidden/>
            <w:sz w:val="24"/>
            <w:szCs w:val="24"/>
          </w:rPr>
          <w:fldChar w:fldCharType="separate"/>
        </w:r>
        <w:r w:rsidR="00A913A8">
          <w:rPr>
            <w:rStyle w:val="af5"/>
            <w:rFonts w:ascii="Arial" w:hAnsi="Arial" w:cs="Arial"/>
            <w:webHidden/>
            <w:sz w:val="24"/>
            <w:szCs w:val="24"/>
          </w:rPr>
          <w:t>74</w:t>
        </w:r>
        <w:r w:rsidR="00A913A8" w:rsidRPr="00DB77F2">
          <w:rPr>
            <w:rStyle w:val="af5"/>
            <w:rFonts w:ascii="Arial" w:hAnsi="Arial" w:cs="Arial"/>
            <w:webHidden/>
            <w:sz w:val="24"/>
            <w:szCs w:val="24"/>
          </w:rPr>
          <w:fldChar w:fldCharType="end"/>
        </w:r>
      </w:hyperlink>
    </w:p>
    <w:p w:rsidR="00A913A8" w:rsidRPr="00DB77F2" w:rsidRDefault="00E676EA" w:rsidP="00A913A8">
      <w:pPr>
        <w:pStyle w:val="25"/>
        <w:rPr>
          <w:rFonts w:ascii="Arial" w:eastAsiaTheme="minorEastAsia" w:hAnsi="Arial" w:cs="Arial"/>
          <w:sz w:val="24"/>
          <w:szCs w:val="24"/>
          <w:lang w:eastAsia="ru-RU"/>
        </w:rPr>
      </w:pPr>
      <w:hyperlink r:id="rId15" w:anchor="_Toc400658599" w:history="1">
        <w:r w:rsidR="00A913A8" w:rsidRPr="00DB77F2">
          <w:rPr>
            <w:rStyle w:val="af5"/>
            <w:rFonts w:ascii="Arial" w:hAnsi="Arial" w:cs="Arial"/>
            <w:sz w:val="24"/>
            <w:szCs w:val="24"/>
          </w:rPr>
          <w:t>3.6 Автомобильные дороги местного значения</w:t>
        </w:r>
        <w:r w:rsidR="00A913A8" w:rsidRPr="00DB77F2">
          <w:rPr>
            <w:rStyle w:val="af5"/>
            <w:rFonts w:ascii="Arial" w:hAnsi="Arial" w:cs="Arial"/>
            <w:webHidden/>
            <w:sz w:val="24"/>
            <w:szCs w:val="24"/>
          </w:rPr>
          <w:tab/>
        </w:r>
        <w:r w:rsidR="00A913A8" w:rsidRPr="00DB77F2">
          <w:rPr>
            <w:rStyle w:val="af5"/>
            <w:rFonts w:ascii="Arial" w:hAnsi="Arial" w:cs="Arial"/>
            <w:webHidden/>
            <w:sz w:val="24"/>
            <w:szCs w:val="24"/>
          </w:rPr>
          <w:fldChar w:fldCharType="begin"/>
        </w:r>
        <w:r w:rsidR="00A913A8" w:rsidRPr="00DB77F2">
          <w:rPr>
            <w:rStyle w:val="af5"/>
            <w:rFonts w:ascii="Arial" w:hAnsi="Arial" w:cs="Arial"/>
            <w:webHidden/>
            <w:sz w:val="24"/>
            <w:szCs w:val="24"/>
          </w:rPr>
          <w:instrText xml:space="preserve"> PAGEREF _Toc400658599 \h </w:instrText>
        </w:r>
        <w:r w:rsidR="00A913A8" w:rsidRPr="00DB77F2">
          <w:rPr>
            <w:rStyle w:val="af5"/>
            <w:rFonts w:ascii="Arial" w:hAnsi="Arial" w:cs="Arial"/>
            <w:webHidden/>
            <w:sz w:val="24"/>
            <w:szCs w:val="24"/>
          </w:rPr>
        </w:r>
        <w:r w:rsidR="00A913A8" w:rsidRPr="00DB77F2">
          <w:rPr>
            <w:rStyle w:val="af5"/>
            <w:rFonts w:ascii="Arial" w:hAnsi="Arial" w:cs="Arial"/>
            <w:webHidden/>
            <w:sz w:val="24"/>
            <w:szCs w:val="24"/>
          </w:rPr>
          <w:fldChar w:fldCharType="separate"/>
        </w:r>
        <w:r w:rsidR="00A913A8">
          <w:rPr>
            <w:rStyle w:val="af5"/>
            <w:rFonts w:ascii="Arial" w:hAnsi="Arial" w:cs="Arial"/>
            <w:webHidden/>
            <w:sz w:val="24"/>
            <w:szCs w:val="24"/>
          </w:rPr>
          <w:t>79</w:t>
        </w:r>
        <w:r w:rsidR="00A913A8" w:rsidRPr="00DB77F2">
          <w:rPr>
            <w:rStyle w:val="af5"/>
            <w:rFonts w:ascii="Arial" w:hAnsi="Arial" w:cs="Arial"/>
            <w:webHidden/>
            <w:sz w:val="24"/>
            <w:szCs w:val="24"/>
          </w:rPr>
          <w:fldChar w:fldCharType="end"/>
        </w:r>
      </w:hyperlink>
    </w:p>
    <w:p w:rsidR="00A913A8" w:rsidRPr="00DB77F2" w:rsidRDefault="00E676EA" w:rsidP="00A913A8">
      <w:pPr>
        <w:pStyle w:val="25"/>
        <w:rPr>
          <w:rFonts w:ascii="Arial" w:eastAsiaTheme="minorEastAsia" w:hAnsi="Arial" w:cs="Arial"/>
          <w:sz w:val="24"/>
          <w:szCs w:val="24"/>
          <w:lang w:eastAsia="ru-RU"/>
        </w:rPr>
      </w:pPr>
      <w:hyperlink r:id="rId16" w:anchor="_Toc400658600" w:history="1">
        <w:r w:rsidR="00A913A8" w:rsidRPr="00DB77F2">
          <w:rPr>
            <w:rStyle w:val="af5"/>
            <w:rFonts w:ascii="Arial" w:hAnsi="Arial" w:cs="Arial"/>
            <w:sz w:val="24"/>
            <w:szCs w:val="24"/>
          </w:rPr>
          <w:t>3.7 Объекты инженерной инфраструктуры</w:t>
        </w:r>
        <w:r w:rsidR="00A913A8" w:rsidRPr="00DB77F2">
          <w:rPr>
            <w:rStyle w:val="af5"/>
            <w:rFonts w:ascii="Arial" w:hAnsi="Arial" w:cs="Arial"/>
            <w:webHidden/>
            <w:sz w:val="24"/>
            <w:szCs w:val="24"/>
          </w:rPr>
          <w:tab/>
        </w:r>
        <w:r w:rsidR="00A913A8" w:rsidRPr="00DB77F2">
          <w:rPr>
            <w:rStyle w:val="af5"/>
            <w:rFonts w:ascii="Arial" w:hAnsi="Arial" w:cs="Arial"/>
            <w:webHidden/>
            <w:sz w:val="24"/>
            <w:szCs w:val="24"/>
          </w:rPr>
          <w:fldChar w:fldCharType="begin"/>
        </w:r>
        <w:r w:rsidR="00A913A8" w:rsidRPr="00DB77F2">
          <w:rPr>
            <w:rStyle w:val="af5"/>
            <w:rFonts w:ascii="Arial" w:hAnsi="Arial" w:cs="Arial"/>
            <w:webHidden/>
            <w:sz w:val="24"/>
            <w:szCs w:val="24"/>
          </w:rPr>
          <w:instrText xml:space="preserve"> PAGEREF _Toc400658600 \h </w:instrText>
        </w:r>
        <w:r w:rsidR="00A913A8" w:rsidRPr="00DB77F2">
          <w:rPr>
            <w:rStyle w:val="af5"/>
            <w:rFonts w:ascii="Arial" w:hAnsi="Arial" w:cs="Arial"/>
            <w:webHidden/>
            <w:sz w:val="24"/>
            <w:szCs w:val="24"/>
          </w:rPr>
        </w:r>
        <w:r w:rsidR="00A913A8" w:rsidRPr="00DB77F2">
          <w:rPr>
            <w:rStyle w:val="af5"/>
            <w:rFonts w:ascii="Arial" w:hAnsi="Arial" w:cs="Arial"/>
            <w:webHidden/>
            <w:sz w:val="24"/>
            <w:szCs w:val="24"/>
          </w:rPr>
          <w:fldChar w:fldCharType="separate"/>
        </w:r>
        <w:r w:rsidR="00A913A8">
          <w:rPr>
            <w:rStyle w:val="af5"/>
            <w:rFonts w:ascii="Arial" w:hAnsi="Arial" w:cs="Arial"/>
            <w:webHidden/>
            <w:sz w:val="24"/>
            <w:szCs w:val="24"/>
          </w:rPr>
          <w:t>94</w:t>
        </w:r>
        <w:r w:rsidR="00A913A8" w:rsidRPr="00DB77F2">
          <w:rPr>
            <w:rStyle w:val="af5"/>
            <w:rFonts w:ascii="Arial" w:hAnsi="Arial" w:cs="Arial"/>
            <w:webHidden/>
            <w:sz w:val="24"/>
            <w:szCs w:val="24"/>
          </w:rPr>
          <w:fldChar w:fldCharType="end"/>
        </w:r>
      </w:hyperlink>
    </w:p>
    <w:p w:rsidR="00A913A8" w:rsidRPr="00DB77F2" w:rsidRDefault="00E676EA" w:rsidP="00A913A8">
      <w:pPr>
        <w:pStyle w:val="31"/>
        <w:tabs>
          <w:tab w:val="right" w:leader="dot" w:pos="9911"/>
        </w:tabs>
        <w:rPr>
          <w:rFonts w:ascii="Arial" w:eastAsiaTheme="minorEastAsia" w:hAnsi="Arial" w:cs="Arial"/>
          <w:iCs w:val="0"/>
          <w:noProof/>
          <w:sz w:val="24"/>
          <w:szCs w:val="24"/>
          <w:lang w:eastAsia="ru-RU"/>
        </w:rPr>
      </w:pPr>
      <w:hyperlink r:id="rId17" w:anchor="_Toc400658601" w:history="1">
        <w:r w:rsidR="00A913A8" w:rsidRPr="00DB77F2">
          <w:rPr>
            <w:rStyle w:val="af5"/>
            <w:rFonts w:ascii="Arial" w:hAnsi="Arial" w:cs="Arial"/>
            <w:noProof/>
            <w:sz w:val="24"/>
            <w:szCs w:val="24"/>
          </w:rPr>
          <w:t>Электроснабжение</w:t>
        </w:r>
        <w:r w:rsidR="00A913A8" w:rsidRPr="00DB77F2">
          <w:rPr>
            <w:rStyle w:val="af5"/>
            <w:rFonts w:ascii="Arial" w:hAnsi="Arial" w:cs="Arial"/>
            <w:noProof/>
            <w:webHidden/>
            <w:sz w:val="24"/>
            <w:szCs w:val="24"/>
          </w:rPr>
          <w:tab/>
        </w:r>
        <w:r w:rsidR="00A913A8" w:rsidRPr="00DB77F2">
          <w:rPr>
            <w:rStyle w:val="af5"/>
            <w:rFonts w:ascii="Arial" w:hAnsi="Arial" w:cs="Arial"/>
            <w:noProof/>
            <w:webHidden/>
            <w:sz w:val="24"/>
            <w:szCs w:val="24"/>
          </w:rPr>
          <w:fldChar w:fldCharType="begin"/>
        </w:r>
        <w:r w:rsidR="00A913A8" w:rsidRPr="00DB77F2">
          <w:rPr>
            <w:rStyle w:val="af5"/>
            <w:rFonts w:ascii="Arial" w:hAnsi="Arial" w:cs="Arial"/>
            <w:noProof/>
            <w:webHidden/>
            <w:sz w:val="24"/>
            <w:szCs w:val="24"/>
          </w:rPr>
          <w:instrText xml:space="preserve"> PAGEREF _Toc400658601 \h </w:instrText>
        </w:r>
        <w:r w:rsidR="00A913A8" w:rsidRPr="00DB77F2">
          <w:rPr>
            <w:rStyle w:val="af5"/>
            <w:rFonts w:ascii="Arial" w:hAnsi="Arial" w:cs="Arial"/>
            <w:noProof/>
            <w:webHidden/>
            <w:sz w:val="24"/>
            <w:szCs w:val="24"/>
          </w:rPr>
        </w:r>
        <w:r w:rsidR="00A913A8" w:rsidRPr="00DB77F2">
          <w:rPr>
            <w:rStyle w:val="af5"/>
            <w:rFonts w:ascii="Arial" w:hAnsi="Arial" w:cs="Arial"/>
            <w:noProof/>
            <w:webHidden/>
            <w:sz w:val="24"/>
            <w:szCs w:val="24"/>
          </w:rPr>
          <w:fldChar w:fldCharType="separate"/>
        </w:r>
        <w:r w:rsidR="00A913A8">
          <w:rPr>
            <w:rStyle w:val="af5"/>
            <w:rFonts w:ascii="Arial" w:hAnsi="Arial" w:cs="Arial"/>
            <w:noProof/>
            <w:webHidden/>
            <w:sz w:val="24"/>
            <w:szCs w:val="24"/>
          </w:rPr>
          <w:t>94</w:t>
        </w:r>
        <w:r w:rsidR="00A913A8" w:rsidRPr="00DB77F2">
          <w:rPr>
            <w:rStyle w:val="af5"/>
            <w:rFonts w:ascii="Arial" w:hAnsi="Arial" w:cs="Arial"/>
            <w:noProof/>
            <w:webHidden/>
            <w:sz w:val="24"/>
            <w:szCs w:val="24"/>
          </w:rPr>
          <w:fldChar w:fldCharType="end"/>
        </w:r>
      </w:hyperlink>
    </w:p>
    <w:p w:rsidR="00A913A8" w:rsidRPr="00DB77F2" w:rsidRDefault="00E676EA" w:rsidP="00A913A8">
      <w:pPr>
        <w:pStyle w:val="31"/>
        <w:tabs>
          <w:tab w:val="right" w:leader="dot" w:pos="9911"/>
        </w:tabs>
        <w:rPr>
          <w:rFonts w:ascii="Arial" w:eastAsiaTheme="minorEastAsia" w:hAnsi="Arial" w:cs="Arial"/>
          <w:iCs w:val="0"/>
          <w:noProof/>
          <w:sz w:val="24"/>
          <w:szCs w:val="24"/>
          <w:lang w:eastAsia="ru-RU"/>
        </w:rPr>
      </w:pPr>
      <w:hyperlink r:id="rId18" w:anchor="_Toc400658602" w:history="1">
        <w:r w:rsidR="00A913A8" w:rsidRPr="00DB77F2">
          <w:rPr>
            <w:rStyle w:val="af5"/>
            <w:rFonts w:ascii="Arial" w:hAnsi="Arial" w:cs="Arial"/>
            <w:noProof/>
            <w:sz w:val="24"/>
            <w:szCs w:val="24"/>
          </w:rPr>
          <w:t>Теплоснабжение</w:t>
        </w:r>
        <w:r w:rsidR="00A913A8" w:rsidRPr="00DB77F2">
          <w:rPr>
            <w:rStyle w:val="af5"/>
            <w:rFonts w:ascii="Arial" w:hAnsi="Arial" w:cs="Arial"/>
            <w:noProof/>
            <w:webHidden/>
            <w:sz w:val="24"/>
            <w:szCs w:val="24"/>
          </w:rPr>
          <w:tab/>
        </w:r>
        <w:r w:rsidR="00A913A8" w:rsidRPr="00DB77F2">
          <w:rPr>
            <w:rStyle w:val="af5"/>
            <w:rFonts w:ascii="Arial" w:hAnsi="Arial" w:cs="Arial"/>
            <w:noProof/>
            <w:webHidden/>
            <w:sz w:val="24"/>
            <w:szCs w:val="24"/>
          </w:rPr>
          <w:fldChar w:fldCharType="begin"/>
        </w:r>
        <w:r w:rsidR="00A913A8" w:rsidRPr="00DB77F2">
          <w:rPr>
            <w:rStyle w:val="af5"/>
            <w:rFonts w:ascii="Arial" w:hAnsi="Arial" w:cs="Arial"/>
            <w:noProof/>
            <w:webHidden/>
            <w:sz w:val="24"/>
            <w:szCs w:val="24"/>
          </w:rPr>
          <w:instrText xml:space="preserve"> PAGEREF _Toc400658602 \h </w:instrText>
        </w:r>
        <w:r w:rsidR="00A913A8" w:rsidRPr="00DB77F2">
          <w:rPr>
            <w:rStyle w:val="af5"/>
            <w:rFonts w:ascii="Arial" w:hAnsi="Arial" w:cs="Arial"/>
            <w:noProof/>
            <w:webHidden/>
            <w:sz w:val="24"/>
            <w:szCs w:val="24"/>
          </w:rPr>
        </w:r>
        <w:r w:rsidR="00A913A8" w:rsidRPr="00DB77F2">
          <w:rPr>
            <w:rStyle w:val="af5"/>
            <w:rFonts w:ascii="Arial" w:hAnsi="Arial" w:cs="Arial"/>
            <w:noProof/>
            <w:webHidden/>
            <w:sz w:val="24"/>
            <w:szCs w:val="24"/>
          </w:rPr>
          <w:fldChar w:fldCharType="separate"/>
        </w:r>
        <w:r w:rsidR="00A913A8">
          <w:rPr>
            <w:rStyle w:val="af5"/>
            <w:rFonts w:ascii="Arial" w:hAnsi="Arial" w:cs="Arial"/>
            <w:noProof/>
            <w:webHidden/>
            <w:sz w:val="24"/>
            <w:szCs w:val="24"/>
          </w:rPr>
          <w:t>100</w:t>
        </w:r>
        <w:r w:rsidR="00A913A8" w:rsidRPr="00DB77F2">
          <w:rPr>
            <w:rStyle w:val="af5"/>
            <w:rFonts w:ascii="Arial" w:hAnsi="Arial" w:cs="Arial"/>
            <w:noProof/>
            <w:webHidden/>
            <w:sz w:val="24"/>
            <w:szCs w:val="24"/>
          </w:rPr>
          <w:fldChar w:fldCharType="end"/>
        </w:r>
      </w:hyperlink>
    </w:p>
    <w:p w:rsidR="00A913A8" w:rsidRPr="00DB77F2" w:rsidRDefault="00E676EA" w:rsidP="00A913A8">
      <w:pPr>
        <w:pStyle w:val="31"/>
        <w:tabs>
          <w:tab w:val="right" w:leader="dot" w:pos="9911"/>
        </w:tabs>
        <w:rPr>
          <w:rFonts w:ascii="Arial" w:eastAsiaTheme="minorEastAsia" w:hAnsi="Arial" w:cs="Arial"/>
          <w:iCs w:val="0"/>
          <w:noProof/>
          <w:sz w:val="24"/>
          <w:szCs w:val="24"/>
          <w:lang w:eastAsia="ru-RU"/>
        </w:rPr>
      </w:pPr>
      <w:hyperlink r:id="rId19" w:anchor="_Toc400658603" w:history="1">
        <w:r w:rsidR="00A913A8" w:rsidRPr="00DB77F2">
          <w:rPr>
            <w:rStyle w:val="af5"/>
            <w:rFonts w:ascii="Arial" w:hAnsi="Arial" w:cs="Arial"/>
            <w:noProof/>
            <w:sz w:val="24"/>
            <w:szCs w:val="24"/>
          </w:rPr>
          <w:t>Газоснабжение</w:t>
        </w:r>
        <w:r w:rsidR="00A913A8" w:rsidRPr="00DB77F2">
          <w:rPr>
            <w:rStyle w:val="af5"/>
            <w:rFonts w:ascii="Arial" w:hAnsi="Arial" w:cs="Arial"/>
            <w:noProof/>
            <w:webHidden/>
            <w:sz w:val="24"/>
            <w:szCs w:val="24"/>
          </w:rPr>
          <w:tab/>
        </w:r>
        <w:r w:rsidR="00A913A8" w:rsidRPr="00DB77F2">
          <w:rPr>
            <w:rStyle w:val="af5"/>
            <w:rFonts w:ascii="Arial" w:hAnsi="Arial" w:cs="Arial"/>
            <w:noProof/>
            <w:webHidden/>
            <w:sz w:val="24"/>
            <w:szCs w:val="24"/>
          </w:rPr>
          <w:fldChar w:fldCharType="begin"/>
        </w:r>
        <w:r w:rsidR="00A913A8" w:rsidRPr="00DB77F2">
          <w:rPr>
            <w:rStyle w:val="af5"/>
            <w:rFonts w:ascii="Arial" w:hAnsi="Arial" w:cs="Arial"/>
            <w:noProof/>
            <w:webHidden/>
            <w:sz w:val="24"/>
            <w:szCs w:val="24"/>
          </w:rPr>
          <w:instrText xml:space="preserve"> PAGEREF _Toc400658603 \h </w:instrText>
        </w:r>
        <w:r w:rsidR="00A913A8" w:rsidRPr="00DB77F2">
          <w:rPr>
            <w:rStyle w:val="af5"/>
            <w:rFonts w:ascii="Arial" w:hAnsi="Arial" w:cs="Arial"/>
            <w:noProof/>
            <w:webHidden/>
            <w:sz w:val="24"/>
            <w:szCs w:val="24"/>
          </w:rPr>
        </w:r>
        <w:r w:rsidR="00A913A8" w:rsidRPr="00DB77F2">
          <w:rPr>
            <w:rStyle w:val="af5"/>
            <w:rFonts w:ascii="Arial" w:hAnsi="Arial" w:cs="Arial"/>
            <w:noProof/>
            <w:webHidden/>
            <w:sz w:val="24"/>
            <w:szCs w:val="24"/>
          </w:rPr>
          <w:fldChar w:fldCharType="separate"/>
        </w:r>
        <w:r w:rsidR="00A913A8">
          <w:rPr>
            <w:rStyle w:val="af5"/>
            <w:rFonts w:ascii="Arial" w:hAnsi="Arial" w:cs="Arial"/>
            <w:noProof/>
            <w:webHidden/>
            <w:sz w:val="24"/>
            <w:szCs w:val="24"/>
          </w:rPr>
          <w:t>103</w:t>
        </w:r>
        <w:r w:rsidR="00A913A8" w:rsidRPr="00DB77F2">
          <w:rPr>
            <w:rStyle w:val="af5"/>
            <w:rFonts w:ascii="Arial" w:hAnsi="Arial" w:cs="Arial"/>
            <w:noProof/>
            <w:webHidden/>
            <w:sz w:val="24"/>
            <w:szCs w:val="24"/>
          </w:rPr>
          <w:fldChar w:fldCharType="end"/>
        </w:r>
      </w:hyperlink>
    </w:p>
    <w:p w:rsidR="00A913A8" w:rsidRPr="00DB77F2" w:rsidRDefault="00E676EA" w:rsidP="00A913A8">
      <w:pPr>
        <w:pStyle w:val="31"/>
        <w:tabs>
          <w:tab w:val="right" w:leader="dot" w:pos="9911"/>
        </w:tabs>
        <w:rPr>
          <w:rFonts w:ascii="Arial" w:eastAsiaTheme="minorEastAsia" w:hAnsi="Arial" w:cs="Arial"/>
          <w:iCs w:val="0"/>
          <w:noProof/>
          <w:sz w:val="24"/>
          <w:szCs w:val="24"/>
          <w:lang w:eastAsia="ru-RU"/>
        </w:rPr>
      </w:pPr>
      <w:hyperlink r:id="rId20" w:anchor="_Toc400658604" w:history="1">
        <w:r w:rsidR="00A913A8" w:rsidRPr="00DB77F2">
          <w:rPr>
            <w:rStyle w:val="af5"/>
            <w:rFonts w:ascii="Arial" w:hAnsi="Arial" w:cs="Arial"/>
            <w:noProof/>
            <w:sz w:val="24"/>
            <w:szCs w:val="24"/>
          </w:rPr>
          <w:t>Водоснабжение</w:t>
        </w:r>
        <w:r w:rsidR="00A913A8" w:rsidRPr="00DB77F2">
          <w:rPr>
            <w:rStyle w:val="af5"/>
            <w:rFonts w:ascii="Arial" w:hAnsi="Arial" w:cs="Arial"/>
            <w:noProof/>
            <w:webHidden/>
            <w:sz w:val="24"/>
            <w:szCs w:val="24"/>
          </w:rPr>
          <w:tab/>
        </w:r>
        <w:r w:rsidR="00A913A8" w:rsidRPr="00DB77F2">
          <w:rPr>
            <w:rStyle w:val="af5"/>
            <w:rFonts w:ascii="Arial" w:hAnsi="Arial" w:cs="Arial"/>
            <w:noProof/>
            <w:webHidden/>
            <w:sz w:val="24"/>
            <w:szCs w:val="24"/>
          </w:rPr>
          <w:fldChar w:fldCharType="begin"/>
        </w:r>
        <w:r w:rsidR="00A913A8" w:rsidRPr="00DB77F2">
          <w:rPr>
            <w:rStyle w:val="af5"/>
            <w:rFonts w:ascii="Arial" w:hAnsi="Arial" w:cs="Arial"/>
            <w:noProof/>
            <w:webHidden/>
            <w:sz w:val="24"/>
            <w:szCs w:val="24"/>
          </w:rPr>
          <w:instrText xml:space="preserve"> PAGEREF _Toc400658604 \h </w:instrText>
        </w:r>
        <w:r w:rsidR="00A913A8" w:rsidRPr="00DB77F2">
          <w:rPr>
            <w:rStyle w:val="af5"/>
            <w:rFonts w:ascii="Arial" w:hAnsi="Arial" w:cs="Arial"/>
            <w:noProof/>
            <w:webHidden/>
            <w:sz w:val="24"/>
            <w:szCs w:val="24"/>
          </w:rPr>
        </w:r>
        <w:r w:rsidR="00A913A8" w:rsidRPr="00DB77F2">
          <w:rPr>
            <w:rStyle w:val="af5"/>
            <w:rFonts w:ascii="Arial" w:hAnsi="Arial" w:cs="Arial"/>
            <w:noProof/>
            <w:webHidden/>
            <w:sz w:val="24"/>
            <w:szCs w:val="24"/>
          </w:rPr>
          <w:fldChar w:fldCharType="separate"/>
        </w:r>
        <w:r w:rsidR="00A913A8">
          <w:rPr>
            <w:rStyle w:val="af5"/>
            <w:rFonts w:ascii="Arial" w:hAnsi="Arial" w:cs="Arial"/>
            <w:noProof/>
            <w:webHidden/>
            <w:sz w:val="24"/>
            <w:szCs w:val="24"/>
          </w:rPr>
          <w:t>108</w:t>
        </w:r>
        <w:r w:rsidR="00A913A8" w:rsidRPr="00DB77F2">
          <w:rPr>
            <w:rStyle w:val="af5"/>
            <w:rFonts w:ascii="Arial" w:hAnsi="Arial" w:cs="Arial"/>
            <w:noProof/>
            <w:webHidden/>
            <w:sz w:val="24"/>
            <w:szCs w:val="24"/>
          </w:rPr>
          <w:fldChar w:fldCharType="end"/>
        </w:r>
      </w:hyperlink>
    </w:p>
    <w:p w:rsidR="00A913A8" w:rsidRPr="00DB77F2" w:rsidRDefault="00E676EA" w:rsidP="00A913A8">
      <w:pPr>
        <w:pStyle w:val="31"/>
        <w:tabs>
          <w:tab w:val="right" w:leader="dot" w:pos="9911"/>
        </w:tabs>
        <w:rPr>
          <w:rFonts w:ascii="Arial" w:eastAsiaTheme="minorEastAsia" w:hAnsi="Arial" w:cs="Arial"/>
          <w:iCs w:val="0"/>
          <w:noProof/>
          <w:sz w:val="24"/>
          <w:szCs w:val="24"/>
          <w:lang w:eastAsia="ru-RU"/>
        </w:rPr>
      </w:pPr>
      <w:hyperlink r:id="rId21" w:anchor="_Toc400658605" w:history="1">
        <w:r w:rsidR="00A913A8" w:rsidRPr="00DB77F2">
          <w:rPr>
            <w:rStyle w:val="af5"/>
            <w:rFonts w:ascii="Arial" w:hAnsi="Arial" w:cs="Arial"/>
            <w:noProof/>
            <w:sz w:val="24"/>
            <w:szCs w:val="24"/>
          </w:rPr>
          <w:t>Водоотведение</w:t>
        </w:r>
        <w:r w:rsidR="00A913A8" w:rsidRPr="00DB77F2">
          <w:rPr>
            <w:rStyle w:val="af5"/>
            <w:rFonts w:ascii="Arial" w:hAnsi="Arial" w:cs="Arial"/>
            <w:noProof/>
            <w:webHidden/>
            <w:sz w:val="24"/>
            <w:szCs w:val="24"/>
          </w:rPr>
          <w:tab/>
        </w:r>
        <w:r w:rsidR="00A913A8" w:rsidRPr="00DB77F2">
          <w:rPr>
            <w:rStyle w:val="af5"/>
            <w:rFonts w:ascii="Arial" w:hAnsi="Arial" w:cs="Arial"/>
            <w:noProof/>
            <w:webHidden/>
            <w:sz w:val="24"/>
            <w:szCs w:val="24"/>
          </w:rPr>
          <w:fldChar w:fldCharType="begin"/>
        </w:r>
        <w:r w:rsidR="00A913A8" w:rsidRPr="00DB77F2">
          <w:rPr>
            <w:rStyle w:val="af5"/>
            <w:rFonts w:ascii="Arial" w:hAnsi="Arial" w:cs="Arial"/>
            <w:noProof/>
            <w:webHidden/>
            <w:sz w:val="24"/>
            <w:szCs w:val="24"/>
          </w:rPr>
          <w:instrText xml:space="preserve"> PAGEREF _Toc400658605 \h </w:instrText>
        </w:r>
        <w:r w:rsidR="00A913A8" w:rsidRPr="00DB77F2">
          <w:rPr>
            <w:rStyle w:val="af5"/>
            <w:rFonts w:ascii="Arial" w:hAnsi="Arial" w:cs="Arial"/>
            <w:noProof/>
            <w:webHidden/>
            <w:sz w:val="24"/>
            <w:szCs w:val="24"/>
          </w:rPr>
        </w:r>
        <w:r w:rsidR="00A913A8" w:rsidRPr="00DB77F2">
          <w:rPr>
            <w:rStyle w:val="af5"/>
            <w:rFonts w:ascii="Arial" w:hAnsi="Arial" w:cs="Arial"/>
            <w:noProof/>
            <w:webHidden/>
            <w:sz w:val="24"/>
            <w:szCs w:val="24"/>
          </w:rPr>
          <w:fldChar w:fldCharType="separate"/>
        </w:r>
        <w:r w:rsidR="00A913A8">
          <w:rPr>
            <w:rStyle w:val="af5"/>
            <w:rFonts w:ascii="Arial" w:hAnsi="Arial" w:cs="Arial"/>
            <w:noProof/>
            <w:webHidden/>
            <w:sz w:val="24"/>
            <w:szCs w:val="24"/>
          </w:rPr>
          <w:t>120</w:t>
        </w:r>
        <w:r w:rsidR="00A913A8" w:rsidRPr="00DB77F2">
          <w:rPr>
            <w:rStyle w:val="af5"/>
            <w:rFonts w:ascii="Arial" w:hAnsi="Arial" w:cs="Arial"/>
            <w:noProof/>
            <w:webHidden/>
            <w:sz w:val="24"/>
            <w:szCs w:val="24"/>
          </w:rPr>
          <w:fldChar w:fldCharType="end"/>
        </w:r>
      </w:hyperlink>
    </w:p>
    <w:p w:rsidR="00A913A8" w:rsidRPr="00DB77F2" w:rsidRDefault="00E676EA" w:rsidP="00A913A8">
      <w:pPr>
        <w:pStyle w:val="25"/>
        <w:rPr>
          <w:rFonts w:ascii="Arial" w:eastAsiaTheme="minorEastAsia" w:hAnsi="Arial" w:cs="Arial"/>
          <w:sz w:val="24"/>
          <w:szCs w:val="24"/>
          <w:lang w:eastAsia="ru-RU"/>
        </w:rPr>
      </w:pPr>
      <w:hyperlink r:id="rId22" w:anchor="_Toc400658606" w:history="1">
        <w:r w:rsidR="00A913A8" w:rsidRPr="00DB77F2">
          <w:rPr>
            <w:rStyle w:val="af5"/>
            <w:rFonts w:ascii="Arial" w:hAnsi="Arial" w:cs="Arial"/>
            <w:spacing w:val="2"/>
            <w:sz w:val="24"/>
            <w:szCs w:val="24"/>
          </w:rPr>
          <w:t>3.8. Объекты производственного назначения</w:t>
        </w:r>
        <w:r w:rsidR="00A913A8" w:rsidRPr="00DB77F2">
          <w:rPr>
            <w:rStyle w:val="af5"/>
            <w:rFonts w:ascii="Arial" w:hAnsi="Arial" w:cs="Arial"/>
            <w:webHidden/>
            <w:sz w:val="24"/>
            <w:szCs w:val="24"/>
          </w:rPr>
          <w:tab/>
        </w:r>
        <w:r w:rsidR="00A913A8" w:rsidRPr="00DB77F2">
          <w:rPr>
            <w:rStyle w:val="af5"/>
            <w:rFonts w:ascii="Arial" w:hAnsi="Arial" w:cs="Arial"/>
            <w:webHidden/>
            <w:sz w:val="24"/>
            <w:szCs w:val="24"/>
          </w:rPr>
          <w:fldChar w:fldCharType="begin"/>
        </w:r>
        <w:r w:rsidR="00A913A8" w:rsidRPr="00DB77F2">
          <w:rPr>
            <w:rStyle w:val="af5"/>
            <w:rFonts w:ascii="Arial" w:hAnsi="Arial" w:cs="Arial"/>
            <w:webHidden/>
            <w:sz w:val="24"/>
            <w:szCs w:val="24"/>
          </w:rPr>
          <w:instrText xml:space="preserve"> PAGEREF _Toc400658606 \h </w:instrText>
        </w:r>
        <w:r w:rsidR="00A913A8" w:rsidRPr="00DB77F2">
          <w:rPr>
            <w:rStyle w:val="af5"/>
            <w:rFonts w:ascii="Arial" w:hAnsi="Arial" w:cs="Arial"/>
            <w:webHidden/>
            <w:sz w:val="24"/>
            <w:szCs w:val="24"/>
          </w:rPr>
        </w:r>
        <w:r w:rsidR="00A913A8" w:rsidRPr="00DB77F2">
          <w:rPr>
            <w:rStyle w:val="af5"/>
            <w:rFonts w:ascii="Arial" w:hAnsi="Arial" w:cs="Arial"/>
            <w:webHidden/>
            <w:sz w:val="24"/>
            <w:szCs w:val="24"/>
          </w:rPr>
          <w:fldChar w:fldCharType="separate"/>
        </w:r>
        <w:r w:rsidR="00A913A8">
          <w:rPr>
            <w:rStyle w:val="af5"/>
            <w:rFonts w:ascii="Arial" w:hAnsi="Arial" w:cs="Arial"/>
            <w:webHidden/>
            <w:sz w:val="24"/>
            <w:szCs w:val="24"/>
          </w:rPr>
          <w:t>125</w:t>
        </w:r>
        <w:r w:rsidR="00A913A8" w:rsidRPr="00DB77F2">
          <w:rPr>
            <w:rStyle w:val="af5"/>
            <w:rFonts w:ascii="Arial" w:hAnsi="Arial" w:cs="Arial"/>
            <w:webHidden/>
            <w:sz w:val="24"/>
            <w:szCs w:val="24"/>
          </w:rPr>
          <w:fldChar w:fldCharType="end"/>
        </w:r>
      </w:hyperlink>
    </w:p>
    <w:p w:rsidR="00A913A8" w:rsidRPr="00DB77F2" w:rsidRDefault="00E676EA" w:rsidP="00A913A8">
      <w:pPr>
        <w:pStyle w:val="25"/>
        <w:rPr>
          <w:rFonts w:ascii="Arial" w:eastAsiaTheme="minorEastAsia" w:hAnsi="Arial" w:cs="Arial"/>
          <w:sz w:val="24"/>
          <w:szCs w:val="24"/>
          <w:lang w:eastAsia="ru-RU"/>
        </w:rPr>
      </w:pPr>
      <w:hyperlink r:id="rId23" w:anchor="_Toc400658607" w:history="1">
        <w:r w:rsidR="00A913A8" w:rsidRPr="00DB77F2">
          <w:rPr>
            <w:rStyle w:val="af5"/>
            <w:rFonts w:ascii="Arial" w:hAnsi="Arial" w:cs="Arial"/>
            <w:spacing w:val="2"/>
            <w:sz w:val="24"/>
            <w:szCs w:val="24"/>
          </w:rPr>
          <w:t>3.9. Объекты рекреационного назначения</w:t>
        </w:r>
        <w:r w:rsidR="00A913A8" w:rsidRPr="00DB77F2">
          <w:rPr>
            <w:rStyle w:val="af5"/>
            <w:rFonts w:ascii="Arial" w:hAnsi="Arial" w:cs="Arial"/>
            <w:webHidden/>
            <w:sz w:val="24"/>
            <w:szCs w:val="24"/>
          </w:rPr>
          <w:tab/>
        </w:r>
        <w:r w:rsidR="00A913A8" w:rsidRPr="00DB77F2">
          <w:rPr>
            <w:rStyle w:val="af5"/>
            <w:rFonts w:ascii="Arial" w:hAnsi="Arial" w:cs="Arial"/>
            <w:webHidden/>
            <w:sz w:val="24"/>
            <w:szCs w:val="24"/>
          </w:rPr>
          <w:fldChar w:fldCharType="begin"/>
        </w:r>
        <w:r w:rsidR="00A913A8" w:rsidRPr="00DB77F2">
          <w:rPr>
            <w:rStyle w:val="af5"/>
            <w:rFonts w:ascii="Arial" w:hAnsi="Arial" w:cs="Arial"/>
            <w:webHidden/>
            <w:sz w:val="24"/>
            <w:szCs w:val="24"/>
          </w:rPr>
          <w:instrText xml:space="preserve"> PAGEREF _Toc400658607 \h </w:instrText>
        </w:r>
        <w:r w:rsidR="00A913A8" w:rsidRPr="00DB77F2">
          <w:rPr>
            <w:rStyle w:val="af5"/>
            <w:rFonts w:ascii="Arial" w:hAnsi="Arial" w:cs="Arial"/>
            <w:webHidden/>
            <w:sz w:val="24"/>
            <w:szCs w:val="24"/>
          </w:rPr>
        </w:r>
        <w:r w:rsidR="00A913A8" w:rsidRPr="00DB77F2">
          <w:rPr>
            <w:rStyle w:val="af5"/>
            <w:rFonts w:ascii="Arial" w:hAnsi="Arial" w:cs="Arial"/>
            <w:webHidden/>
            <w:sz w:val="24"/>
            <w:szCs w:val="24"/>
          </w:rPr>
          <w:fldChar w:fldCharType="separate"/>
        </w:r>
        <w:r w:rsidR="00A913A8">
          <w:rPr>
            <w:rStyle w:val="af5"/>
            <w:rFonts w:ascii="Arial" w:hAnsi="Arial" w:cs="Arial"/>
            <w:webHidden/>
            <w:sz w:val="24"/>
            <w:szCs w:val="24"/>
          </w:rPr>
          <w:t>134</w:t>
        </w:r>
        <w:r w:rsidR="00A913A8" w:rsidRPr="00DB77F2">
          <w:rPr>
            <w:rStyle w:val="af5"/>
            <w:rFonts w:ascii="Arial" w:hAnsi="Arial" w:cs="Arial"/>
            <w:webHidden/>
            <w:sz w:val="24"/>
            <w:szCs w:val="24"/>
          </w:rPr>
          <w:fldChar w:fldCharType="end"/>
        </w:r>
      </w:hyperlink>
    </w:p>
    <w:p w:rsidR="00A913A8" w:rsidRPr="00DB77F2" w:rsidRDefault="00A913A8" w:rsidP="00A913A8">
      <w:pPr>
        <w:rPr>
          <w:rFonts w:ascii="Arial" w:hAnsi="Arial" w:cs="Arial"/>
          <w:lang w:eastAsia="en-US"/>
        </w:rPr>
      </w:pPr>
      <w:r w:rsidRPr="00DB77F2">
        <w:rPr>
          <w:rFonts w:ascii="Arial" w:hAnsi="Arial" w:cs="Arial"/>
        </w:rPr>
        <w:fldChar w:fldCharType="end"/>
      </w:r>
    </w:p>
    <w:p w:rsidR="00A913A8" w:rsidRPr="00DB77F2" w:rsidRDefault="00A913A8" w:rsidP="00A913A8">
      <w:pPr>
        <w:rPr>
          <w:rFonts w:ascii="Arial" w:hAnsi="Arial" w:cs="Arial"/>
        </w:rPr>
      </w:pPr>
    </w:p>
    <w:p w:rsidR="00A913A8" w:rsidRPr="00DB77F2" w:rsidRDefault="00A913A8" w:rsidP="00A913A8">
      <w:pPr>
        <w:rPr>
          <w:rFonts w:ascii="Arial" w:hAnsi="Arial" w:cs="Arial"/>
        </w:rPr>
      </w:pPr>
    </w:p>
    <w:p w:rsidR="00A913A8" w:rsidRPr="00DB77F2" w:rsidRDefault="00A913A8" w:rsidP="00A913A8">
      <w:pPr>
        <w:rPr>
          <w:rFonts w:ascii="Arial" w:hAnsi="Arial" w:cs="Arial"/>
        </w:rPr>
      </w:pPr>
      <w:r w:rsidRPr="00DB77F2">
        <w:rPr>
          <w:rFonts w:ascii="Arial" w:hAnsi="Arial" w:cs="Arial"/>
        </w:rPr>
        <w:br w:type="page"/>
      </w:r>
    </w:p>
    <w:p w:rsidR="00A913A8" w:rsidRPr="00DB77F2" w:rsidRDefault="00A913A8" w:rsidP="00A913A8">
      <w:pPr>
        <w:pStyle w:val="ConsPlusNormal0"/>
        <w:widowControl/>
        <w:numPr>
          <w:ilvl w:val="0"/>
          <w:numId w:val="7"/>
        </w:numPr>
        <w:ind w:left="0" w:firstLine="851"/>
        <w:jc w:val="center"/>
        <w:outlineLvl w:val="0"/>
        <w:rPr>
          <w:b/>
          <w:caps/>
          <w:sz w:val="24"/>
          <w:szCs w:val="24"/>
        </w:rPr>
      </w:pPr>
      <w:bookmarkStart w:id="0" w:name="_Toc396469465"/>
      <w:bookmarkStart w:id="1" w:name="_Toc396469562"/>
      <w:bookmarkStart w:id="2" w:name="_Toc400658589"/>
      <w:r w:rsidRPr="00DB77F2">
        <w:rPr>
          <w:b/>
          <w:caps/>
          <w:sz w:val="24"/>
          <w:szCs w:val="24"/>
        </w:rPr>
        <w:lastRenderedPageBreak/>
        <w:t>Общие положения</w:t>
      </w:r>
      <w:bookmarkEnd w:id="0"/>
      <w:bookmarkEnd w:id="1"/>
      <w:bookmarkEnd w:id="2"/>
    </w:p>
    <w:p w:rsidR="00A913A8" w:rsidRPr="00DB77F2" w:rsidRDefault="00A913A8" w:rsidP="00A913A8">
      <w:pPr>
        <w:pStyle w:val="ConsPlusNormal0"/>
        <w:widowControl/>
        <w:ind w:firstLine="851"/>
        <w:rPr>
          <w:b/>
          <w:sz w:val="24"/>
          <w:szCs w:val="24"/>
        </w:rPr>
      </w:pPr>
    </w:p>
    <w:p w:rsidR="00A913A8" w:rsidRPr="00DB77F2" w:rsidRDefault="00A913A8" w:rsidP="00A913A8">
      <w:pPr>
        <w:pStyle w:val="2"/>
        <w:jc w:val="center"/>
        <w:rPr>
          <w:rFonts w:ascii="Arial" w:hAnsi="Arial" w:cs="Arial"/>
          <w:b/>
          <w:sz w:val="24"/>
        </w:rPr>
      </w:pPr>
      <w:bookmarkStart w:id="3" w:name="_Toc396469467"/>
      <w:bookmarkStart w:id="4" w:name="_Toc396469564"/>
      <w:bookmarkStart w:id="5" w:name="_Toc400658590"/>
      <w:r w:rsidRPr="00DB77F2">
        <w:rPr>
          <w:rFonts w:ascii="Arial" w:hAnsi="Arial" w:cs="Arial"/>
          <w:sz w:val="24"/>
        </w:rPr>
        <w:t xml:space="preserve">1.1 </w:t>
      </w:r>
      <w:r w:rsidRPr="00DB77F2">
        <w:rPr>
          <w:rFonts w:ascii="Arial" w:hAnsi="Arial" w:cs="Arial"/>
          <w:bCs/>
          <w:sz w:val="24"/>
        </w:rPr>
        <w:t xml:space="preserve">Общая организация и зонирование территории МО </w:t>
      </w:r>
      <w:r w:rsidRPr="00DB77F2">
        <w:rPr>
          <w:rFonts w:ascii="Arial" w:hAnsi="Arial" w:cs="Arial"/>
          <w:sz w:val="24"/>
        </w:rPr>
        <w:t>Мирошкинский сельсовет Первомайского района Оренбургской области</w:t>
      </w:r>
      <w:bookmarkEnd w:id="3"/>
      <w:bookmarkEnd w:id="4"/>
      <w:bookmarkEnd w:id="5"/>
    </w:p>
    <w:p w:rsidR="00A913A8" w:rsidRPr="00DB77F2" w:rsidRDefault="00A913A8" w:rsidP="00A913A8">
      <w:pPr>
        <w:jc w:val="center"/>
        <w:rPr>
          <w:rFonts w:ascii="Arial" w:hAnsi="Arial" w:cs="Arial"/>
          <w:b/>
        </w:rPr>
      </w:pP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Мирошкинский сельсовет входит в состав Первомайского района Оренбургской области.</w:t>
      </w:r>
    </w:p>
    <w:p w:rsidR="00A913A8" w:rsidRPr="00DB77F2" w:rsidRDefault="00A913A8" w:rsidP="00A913A8">
      <w:pPr>
        <w:ind w:firstLine="851"/>
        <w:jc w:val="both"/>
        <w:rPr>
          <w:rFonts w:ascii="Arial" w:hAnsi="Arial" w:cs="Arial"/>
        </w:rPr>
      </w:pPr>
      <w:r w:rsidRPr="00DB77F2">
        <w:rPr>
          <w:rFonts w:ascii="Arial" w:hAnsi="Arial" w:cs="Arial"/>
        </w:rPr>
        <w:t xml:space="preserve">Муниципальное образование Мирошкинский сельсовет образованно в соответствии с Законом Оренбургской области </w:t>
      </w:r>
      <w:r w:rsidRPr="00DB77F2">
        <w:rPr>
          <w:rFonts w:ascii="Arial" w:hAnsi="Arial" w:cs="Arial"/>
          <w:shd w:val="clear" w:color="auto" w:fill="FFFFFF"/>
        </w:rPr>
        <w:t>от</w:t>
      </w:r>
      <w:r w:rsidRPr="00DB77F2">
        <w:rPr>
          <w:rFonts w:ascii="Arial" w:hAnsi="Arial" w:cs="Arial"/>
        </w:rPr>
        <w:t xml:space="preserve"> </w:t>
      </w:r>
      <w:r w:rsidRPr="00DB77F2">
        <w:rPr>
          <w:rFonts w:ascii="Arial" w:hAnsi="Arial" w:cs="Arial"/>
          <w:bdr w:val="none" w:sz="0" w:space="0" w:color="auto" w:frame="1"/>
          <w:shd w:val="clear" w:color="auto" w:fill="FFFFFF"/>
        </w:rPr>
        <w:t>09 марта 2005 года</w:t>
      </w:r>
      <w:r w:rsidRPr="00DB77F2">
        <w:rPr>
          <w:rFonts w:ascii="Arial" w:hAnsi="Arial" w:cs="Arial"/>
        </w:rPr>
        <w:t xml:space="preserve"> </w:t>
      </w:r>
      <w:r w:rsidRPr="00DB77F2">
        <w:rPr>
          <w:rFonts w:ascii="Arial" w:hAnsi="Arial" w:cs="Arial"/>
          <w:bdr w:val="none" w:sz="0" w:space="0" w:color="auto" w:frame="1"/>
          <w:shd w:val="clear" w:color="auto" w:fill="FFFFFF"/>
        </w:rPr>
        <w:t>№</w:t>
      </w:r>
      <w:r w:rsidRPr="00DB77F2">
        <w:rPr>
          <w:rFonts w:ascii="Arial" w:hAnsi="Arial" w:cs="Arial"/>
        </w:rPr>
        <w:t xml:space="preserve">1907/315-III-ОЗ «О муниципальных образованиях в составе муниципального образования Первомайский район Оренбургской области», принятый Законодательным собранием Оренбургской области </w:t>
      </w:r>
      <w:r w:rsidRPr="00DB77F2">
        <w:rPr>
          <w:rFonts w:ascii="Arial" w:hAnsi="Arial" w:cs="Arial"/>
          <w:shd w:val="clear" w:color="auto" w:fill="FFFFFF"/>
        </w:rPr>
        <w:t>16 февраля 2005 года</w:t>
      </w:r>
      <w:r w:rsidRPr="00DB77F2">
        <w:rPr>
          <w:rFonts w:ascii="Arial" w:hAnsi="Arial" w:cs="Arial"/>
        </w:rPr>
        <w:t xml:space="preserve">. </w:t>
      </w:r>
    </w:p>
    <w:p w:rsidR="00A913A8" w:rsidRPr="00DB77F2" w:rsidRDefault="00A913A8" w:rsidP="00A913A8">
      <w:pPr>
        <w:pStyle w:val="Default"/>
        <w:spacing w:line="276" w:lineRule="auto"/>
        <w:ind w:firstLine="851"/>
        <w:jc w:val="both"/>
        <w:rPr>
          <w:rFonts w:ascii="Arial" w:hAnsi="Arial" w:cs="Arial"/>
          <w:color w:val="auto"/>
          <w:shd w:val="clear" w:color="auto" w:fill="FFFFFF"/>
        </w:rPr>
      </w:pPr>
      <w:r w:rsidRPr="00DB77F2">
        <w:rPr>
          <w:rFonts w:ascii="Arial" w:hAnsi="Arial" w:cs="Arial"/>
          <w:color w:val="auto"/>
          <w:shd w:val="clear" w:color="auto" w:fill="FFFFFF"/>
        </w:rPr>
        <w:t>Территорию сельсовета составляют исторически сложившиеся земли населённых пунктов, прилегающие к ним земли общего пользования, территории традиционного природопользования населения сельсовета, земли для развития муниципального образования, независимо от форм собственности и целевого назначения.</w:t>
      </w:r>
    </w:p>
    <w:p w:rsidR="00A913A8" w:rsidRPr="00DB77F2" w:rsidRDefault="00A913A8" w:rsidP="00A913A8">
      <w:pPr>
        <w:pStyle w:val="23"/>
        <w:tabs>
          <w:tab w:val="left" w:pos="-142"/>
        </w:tabs>
        <w:spacing w:after="0" w:line="276" w:lineRule="auto"/>
        <w:ind w:left="0" w:firstLine="851"/>
        <w:jc w:val="both"/>
        <w:rPr>
          <w:rFonts w:ascii="Arial" w:hAnsi="Arial" w:cs="Arial"/>
        </w:rPr>
      </w:pPr>
      <w:r w:rsidRPr="00DB77F2">
        <w:rPr>
          <w:rFonts w:ascii="Arial" w:hAnsi="Arial" w:cs="Arial"/>
        </w:rPr>
        <w:t>Границы территории сельсовета установлены Законом Оренбургской области.</w:t>
      </w:r>
    </w:p>
    <w:p w:rsidR="00A913A8" w:rsidRPr="00DB77F2" w:rsidRDefault="00A913A8" w:rsidP="00A913A8">
      <w:pPr>
        <w:ind w:firstLine="709"/>
        <w:jc w:val="both"/>
        <w:rPr>
          <w:rFonts w:ascii="Arial" w:hAnsi="Arial" w:cs="Arial"/>
        </w:rPr>
      </w:pPr>
      <w:r w:rsidRPr="00DB77F2">
        <w:rPr>
          <w:rFonts w:ascii="Arial" w:hAnsi="Arial" w:cs="Arial"/>
          <w:kern w:val="2"/>
        </w:rPr>
        <w:t xml:space="preserve">В состав территории сельсовета входят 2 населенных пункта: село Мирошкино и поселок </w:t>
      </w:r>
      <w:proofErr w:type="spellStart"/>
      <w:r w:rsidRPr="00DB77F2">
        <w:rPr>
          <w:rFonts w:ascii="Arial" w:hAnsi="Arial" w:cs="Arial"/>
          <w:kern w:val="2"/>
        </w:rPr>
        <w:t>Малочаганск</w:t>
      </w:r>
      <w:proofErr w:type="spellEnd"/>
      <w:r w:rsidRPr="00DB77F2">
        <w:rPr>
          <w:rFonts w:ascii="Arial" w:hAnsi="Arial" w:cs="Arial"/>
        </w:rPr>
        <w:t>.</w:t>
      </w:r>
    </w:p>
    <w:p w:rsidR="00A913A8" w:rsidRPr="00DB77F2" w:rsidRDefault="00A913A8" w:rsidP="00A913A8">
      <w:pPr>
        <w:ind w:firstLine="709"/>
        <w:jc w:val="both"/>
        <w:rPr>
          <w:rFonts w:ascii="Arial" w:hAnsi="Arial" w:cs="Arial"/>
          <w:highlight w:val="yellow"/>
        </w:rPr>
      </w:pPr>
      <w:r w:rsidRPr="00DB77F2">
        <w:rPr>
          <w:rFonts w:ascii="Arial" w:hAnsi="Arial" w:cs="Arial"/>
        </w:rPr>
        <w:t>Административным центром муниципального образования является село Мирошкино.</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Общая площадь сельсовета составляет  – </w:t>
      </w:r>
      <w:r w:rsidRPr="00DB77F2">
        <w:rPr>
          <w:rFonts w:ascii="Arial" w:hAnsi="Arial" w:cs="Arial"/>
        </w:rPr>
        <w:t>22491,1</w:t>
      </w:r>
      <w:r w:rsidRPr="00DB77F2">
        <w:rPr>
          <w:rFonts w:ascii="Arial" w:hAnsi="Arial" w:cs="Arial"/>
          <w:color w:val="auto"/>
        </w:rPr>
        <w:t>га из них:</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Площадь населенных пунктов – 455,86 га.</w:t>
      </w:r>
    </w:p>
    <w:p w:rsidR="00A913A8" w:rsidRPr="00DB77F2" w:rsidRDefault="00A913A8" w:rsidP="00A913A8">
      <w:pPr>
        <w:pStyle w:val="a"/>
        <w:numPr>
          <w:ilvl w:val="0"/>
          <w:numId w:val="0"/>
        </w:numPr>
        <w:spacing w:before="0" w:after="0" w:line="276" w:lineRule="auto"/>
        <w:ind w:firstLine="709"/>
        <w:rPr>
          <w:rFonts w:ascii="Arial" w:hAnsi="Arial" w:cs="Arial"/>
        </w:rPr>
      </w:pPr>
      <w:r w:rsidRPr="00DB77F2">
        <w:rPr>
          <w:rFonts w:ascii="Arial" w:hAnsi="Arial" w:cs="Arial"/>
        </w:rPr>
        <w:t xml:space="preserve">Муниципальное образование </w:t>
      </w:r>
      <w:r w:rsidRPr="00DB77F2">
        <w:rPr>
          <w:rFonts w:ascii="Arial" w:hAnsi="Arial" w:cs="Arial"/>
          <w:iCs/>
        </w:rPr>
        <w:t>Мирошкинский</w:t>
      </w:r>
      <w:r w:rsidRPr="00DB77F2">
        <w:rPr>
          <w:rFonts w:ascii="Arial" w:hAnsi="Arial" w:cs="Arial"/>
        </w:rPr>
        <w:t xml:space="preserve"> сельсовет расположено в восточной части Первомайского района Оренбургской области. </w:t>
      </w:r>
      <w:r w:rsidRPr="00DB77F2">
        <w:rPr>
          <w:rFonts w:ascii="Arial" w:hAnsi="Arial" w:cs="Arial"/>
          <w:iCs/>
        </w:rPr>
        <w:t>Мирошкинский</w:t>
      </w:r>
      <w:r w:rsidRPr="00DB77F2">
        <w:rPr>
          <w:rFonts w:ascii="Arial" w:hAnsi="Arial" w:cs="Arial"/>
        </w:rPr>
        <w:t xml:space="preserve"> сельсовет граничит на севере - с Тоцким районом Оренбургской области, на востоке - с Революционным сельсоветом, на юге, юго-востоке - с </w:t>
      </w:r>
      <w:proofErr w:type="spellStart"/>
      <w:r w:rsidRPr="00DB77F2">
        <w:rPr>
          <w:rFonts w:ascii="Arial" w:hAnsi="Arial" w:cs="Arial"/>
        </w:rPr>
        <w:t>Рубежинским</w:t>
      </w:r>
      <w:proofErr w:type="spellEnd"/>
      <w:r w:rsidRPr="00DB77F2">
        <w:rPr>
          <w:rFonts w:ascii="Arial" w:hAnsi="Arial" w:cs="Arial"/>
        </w:rPr>
        <w:t xml:space="preserve"> сельсоветом, на западе - с Сергиевским сельсоветом.</w:t>
      </w:r>
    </w:p>
    <w:p w:rsidR="00A913A8" w:rsidRPr="00DB77F2" w:rsidRDefault="00A913A8" w:rsidP="00A913A8">
      <w:pPr>
        <w:pStyle w:val="afa"/>
        <w:spacing w:line="276" w:lineRule="auto"/>
        <w:ind w:firstLine="851"/>
        <w:rPr>
          <w:rFonts w:ascii="Arial" w:hAnsi="Arial" w:cs="Arial"/>
          <w:sz w:val="24"/>
          <w:lang w:val="ru-RU"/>
        </w:rPr>
      </w:pPr>
      <w:r w:rsidRPr="00DB77F2">
        <w:rPr>
          <w:rFonts w:ascii="Arial" w:hAnsi="Arial" w:cs="Arial"/>
          <w:sz w:val="24"/>
          <w:lang w:val="ru-RU"/>
        </w:rPr>
        <w:t xml:space="preserve">1.1.1 При определении перспектив развития населенных пунктов, входящих в состав Мирошкинского сельсовета Первомайского района Оренбургской области, учтены следующие показатели: </w:t>
      </w:r>
    </w:p>
    <w:p w:rsidR="00A913A8" w:rsidRPr="00DB77F2" w:rsidRDefault="00A913A8" w:rsidP="00A913A8">
      <w:pPr>
        <w:pStyle w:val="Default"/>
        <w:numPr>
          <w:ilvl w:val="0"/>
          <w:numId w:val="9"/>
        </w:numPr>
        <w:tabs>
          <w:tab w:val="left" w:pos="1134"/>
          <w:tab w:val="left" w:pos="7830"/>
        </w:tabs>
        <w:spacing w:line="276" w:lineRule="auto"/>
        <w:ind w:left="0" w:firstLine="851"/>
        <w:jc w:val="both"/>
        <w:rPr>
          <w:rFonts w:ascii="Arial" w:hAnsi="Arial" w:cs="Arial"/>
          <w:color w:val="auto"/>
        </w:rPr>
      </w:pPr>
      <w:r w:rsidRPr="00DB77F2">
        <w:rPr>
          <w:rFonts w:ascii="Arial" w:hAnsi="Arial" w:cs="Arial"/>
          <w:color w:val="auto"/>
        </w:rPr>
        <w:t xml:space="preserve">численность населения; </w:t>
      </w:r>
    </w:p>
    <w:p w:rsidR="00A913A8" w:rsidRPr="00DB77F2" w:rsidRDefault="00A913A8" w:rsidP="00A913A8">
      <w:pPr>
        <w:pStyle w:val="Default"/>
        <w:numPr>
          <w:ilvl w:val="0"/>
          <w:numId w:val="9"/>
        </w:numPr>
        <w:tabs>
          <w:tab w:val="left" w:pos="1134"/>
        </w:tabs>
        <w:spacing w:line="276" w:lineRule="auto"/>
        <w:ind w:left="0" w:firstLine="851"/>
        <w:jc w:val="both"/>
        <w:rPr>
          <w:rFonts w:ascii="Arial" w:hAnsi="Arial" w:cs="Arial"/>
          <w:color w:val="auto"/>
        </w:rPr>
      </w:pPr>
      <w:r w:rsidRPr="00DB77F2">
        <w:rPr>
          <w:rFonts w:ascii="Arial" w:hAnsi="Arial" w:cs="Arial"/>
          <w:color w:val="auto"/>
        </w:rPr>
        <w:t xml:space="preserve">статус населенного пункта и его роль в системе формируемых центров обслуживания (местного, районного, межрайонного уровней); </w:t>
      </w:r>
    </w:p>
    <w:p w:rsidR="00A913A8" w:rsidRPr="00DB77F2" w:rsidRDefault="00A913A8" w:rsidP="00A913A8">
      <w:pPr>
        <w:pStyle w:val="Default"/>
        <w:numPr>
          <w:ilvl w:val="0"/>
          <w:numId w:val="9"/>
        </w:numPr>
        <w:tabs>
          <w:tab w:val="left" w:pos="1134"/>
        </w:tabs>
        <w:spacing w:line="276" w:lineRule="auto"/>
        <w:ind w:left="0" w:firstLine="851"/>
        <w:jc w:val="both"/>
        <w:rPr>
          <w:rFonts w:ascii="Arial" w:hAnsi="Arial" w:cs="Arial"/>
          <w:color w:val="auto"/>
        </w:rPr>
      </w:pPr>
      <w:r w:rsidRPr="00DB77F2">
        <w:rPr>
          <w:rFonts w:ascii="Arial" w:hAnsi="Arial" w:cs="Arial"/>
          <w:color w:val="auto"/>
        </w:rPr>
        <w:t xml:space="preserve">исторические факторы (наличие памятников по категориям охраны, статус исторического сельсовета); </w:t>
      </w:r>
    </w:p>
    <w:p w:rsidR="00A913A8" w:rsidRPr="00DB77F2" w:rsidRDefault="00A913A8" w:rsidP="00A913A8">
      <w:pPr>
        <w:pStyle w:val="Default"/>
        <w:numPr>
          <w:ilvl w:val="0"/>
          <w:numId w:val="9"/>
        </w:numPr>
        <w:tabs>
          <w:tab w:val="left" w:pos="1134"/>
        </w:tabs>
        <w:spacing w:line="276" w:lineRule="auto"/>
        <w:ind w:left="0" w:firstLine="851"/>
        <w:jc w:val="both"/>
        <w:rPr>
          <w:rFonts w:ascii="Arial" w:hAnsi="Arial" w:cs="Arial"/>
          <w:color w:val="auto"/>
        </w:rPr>
      </w:pPr>
      <w:r w:rsidRPr="00DB77F2">
        <w:rPr>
          <w:rFonts w:ascii="Arial" w:hAnsi="Arial" w:cs="Arial"/>
          <w:color w:val="auto"/>
        </w:rPr>
        <w:t xml:space="preserve">требования в области охраны окружающей среды. </w:t>
      </w:r>
    </w:p>
    <w:p w:rsidR="00A913A8" w:rsidRPr="00DB77F2" w:rsidRDefault="00A913A8" w:rsidP="00A913A8">
      <w:pPr>
        <w:pStyle w:val="Default"/>
        <w:tabs>
          <w:tab w:val="left" w:pos="1134"/>
        </w:tabs>
        <w:spacing w:line="276" w:lineRule="auto"/>
        <w:jc w:val="both"/>
        <w:rPr>
          <w:rFonts w:ascii="Arial" w:hAnsi="Arial" w:cs="Arial"/>
          <w:color w:val="auto"/>
          <w:highlight w:val="yellow"/>
        </w:rPr>
      </w:pPr>
    </w:p>
    <w:p w:rsidR="00A913A8" w:rsidRPr="00DB77F2" w:rsidRDefault="00A913A8" w:rsidP="00A913A8">
      <w:pPr>
        <w:pStyle w:val="Default"/>
        <w:jc w:val="right"/>
        <w:rPr>
          <w:rFonts w:ascii="Arial" w:hAnsi="Arial" w:cs="Arial"/>
          <w:color w:val="auto"/>
        </w:rPr>
      </w:pPr>
      <w:r w:rsidRPr="00DB77F2">
        <w:rPr>
          <w:rFonts w:ascii="Arial" w:hAnsi="Arial" w:cs="Arial"/>
          <w:color w:val="auto"/>
        </w:rPr>
        <w:t>Таблица 1</w:t>
      </w:r>
    </w:p>
    <w:p w:rsidR="00A913A8" w:rsidRPr="00DB77F2" w:rsidRDefault="00A913A8" w:rsidP="00A913A8">
      <w:pPr>
        <w:pStyle w:val="Default"/>
        <w:tabs>
          <w:tab w:val="left" w:pos="1134"/>
        </w:tabs>
        <w:rPr>
          <w:rFonts w:ascii="Arial" w:hAnsi="Arial" w:cs="Arial"/>
          <w:color w:val="auto"/>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559"/>
        <w:gridCol w:w="1701"/>
        <w:gridCol w:w="1701"/>
        <w:gridCol w:w="1417"/>
        <w:gridCol w:w="851"/>
      </w:tblGrid>
      <w:tr w:rsidR="00A913A8" w:rsidRPr="00DB77F2" w:rsidTr="00234019">
        <w:trPr>
          <w:trHeight w:val="247"/>
        </w:trPr>
        <w:tc>
          <w:tcPr>
            <w:tcW w:w="2235" w:type="dxa"/>
            <w:vMerge w:val="restart"/>
            <w:shd w:val="clear" w:color="auto" w:fill="E7E6E6" w:themeFill="background2"/>
            <w:vAlign w:val="center"/>
            <w:hideMark/>
          </w:tcPr>
          <w:p w:rsidR="00A913A8" w:rsidRPr="00DB77F2" w:rsidRDefault="00A913A8" w:rsidP="00234019">
            <w:pPr>
              <w:pStyle w:val="Default"/>
              <w:spacing w:line="276" w:lineRule="auto"/>
              <w:jc w:val="center"/>
              <w:rPr>
                <w:rFonts w:ascii="Arial" w:hAnsi="Arial" w:cs="Arial"/>
                <w:b/>
                <w:color w:val="auto"/>
              </w:rPr>
            </w:pPr>
            <w:r w:rsidRPr="00DB77F2">
              <w:rPr>
                <w:rFonts w:ascii="Arial" w:hAnsi="Arial" w:cs="Arial"/>
                <w:b/>
                <w:color w:val="auto"/>
              </w:rPr>
              <w:t>Наименование</w:t>
            </w:r>
          </w:p>
        </w:tc>
        <w:tc>
          <w:tcPr>
            <w:tcW w:w="1559" w:type="dxa"/>
            <w:vMerge w:val="restart"/>
            <w:shd w:val="clear" w:color="auto" w:fill="E7E6E6" w:themeFill="background2"/>
            <w:vAlign w:val="center"/>
            <w:hideMark/>
          </w:tcPr>
          <w:p w:rsidR="00A913A8" w:rsidRPr="00DB77F2" w:rsidRDefault="00A913A8" w:rsidP="00234019">
            <w:pPr>
              <w:pStyle w:val="Default"/>
              <w:spacing w:line="276" w:lineRule="auto"/>
              <w:jc w:val="center"/>
              <w:rPr>
                <w:rFonts w:ascii="Arial" w:hAnsi="Arial" w:cs="Arial"/>
                <w:b/>
                <w:color w:val="auto"/>
              </w:rPr>
            </w:pPr>
            <w:r w:rsidRPr="00DB77F2">
              <w:rPr>
                <w:rFonts w:ascii="Arial" w:hAnsi="Arial" w:cs="Arial"/>
                <w:b/>
                <w:color w:val="auto"/>
              </w:rPr>
              <w:t>Единица измерения</w:t>
            </w:r>
          </w:p>
        </w:tc>
        <w:tc>
          <w:tcPr>
            <w:tcW w:w="5670" w:type="dxa"/>
            <w:gridSpan w:val="4"/>
            <w:shd w:val="clear" w:color="auto" w:fill="E7E6E6" w:themeFill="background2"/>
            <w:vAlign w:val="center"/>
            <w:hideMark/>
          </w:tcPr>
          <w:p w:rsidR="00A913A8" w:rsidRPr="00DB77F2" w:rsidRDefault="00A913A8" w:rsidP="00234019">
            <w:pPr>
              <w:pStyle w:val="Default"/>
              <w:spacing w:line="276" w:lineRule="auto"/>
              <w:jc w:val="center"/>
              <w:rPr>
                <w:rFonts w:ascii="Arial" w:hAnsi="Arial" w:cs="Arial"/>
                <w:b/>
                <w:color w:val="auto"/>
              </w:rPr>
            </w:pPr>
            <w:r w:rsidRPr="00DB77F2">
              <w:rPr>
                <w:rFonts w:ascii="Arial" w:hAnsi="Arial" w:cs="Arial"/>
                <w:b/>
                <w:color w:val="auto"/>
              </w:rPr>
              <w:t>По годам</w:t>
            </w:r>
          </w:p>
        </w:tc>
      </w:tr>
      <w:tr w:rsidR="00A913A8" w:rsidRPr="00DB77F2" w:rsidTr="00234019">
        <w:trPr>
          <w:trHeight w:val="247"/>
        </w:trPr>
        <w:tc>
          <w:tcPr>
            <w:tcW w:w="2235" w:type="dxa"/>
            <w:vMerge/>
            <w:vAlign w:val="center"/>
            <w:hideMark/>
          </w:tcPr>
          <w:p w:rsidR="00A913A8" w:rsidRPr="00DB77F2" w:rsidRDefault="00A913A8" w:rsidP="00234019">
            <w:pPr>
              <w:rPr>
                <w:rFonts w:ascii="Arial" w:hAnsi="Arial" w:cs="Arial"/>
                <w:b/>
                <w:lang w:eastAsia="en-US"/>
              </w:rPr>
            </w:pPr>
          </w:p>
        </w:tc>
        <w:tc>
          <w:tcPr>
            <w:tcW w:w="1559" w:type="dxa"/>
            <w:vMerge/>
            <w:vAlign w:val="center"/>
            <w:hideMark/>
          </w:tcPr>
          <w:p w:rsidR="00A913A8" w:rsidRPr="00DB77F2" w:rsidRDefault="00A913A8" w:rsidP="00234019">
            <w:pPr>
              <w:rPr>
                <w:rFonts w:ascii="Arial" w:hAnsi="Arial" w:cs="Arial"/>
                <w:b/>
                <w:lang w:eastAsia="en-US"/>
              </w:rPr>
            </w:pPr>
          </w:p>
        </w:tc>
        <w:tc>
          <w:tcPr>
            <w:tcW w:w="1701" w:type="dxa"/>
            <w:shd w:val="clear" w:color="auto" w:fill="E7E6E6" w:themeFill="background2"/>
            <w:vAlign w:val="center"/>
            <w:hideMark/>
          </w:tcPr>
          <w:p w:rsidR="00A913A8" w:rsidRPr="00DB77F2" w:rsidRDefault="00A913A8" w:rsidP="00234019">
            <w:pPr>
              <w:ind w:hanging="12"/>
              <w:jc w:val="center"/>
              <w:rPr>
                <w:rFonts w:ascii="Arial" w:hAnsi="Arial" w:cs="Arial"/>
                <w:b/>
                <w:lang w:eastAsia="en-US"/>
              </w:rPr>
            </w:pPr>
            <w:r w:rsidRPr="00DB77F2">
              <w:rPr>
                <w:rFonts w:ascii="Arial" w:hAnsi="Arial" w:cs="Arial"/>
                <w:b/>
              </w:rPr>
              <w:t>2010</w:t>
            </w:r>
          </w:p>
        </w:tc>
        <w:tc>
          <w:tcPr>
            <w:tcW w:w="1701" w:type="dxa"/>
            <w:shd w:val="clear" w:color="auto" w:fill="E7E6E6" w:themeFill="background2"/>
            <w:vAlign w:val="center"/>
            <w:hideMark/>
          </w:tcPr>
          <w:p w:rsidR="00A913A8" w:rsidRPr="00DB77F2" w:rsidRDefault="00A913A8" w:rsidP="00234019">
            <w:pPr>
              <w:ind w:hanging="12"/>
              <w:jc w:val="center"/>
              <w:rPr>
                <w:rFonts w:ascii="Arial" w:hAnsi="Arial" w:cs="Arial"/>
                <w:b/>
                <w:lang w:eastAsia="en-US"/>
              </w:rPr>
            </w:pPr>
            <w:r w:rsidRPr="00DB77F2">
              <w:rPr>
                <w:rFonts w:ascii="Arial" w:hAnsi="Arial" w:cs="Arial"/>
                <w:b/>
              </w:rPr>
              <w:t>2011</w:t>
            </w:r>
          </w:p>
        </w:tc>
        <w:tc>
          <w:tcPr>
            <w:tcW w:w="1417" w:type="dxa"/>
            <w:shd w:val="clear" w:color="auto" w:fill="E7E6E6" w:themeFill="background2"/>
            <w:vAlign w:val="center"/>
            <w:hideMark/>
          </w:tcPr>
          <w:p w:rsidR="00A913A8" w:rsidRPr="00DB77F2" w:rsidRDefault="00A913A8" w:rsidP="00234019">
            <w:pPr>
              <w:ind w:hanging="12"/>
              <w:jc w:val="center"/>
              <w:rPr>
                <w:rFonts w:ascii="Arial" w:hAnsi="Arial" w:cs="Arial"/>
                <w:b/>
                <w:lang w:eastAsia="en-US"/>
              </w:rPr>
            </w:pPr>
            <w:r w:rsidRPr="00DB77F2">
              <w:rPr>
                <w:rFonts w:ascii="Arial" w:hAnsi="Arial" w:cs="Arial"/>
                <w:b/>
              </w:rPr>
              <w:t>2012</w:t>
            </w:r>
          </w:p>
        </w:tc>
        <w:tc>
          <w:tcPr>
            <w:tcW w:w="851" w:type="dxa"/>
            <w:shd w:val="clear" w:color="auto" w:fill="E7E6E6" w:themeFill="background2"/>
            <w:vAlign w:val="center"/>
            <w:hideMark/>
          </w:tcPr>
          <w:p w:rsidR="00A913A8" w:rsidRPr="00DB77F2" w:rsidRDefault="00A913A8" w:rsidP="00234019">
            <w:pPr>
              <w:ind w:hanging="12"/>
              <w:jc w:val="center"/>
              <w:rPr>
                <w:rFonts w:ascii="Arial" w:hAnsi="Arial" w:cs="Arial"/>
                <w:b/>
                <w:lang w:eastAsia="en-US"/>
              </w:rPr>
            </w:pPr>
            <w:r w:rsidRPr="00DB77F2">
              <w:rPr>
                <w:rFonts w:ascii="Arial" w:hAnsi="Arial" w:cs="Arial"/>
                <w:b/>
              </w:rPr>
              <w:t>2013</w:t>
            </w:r>
          </w:p>
        </w:tc>
      </w:tr>
      <w:tr w:rsidR="00A913A8" w:rsidRPr="00DB77F2" w:rsidTr="00234019">
        <w:trPr>
          <w:trHeight w:val="247"/>
        </w:trPr>
        <w:tc>
          <w:tcPr>
            <w:tcW w:w="2235" w:type="dxa"/>
            <w:hideMark/>
          </w:tcPr>
          <w:p w:rsidR="00A913A8" w:rsidRPr="00DB77F2" w:rsidRDefault="00A913A8" w:rsidP="00234019">
            <w:pPr>
              <w:pStyle w:val="Default"/>
              <w:spacing w:line="276" w:lineRule="auto"/>
              <w:rPr>
                <w:rFonts w:ascii="Arial" w:hAnsi="Arial" w:cs="Arial"/>
                <w:color w:val="auto"/>
              </w:rPr>
            </w:pPr>
            <w:r w:rsidRPr="00DB77F2">
              <w:rPr>
                <w:rFonts w:ascii="Arial" w:hAnsi="Arial" w:cs="Arial"/>
                <w:color w:val="auto"/>
              </w:rPr>
              <w:t>Численность населения</w:t>
            </w:r>
          </w:p>
        </w:tc>
        <w:tc>
          <w:tcPr>
            <w:tcW w:w="1559" w:type="dxa"/>
            <w:vAlign w:val="center"/>
            <w:hideMark/>
          </w:tcPr>
          <w:p w:rsidR="00A913A8" w:rsidRPr="00DB77F2" w:rsidRDefault="00A913A8" w:rsidP="00234019">
            <w:pPr>
              <w:pStyle w:val="Default"/>
              <w:spacing w:line="276" w:lineRule="auto"/>
              <w:jc w:val="center"/>
              <w:rPr>
                <w:rFonts w:ascii="Arial" w:hAnsi="Arial" w:cs="Arial"/>
                <w:color w:val="auto"/>
                <w:highlight w:val="yellow"/>
              </w:rPr>
            </w:pPr>
            <w:r w:rsidRPr="00DB77F2">
              <w:rPr>
                <w:rFonts w:ascii="Arial" w:hAnsi="Arial" w:cs="Arial"/>
                <w:color w:val="auto"/>
              </w:rPr>
              <w:t>тыс. человек</w:t>
            </w:r>
          </w:p>
        </w:tc>
        <w:tc>
          <w:tcPr>
            <w:tcW w:w="1701" w:type="dxa"/>
            <w:vAlign w:val="center"/>
            <w:hideMark/>
          </w:tcPr>
          <w:p w:rsidR="00A913A8" w:rsidRPr="00DB77F2" w:rsidRDefault="00A913A8" w:rsidP="00234019">
            <w:pPr>
              <w:ind w:hanging="12"/>
              <w:jc w:val="center"/>
              <w:rPr>
                <w:rFonts w:ascii="Arial" w:hAnsi="Arial" w:cs="Arial"/>
                <w:lang w:eastAsia="en-US"/>
              </w:rPr>
            </w:pPr>
            <w:r w:rsidRPr="00DB77F2">
              <w:rPr>
                <w:rFonts w:ascii="Arial" w:hAnsi="Arial" w:cs="Arial"/>
              </w:rPr>
              <w:t>875</w:t>
            </w:r>
          </w:p>
        </w:tc>
        <w:tc>
          <w:tcPr>
            <w:tcW w:w="1701" w:type="dxa"/>
            <w:vAlign w:val="center"/>
            <w:hideMark/>
          </w:tcPr>
          <w:p w:rsidR="00A913A8" w:rsidRPr="00DB77F2" w:rsidRDefault="00A913A8" w:rsidP="00234019">
            <w:pPr>
              <w:ind w:hanging="12"/>
              <w:jc w:val="center"/>
              <w:rPr>
                <w:rFonts w:ascii="Arial" w:hAnsi="Arial" w:cs="Arial"/>
                <w:lang w:eastAsia="en-US"/>
              </w:rPr>
            </w:pPr>
            <w:r w:rsidRPr="00DB77F2">
              <w:rPr>
                <w:rFonts w:ascii="Arial" w:hAnsi="Arial" w:cs="Arial"/>
              </w:rPr>
              <w:t>863</w:t>
            </w:r>
          </w:p>
        </w:tc>
        <w:tc>
          <w:tcPr>
            <w:tcW w:w="1417" w:type="dxa"/>
            <w:vAlign w:val="center"/>
            <w:hideMark/>
          </w:tcPr>
          <w:p w:rsidR="00A913A8" w:rsidRPr="00DB77F2" w:rsidRDefault="00A913A8" w:rsidP="00234019">
            <w:pPr>
              <w:ind w:hanging="12"/>
              <w:jc w:val="center"/>
              <w:rPr>
                <w:rFonts w:ascii="Arial" w:hAnsi="Arial" w:cs="Arial"/>
                <w:lang w:eastAsia="en-US"/>
              </w:rPr>
            </w:pPr>
            <w:r w:rsidRPr="00DB77F2">
              <w:rPr>
                <w:rFonts w:ascii="Arial" w:hAnsi="Arial" w:cs="Arial"/>
              </w:rPr>
              <w:t>887</w:t>
            </w:r>
          </w:p>
        </w:tc>
        <w:tc>
          <w:tcPr>
            <w:tcW w:w="851" w:type="dxa"/>
            <w:vAlign w:val="center"/>
            <w:hideMark/>
          </w:tcPr>
          <w:p w:rsidR="00A913A8" w:rsidRPr="00DB77F2" w:rsidRDefault="00A913A8" w:rsidP="00234019">
            <w:pPr>
              <w:ind w:hanging="12"/>
              <w:jc w:val="center"/>
              <w:rPr>
                <w:rFonts w:ascii="Arial" w:hAnsi="Arial" w:cs="Arial"/>
                <w:lang w:eastAsia="en-US"/>
              </w:rPr>
            </w:pPr>
            <w:r w:rsidRPr="00DB77F2">
              <w:rPr>
                <w:rFonts w:ascii="Arial" w:hAnsi="Arial" w:cs="Arial"/>
              </w:rPr>
              <w:t>878</w:t>
            </w:r>
          </w:p>
        </w:tc>
      </w:tr>
    </w:tbl>
    <w:p w:rsidR="00A913A8" w:rsidRPr="00DB77F2" w:rsidRDefault="00A913A8" w:rsidP="00A913A8">
      <w:pPr>
        <w:pStyle w:val="Default"/>
        <w:spacing w:line="276" w:lineRule="auto"/>
        <w:ind w:firstLine="851"/>
        <w:rPr>
          <w:rFonts w:ascii="Arial" w:hAnsi="Arial" w:cs="Arial"/>
          <w:color w:val="auto"/>
          <w:highlight w:val="yellow"/>
        </w:rPr>
      </w:pPr>
    </w:p>
    <w:p w:rsidR="00A913A8" w:rsidRPr="00DB77F2" w:rsidRDefault="00A913A8" w:rsidP="00A913A8">
      <w:pPr>
        <w:pStyle w:val="Default"/>
        <w:spacing w:line="276" w:lineRule="auto"/>
        <w:ind w:firstLine="851"/>
        <w:rPr>
          <w:rFonts w:ascii="Arial" w:hAnsi="Arial" w:cs="Arial"/>
          <w:color w:val="auto"/>
        </w:rPr>
      </w:pPr>
      <w:r w:rsidRPr="00DB77F2">
        <w:rPr>
          <w:rFonts w:ascii="Arial" w:hAnsi="Arial" w:cs="Arial"/>
          <w:color w:val="auto"/>
        </w:rPr>
        <w:lastRenderedPageBreak/>
        <w:t>1.1.2 Города и сельские населенные пункты Первомайского района Оренбургской области в зависимости от численности населения подразделяются на группы в соответствии с таблицей 2.</w:t>
      </w:r>
    </w:p>
    <w:p w:rsidR="00A913A8" w:rsidRPr="00DB77F2" w:rsidRDefault="00A913A8" w:rsidP="00A913A8">
      <w:pPr>
        <w:pStyle w:val="Default"/>
        <w:spacing w:line="276" w:lineRule="auto"/>
        <w:jc w:val="right"/>
        <w:rPr>
          <w:rFonts w:ascii="Arial" w:hAnsi="Arial" w:cs="Arial"/>
          <w:color w:val="auto"/>
          <w:highlight w:val="yellow"/>
        </w:rPr>
      </w:pPr>
    </w:p>
    <w:p w:rsidR="00A913A8" w:rsidRPr="00DB77F2" w:rsidRDefault="00A913A8" w:rsidP="00A913A8">
      <w:pPr>
        <w:pStyle w:val="Default"/>
        <w:spacing w:line="276" w:lineRule="auto"/>
        <w:jc w:val="right"/>
        <w:rPr>
          <w:rFonts w:ascii="Arial" w:hAnsi="Arial" w:cs="Arial"/>
          <w:color w:val="auto"/>
          <w:highlight w:val="yellow"/>
        </w:rPr>
      </w:pPr>
    </w:p>
    <w:p w:rsidR="00A913A8" w:rsidRPr="00DB77F2" w:rsidRDefault="00A913A8" w:rsidP="00A913A8">
      <w:pPr>
        <w:pStyle w:val="Default"/>
        <w:spacing w:line="276" w:lineRule="auto"/>
        <w:jc w:val="right"/>
        <w:rPr>
          <w:rFonts w:ascii="Arial" w:hAnsi="Arial" w:cs="Arial"/>
          <w:color w:val="auto"/>
          <w:highlight w:val="yellow"/>
        </w:rPr>
      </w:pPr>
    </w:p>
    <w:p w:rsidR="00A913A8" w:rsidRPr="00DB77F2" w:rsidRDefault="00A913A8" w:rsidP="00A913A8">
      <w:pPr>
        <w:pStyle w:val="Default"/>
        <w:spacing w:line="276" w:lineRule="auto"/>
        <w:jc w:val="right"/>
        <w:rPr>
          <w:rFonts w:ascii="Arial" w:hAnsi="Arial" w:cs="Arial"/>
          <w:color w:val="auto"/>
        </w:rPr>
      </w:pPr>
      <w:r w:rsidRPr="00DB77F2">
        <w:rPr>
          <w:rFonts w:ascii="Arial" w:hAnsi="Arial" w:cs="Arial"/>
          <w:color w:val="auto"/>
        </w:rPr>
        <w:t>Таблица 2</w:t>
      </w:r>
    </w:p>
    <w:p w:rsidR="00A913A8" w:rsidRPr="00DB77F2" w:rsidRDefault="00A913A8" w:rsidP="00A913A8">
      <w:pPr>
        <w:pStyle w:val="Default"/>
        <w:jc w:val="right"/>
        <w:rPr>
          <w:rFonts w:ascii="Arial" w:hAnsi="Arial" w:cs="Arial"/>
          <w:color w:val="auto"/>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325"/>
        <w:gridCol w:w="2069"/>
      </w:tblGrid>
      <w:tr w:rsidR="00A913A8" w:rsidRPr="00DB77F2" w:rsidTr="00234019">
        <w:trPr>
          <w:trHeight w:val="254"/>
        </w:trPr>
        <w:tc>
          <w:tcPr>
            <w:tcW w:w="5070" w:type="dxa"/>
            <w:gridSpan w:val="2"/>
            <w:vMerge w:val="restart"/>
            <w:shd w:val="clear" w:color="auto" w:fill="E7E6E6" w:themeFill="background2"/>
            <w:vAlign w:val="center"/>
            <w:hideMark/>
          </w:tcPr>
          <w:p w:rsidR="00A913A8" w:rsidRPr="00DB77F2" w:rsidRDefault="00A913A8" w:rsidP="00234019">
            <w:pPr>
              <w:pStyle w:val="Default"/>
              <w:spacing w:line="276" w:lineRule="auto"/>
              <w:jc w:val="center"/>
              <w:rPr>
                <w:rFonts w:ascii="Arial" w:hAnsi="Arial" w:cs="Arial"/>
                <w:b/>
                <w:color w:val="auto"/>
              </w:rPr>
            </w:pPr>
            <w:r w:rsidRPr="00DB77F2">
              <w:rPr>
                <w:rFonts w:ascii="Arial" w:hAnsi="Arial" w:cs="Arial"/>
                <w:b/>
                <w:color w:val="auto"/>
              </w:rPr>
              <w:t>Группы населенных пунктов</w:t>
            </w:r>
          </w:p>
        </w:tc>
        <w:tc>
          <w:tcPr>
            <w:tcW w:w="4394" w:type="dxa"/>
            <w:gridSpan w:val="2"/>
            <w:shd w:val="clear" w:color="auto" w:fill="E7E6E6" w:themeFill="background2"/>
            <w:vAlign w:val="center"/>
            <w:hideMark/>
          </w:tcPr>
          <w:p w:rsidR="00A913A8" w:rsidRPr="00DB77F2" w:rsidRDefault="00A913A8" w:rsidP="00234019">
            <w:pPr>
              <w:pStyle w:val="Default"/>
              <w:spacing w:line="276" w:lineRule="auto"/>
              <w:jc w:val="center"/>
              <w:rPr>
                <w:rFonts w:ascii="Arial" w:hAnsi="Arial" w:cs="Arial"/>
                <w:b/>
                <w:color w:val="auto"/>
              </w:rPr>
            </w:pPr>
            <w:r w:rsidRPr="00DB77F2">
              <w:rPr>
                <w:rFonts w:ascii="Arial" w:hAnsi="Arial" w:cs="Arial"/>
                <w:b/>
                <w:color w:val="auto"/>
              </w:rPr>
              <w:t>Население (тыс. человек)</w:t>
            </w:r>
          </w:p>
        </w:tc>
      </w:tr>
      <w:tr w:rsidR="00A913A8" w:rsidRPr="00DB77F2" w:rsidTr="00234019">
        <w:trPr>
          <w:trHeight w:val="254"/>
        </w:trPr>
        <w:tc>
          <w:tcPr>
            <w:tcW w:w="5070" w:type="dxa"/>
            <w:gridSpan w:val="2"/>
            <w:vMerge/>
            <w:vAlign w:val="center"/>
            <w:hideMark/>
          </w:tcPr>
          <w:p w:rsidR="00A913A8" w:rsidRPr="00DB77F2" w:rsidRDefault="00A913A8" w:rsidP="00234019">
            <w:pPr>
              <w:rPr>
                <w:rFonts w:ascii="Arial" w:hAnsi="Arial" w:cs="Arial"/>
                <w:b/>
                <w:lang w:eastAsia="en-US"/>
              </w:rPr>
            </w:pPr>
          </w:p>
        </w:tc>
        <w:tc>
          <w:tcPr>
            <w:tcW w:w="2325" w:type="dxa"/>
            <w:shd w:val="clear" w:color="auto" w:fill="E7E6E6" w:themeFill="background2"/>
            <w:vAlign w:val="center"/>
            <w:hideMark/>
          </w:tcPr>
          <w:p w:rsidR="00A913A8" w:rsidRPr="00DB77F2" w:rsidRDefault="00A913A8" w:rsidP="00234019">
            <w:pPr>
              <w:pStyle w:val="Default"/>
              <w:spacing w:line="276" w:lineRule="auto"/>
              <w:jc w:val="center"/>
              <w:rPr>
                <w:rFonts w:ascii="Arial" w:hAnsi="Arial" w:cs="Arial"/>
                <w:b/>
                <w:color w:val="auto"/>
              </w:rPr>
            </w:pPr>
            <w:r w:rsidRPr="00DB77F2">
              <w:rPr>
                <w:rFonts w:ascii="Arial" w:hAnsi="Arial" w:cs="Arial"/>
                <w:b/>
                <w:color w:val="auto"/>
              </w:rPr>
              <w:t>Города и поселки</w:t>
            </w:r>
          </w:p>
        </w:tc>
        <w:tc>
          <w:tcPr>
            <w:tcW w:w="2069" w:type="dxa"/>
            <w:shd w:val="clear" w:color="auto" w:fill="E7E6E6" w:themeFill="background2"/>
            <w:vAlign w:val="center"/>
            <w:hideMark/>
          </w:tcPr>
          <w:p w:rsidR="00A913A8" w:rsidRPr="00DB77F2" w:rsidRDefault="00A913A8" w:rsidP="00234019">
            <w:pPr>
              <w:pStyle w:val="Default"/>
              <w:spacing w:line="276" w:lineRule="auto"/>
              <w:jc w:val="center"/>
              <w:rPr>
                <w:rFonts w:ascii="Arial" w:hAnsi="Arial" w:cs="Arial"/>
                <w:b/>
                <w:color w:val="auto"/>
              </w:rPr>
            </w:pPr>
            <w:r w:rsidRPr="00DB77F2">
              <w:rPr>
                <w:rFonts w:ascii="Arial" w:hAnsi="Arial" w:cs="Arial"/>
                <w:b/>
                <w:color w:val="auto"/>
              </w:rPr>
              <w:t>Сельские населенные пункты*</w:t>
            </w:r>
          </w:p>
        </w:tc>
      </w:tr>
      <w:tr w:rsidR="00A913A8" w:rsidRPr="00DB77F2" w:rsidTr="00234019">
        <w:trPr>
          <w:trHeight w:val="112"/>
        </w:trPr>
        <w:tc>
          <w:tcPr>
            <w:tcW w:w="5070" w:type="dxa"/>
            <w:gridSpan w:val="2"/>
            <w:vMerge w:val="restart"/>
            <w:vAlign w:val="center"/>
            <w:hideMark/>
          </w:tcPr>
          <w:p w:rsidR="00A913A8" w:rsidRPr="00DB77F2" w:rsidRDefault="00A913A8" w:rsidP="00234019">
            <w:pPr>
              <w:pStyle w:val="Default"/>
              <w:spacing w:line="276" w:lineRule="auto"/>
              <w:rPr>
                <w:rFonts w:ascii="Arial" w:hAnsi="Arial" w:cs="Arial"/>
                <w:color w:val="auto"/>
              </w:rPr>
            </w:pPr>
            <w:r w:rsidRPr="00DB77F2">
              <w:rPr>
                <w:rFonts w:ascii="Arial" w:hAnsi="Arial" w:cs="Arial"/>
                <w:color w:val="auto"/>
              </w:rPr>
              <w:t xml:space="preserve">Крупные </w:t>
            </w:r>
          </w:p>
        </w:tc>
        <w:tc>
          <w:tcPr>
            <w:tcW w:w="2325" w:type="dxa"/>
            <w:vMerge w:val="restart"/>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Свыше 250 до 1000</w:t>
            </w:r>
          </w:p>
        </w:tc>
        <w:tc>
          <w:tcPr>
            <w:tcW w:w="2069"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Свыше 3</w:t>
            </w:r>
          </w:p>
        </w:tc>
      </w:tr>
      <w:tr w:rsidR="00A913A8" w:rsidRPr="00DB77F2" w:rsidTr="00234019">
        <w:trPr>
          <w:trHeight w:val="112"/>
        </w:trPr>
        <w:tc>
          <w:tcPr>
            <w:tcW w:w="5070" w:type="dxa"/>
            <w:gridSpan w:val="2"/>
            <w:vMerge/>
            <w:vAlign w:val="center"/>
            <w:hideMark/>
          </w:tcPr>
          <w:p w:rsidR="00A913A8" w:rsidRPr="00DB77F2" w:rsidRDefault="00A913A8" w:rsidP="00234019">
            <w:pPr>
              <w:rPr>
                <w:rFonts w:ascii="Arial" w:hAnsi="Arial" w:cs="Arial"/>
                <w:lang w:eastAsia="en-US"/>
              </w:rPr>
            </w:pPr>
          </w:p>
        </w:tc>
        <w:tc>
          <w:tcPr>
            <w:tcW w:w="2325" w:type="dxa"/>
            <w:vMerge/>
            <w:vAlign w:val="center"/>
            <w:hideMark/>
          </w:tcPr>
          <w:p w:rsidR="00A913A8" w:rsidRPr="00DB77F2" w:rsidRDefault="00A913A8" w:rsidP="00234019">
            <w:pPr>
              <w:rPr>
                <w:rFonts w:ascii="Arial" w:hAnsi="Arial" w:cs="Arial"/>
                <w:lang w:eastAsia="en-US"/>
              </w:rPr>
            </w:pPr>
          </w:p>
        </w:tc>
        <w:tc>
          <w:tcPr>
            <w:tcW w:w="2069"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Свыше 1 до 3</w:t>
            </w:r>
          </w:p>
        </w:tc>
      </w:tr>
      <w:tr w:rsidR="00A913A8" w:rsidRPr="00DB77F2" w:rsidTr="00234019">
        <w:trPr>
          <w:trHeight w:val="112"/>
        </w:trPr>
        <w:tc>
          <w:tcPr>
            <w:tcW w:w="5070" w:type="dxa"/>
            <w:gridSpan w:val="2"/>
            <w:hideMark/>
          </w:tcPr>
          <w:p w:rsidR="00A913A8" w:rsidRPr="00DB77F2" w:rsidRDefault="00A913A8" w:rsidP="00234019">
            <w:pPr>
              <w:pStyle w:val="Default"/>
              <w:spacing w:line="276" w:lineRule="auto"/>
              <w:rPr>
                <w:rFonts w:ascii="Arial" w:hAnsi="Arial" w:cs="Arial"/>
                <w:color w:val="auto"/>
              </w:rPr>
            </w:pPr>
            <w:r w:rsidRPr="00DB77F2">
              <w:rPr>
                <w:rFonts w:ascii="Arial" w:hAnsi="Arial" w:cs="Arial"/>
                <w:color w:val="auto"/>
              </w:rPr>
              <w:t xml:space="preserve">Большие </w:t>
            </w:r>
          </w:p>
        </w:tc>
        <w:tc>
          <w:tcPr>
            <w:tcW w:w="2325" w:type="dxa"/>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Свыше 100 до 250</w:t>
            </w:r>
          </w:p>
        </w:tc>
        <w:tc>
          <w:tcPr>
            <w:tcW w:w="2069" w:type="dxa"/>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Свыше 1 до 3</w:t>
            </w:r>
          </w:p>
        </w:tc>
      </w:tr>
      <w:tr w:rsidR="00A913A8" w:rsidRPr="00DB77F2" w:rsidTr="00234019">
        <w:trPr>
          <w:trHeight w:val="112"/>
        </w:trPr>
        <w:tc>
          <w:tcPr>
            <w:tcW w:w="5070" w:type="dxa"/>
            <w:gridSpan w:val="2"/>
            <w:hideMark/>
          </w:tcPr>
          <w:p w:rsidR="00A913A8" w:rsidRPr="00DB77F2" w:rsidRDefault="00A913A8" w:rsidP="00234019">
            <w:pPr>
              <w:pStyle w:val="Default"/>
              <w:spacing w:line="276" w:lineRule="auto"/>
              <w:rPr>
                <w:rFonts w:ascii="Arial" w:hAnsi="Arial" w:cs="Arial"/>
                <w:color w:val="auto"/>
              </w:rPr>
            </w:pPr>
            <w:r w:rsidRPr="00DB77F2">
              <w:rPr>
                <w:rFonts w:ascii="Arial" w:hAnsi="Arial" w:cs="Arial"/>
                <w:color w:val="auto"/>
              </w:rPr>
              <w:t xml:space="preserve">Средние </w:t>
            </w:r>
          </w:p>
        </w:tc>
        <w:tc>
          <w:tcPr>
            <w:tcW w:w="2325" w:type="dxa"/>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Свыше 50 до 100</w:t>
            </w:r>
          </w:p>
        </w:tc>
        <w:tc>
          <w:tcPr>
            <w:tcW w:w="2069" w:type="dxa"/>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Свыше 0,2 до 1</w:t>
            </w:r>
          </w:p>
        </w:tc>
      </w:tr>
      <w:tr w:rsidR="00A913A8" w:rsidRPr="00DB77F2" w:rsidTr="00234019">
        <w:trPr>
          <w:trHeight w:val="112"/>
        </w:trPr>
        <w:tc>
          <w:tcPr>
            <w:tcW w:w="2518" w:type="dxa"/>
            <w:vMerge w:val="restart"/>
            <w:vAlign w:val="center"/>
            <w:hideMark/>
          </w:tcPr>
          <w:p w:rsidR="00A913A8" w:rsidRPr="00DB77F2" w:rsidRDefault="00A913A8" w:rsidP="00234019">
            <w:pPr>
              <w:spacing w:after="200" w:line="276" w:lineRule="auto"/>
              <w:rPr>
                <w:rFonts w:ascii="Arial" w:hAnsi="Arial" w:cs="Arial"/>
                <w:lang w:eastAsia="en-US"/>
              </w:rPr>
            </w:pPr>
            <w:r w:rsidRPr="00DB77F2">
              <w:rPr>
                <w:rFonts w:ascii="Arial" w:hAnsi="Arial" w:cs="Arial"/>
              </w:rPr>
              <w:t>Малые</w:t>
            </w:r>
          </w:p>
        </w:tc>
        <w:tc>
          <w:tcPr>
            <w:tcW w:w="2552" w:type="dxa"/>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I</w:t>
            </w:r>
          </w:p>
        </w:tc>
        <w:tc>
          <w:tcPr>
            <w:tcW w:w="2325" w:type="dxa"/>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Свыше 20 до 50</w:t>
            </w:r>
          </w:p>
        </w:tc>
        <w:tc>
          <w:tcPr>
            <w:tcW w:w="2069" w:type="dxa"/>
            <w:hideMark/>
          </w:tcPr>
          <w:p w:rsidR="00A913A8" w:rsidRPr="00DB77F2" w:rsidRDefault="00A913A8" w:rsidP="00234019">
            <w:pPr>
              <w:pStyle w:val="25"/>
              <w:spacing w:line="276" w:lineRule="auto"/>
              <w:rPr>
                <w:rFonts w:ascii="Arial" w:hAnsi="Arial" w:cs="Arial"/>
                <w:sz w:val="24"/>
                <w:szCs w:val="24"/>
              </w:rPr>
            </w:pPr>
            <w:r w:rsidRPr="00DB77F2">
              <w:rPr>
                <w:rFonts w:ascii="Arial" w:hAnsi="Arial" w:cs="Arial"/>
                <w:sz w:val="24"/>
                <w:szCs w:val="24"/>
              </w:rPr>
              <w:t>до 0,2</w:t>
            </w:r>
          </w:p>
        </w:tc>
      </w:tr>
      <w:tr w:rsidR="00A913A8" w:rsidRPr="00DB77F2" w:rsidTr="00234019">
        <w:trPr>
          <w:trHeight w:val="112"/>
        </w:trPr>
        <w:tc>
          <w:tcPr>
            <w:tcW w:w="2518" w:type="dxa"/>
            <w:vMerge/>
            <w:vAlign w:val="center"/>
            <w:hideMark/>
          </w:tcPr>
          <w:p w:rsidR="00A913A8" w:rsidRPr="00DB77F2" w:rsidRDefault="00A913A8" w:rsidP="00234019">
            <w:pPr>
              <w:rPr>
                <w:rFonts w:ascii="Arial" w:hAnsi="Arial" w:cs="Arial"/>
                <w:lang w:eastAsia="en-US"/>
              </w:rPr>
            </w:pPr>
          </w:p>
        </w:tc>
        <w:tc>
          <w:tcPr>
            <w:tcW w:w="2552" w:type="dxa"/>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II</w:t>
            </w:r>
          </w:p>
        </w:tc>
        <w:tc>
          <w:tcPr>
            <w:tcW w:w="2325" w:type="dxa"/>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Свыше 10 до 20</w:t>
            </w:r>
          </w:p>
        </w:tc>
        <w:tc>
          <w:tcPr>
            <w:tcW w:w="2069" w:type="dxa"/>
          </w:tcPr>
          <w:p w:rsidR="00A913A8" w:rsidRPr="00DB77F2" w:rsidRDefault="00A913A8" w:rsidP="00234019">
            <w:pPr>
              <w:pStyle w:val="25"/>
              <w:spacing w:line="276" w:lineRule="auto"/>
              <w:rPr>
                <w:rFonts w:ascii="Arial" w:hAnsi="Arial" w:cs="Arial"/>
                <w:sz w:val="24"/>
                <w:szCs w:val="24"/>
              </w:rPr>
            </w:pPr>
          </w:p>
        </w:tc>
      </w:tr>
      <w:tr w:rsidR="00A913A8" w:rsidRPr="00DB77F2" w:rsidTr="00234019">
        <w:trPr>
          <w:trHeight w:val="114"/>
        </w:trPr>
        <w:tc>
          <w:tcPr>
            <w:tcW w:w="2518" w:type="dxa"/>
            <w:vMerge/>
            <w:vAlign w:val="center"/>
            <w:hideMark/>
          </w:tcPr>
          <w:p w:rsidR="00A913A8" w:rsidRPr="00DB77F2" w:rsidRDefault="00A913A8" w:rsidP="00234019">
            <w:pPr>
              <w:rPr>
                <w:rFonts w:ascii="Arial" w:hAnsi="Arial" w:cs="Arial"/>
                <w:lang w:eastAsia="en-US"/>
              </w:rPr>
            </w:pPr>
          </w:p>
        </w:tc>
        <w:tc>
          <w:tcPr>
            <w:tcW w:w="2552" w:type="dxa"/>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III</w:t>
            </w:r>
          </w:p>
        </w:tc>
        <w:tc>
          <w:tcPr>
            <w:tcW w:w="2325" w:type="dxa"/>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Свыше 3</w:t>
            </w:r>
            <w:r w:rsidRPr="00DB77F2">
              <w:rPr>
                <w:rFonts w:ascii="Arial" w:hAnsi="Arial" w:cs="Arial"/>
                <w:bCs/>
                <w:color w:val="auto"/>
              </w:rPr>
              <w:t xml:space="preserve"> до 10</w:t>
            </w:r>
          </w:p>
        </w:tc>
        <w:tc>
          <w:tcPr>
            <w:tcW w:w="2069" w:type="dxa"/>
          </w:tcPr>
          <w:p w:rsidR="00A913A8" w:rsidRPr="00DB77F2" w:rsidRDefault="00A913A8" w:rsidP="00234019">
            <w:pPr>
              <w:pStyle w:val="Default"/>
              <w:spacing w:line="276" w:lineRule="auto"/>
              <w:rPr>
                <w:rFonts w:ascii="Arial" w:hAnsi="Arial" w:cs="Arial"/>
                <w:color w:val="auto"/>
              </w:rPr>
            </w:pPr>
          </w:p>
        </w:tc>
      </w:tr>
    </w:tbl>
    <w:p w:rsidR="00A913A8" w:rsidRPr="00DB77F2" w:rsidRDefault="00A913A8" w:rsidP="00A913A8">
      <w:pPr>
        <w:pStyle w:val="Default"/>
        <w:ind w:firstLine="851"/>
        <w:jc w:val="both"/>
        <w:rPr>
          <w:rFonts w:ascii="Arial" w:hAnsi="Arial" w:cs="Arial"/>
          <w:color w:val="auto"/>
          <w:highlight w:val="yellow"/>
        </w:rPr>
      </w:pP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Населенные пункты Мирошкинского сельсовета согласно таблицы 2 входят в </w:t>
      </w:r>
      <w:r w:rsidRPr="00DB77F2">
        <w:rPr>
          <w:rFonts w:ascii="Arial" w:hAnsi="Arial" w:cs="Arial"/>
          <w:b/>
          <w:bCs/>
          <w:color w:val="auto"/>
        </w:rPr>
        <w:t xml:space="preserve">среднюю и малую </w:t>
      </w:r>
      <w:r w:rsidRPr="00DB77F2">
        <w:rPr>
          <w:rFonts w:ascii="Arial" w:hAnsi="Arial" w:cs="Arial"/>
          <w:color w:val="auto"/>
        </w:rPr>
        <w:t>группу населенных пунктов.</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Жилищный фонд Мирошкинского сельского совета  составляет 21,334 тыс.м</w:t>
      </w:r>
      <w:r w:rsidRPr="00DB77F2">
        <w:rPr>
          <w:rFonts w:ascii="Arial" w:hAnsi="Arial" w:cs="Arial"/>
          <w:color w:val="auto"/>
          <w:vertAlign w:val="superscript"/>
        </w:rPr>
        <w:t>2</w:t>
      </w:r>
      <w:r w:rsidRPr="00DB77F2">
        <w:rPr>
          <w:rFonts w:ascii="Arial" w:hAnsi="Arial" w:cs="Arial"/>
          <w:color w:val="auto"/>
        </w:rPr>
        <w:t>. Средняя жилищная обеспеченность в муниципальном образовании – 21 м</w:t>
      </w:r>
      <w:r w:rsidRPr="00DB77F2">
        <w:rPr>
          <w:rFonts w:ascii="Arial" w:hAnsi="Arial" w:cs="Arial"/>
          <w:color w:val="auto"/>
          <w:vertAlign w:val="superscript"/>
        </w:rPr>
        <w:t>2</w:t>
      </w:r>
      <w:r w:rsidRPr="00DB77F2">
        <w:rPr>
          <w:rFonts w:ascii="Arial" w:hAnsi="Arial" w:cs="Arial"/>
          <w:color w:val="auto"/>
        </w:rPr>
        <w:t xml:space="preserve"> общ. пл./человек.</w:t>
      </w:r>
    </w:p>
    <w:p w:rsidR="00A913A8" w:rsidRPr="00DB77F2" w:rsidRDefault="00A913A8" w:rsidP="00A913A8">
      <w:pPr>
        <w:pStyle w:val="Default"/>
        <w:spacing w:line="276" w:lineRule="auto"/>
        <w:ind w:firstLine="851"/>
        <w:jc w:val="both"/>
        <w:rPr>
          <w:rFonts w:ascii="Arial" w:hAnsi="Arial" w:cs="Arial"/>
          <w:color w:val="auto"/>
          <w:highlight w:val="yellow"/>
        </w:rPr>
      </w:pPr>
      <w:r w:rsidRPr="00DB77F2">
        <w:rPr>
          <w:rFonts w:ascii="Arial" w:hAnsi="Arial" w:cs="Arial"/>
        </w:rPr>
        <w:t>Существующий жилищный фонд представлен в основном частным сектором - индивидуальными жилыми домами, многие из которых находятся в стадии строительства</w:t>
      </w:r>
      <w:r w:rsidRPr="00DB77F2">
        <w:rPr>
          <w:rFonts w:ascii="Arial" w:hAnsi="Arial" w:cs="Arial"/>
          <w:color w:val="auto"/>
          <w:highlight w:val="yellow"/>
        </w:rPr>
        <w:t xml:space="preserve">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Общее состояние инженерной инфраструктуры сельсовета характеризуются  средним  уровнем износа, незначительным коэффициентом полезного действия и  использования  мощностей, большими потерями.</w:t>
      </w:r>
    </w:p>
    <w:p w:rsidR="00A913A8" w:rsidRPr="00DB77F2" w:rsidRDefault="00A913A8" w:rsidP="00A913A8">
      <w:pPr>
        <w:ind w:firstLine="709"/>
        <w:jc w:val="both"/>
        <w:rPr>
          <w:rFonts w:ascii="Arial" w:hAnsi="Arial" w:cs="Arial"/>
        </w:rPr>
      </w:pPr>
      <w:r w:rsidRPr="00DB77F2">
        <w:rPr>
          <w:rFonts w:ascii="Arial" w:hAnsi="Arial" w:cs="Arial"/>
        </w:rPr>
        <w:t>МО Мирошкинский сельсовет не имеет единых централизованных систем водоснабжения и водоотведения.</w:t>
      </w:r>
    </w:p>
    <w:p w:rsidR="00A913A8" w:rsidRPr="00DB77F2" w:rsidRDefault="00A913A8" w:rsidP="00A913A8">
      <w:pPr>
        <w:ind w:firstLine="851"/>
        <w:jc w:val="both"/>
        <w:rPr>
          <w:rFonts w:ascii="Arial" w:hAnsi="Arial" w:cs="Arial"/>
          <w:highlight w:val="yellow"/>
        </w:rPr>
      </w:pPr>
      <w:r w:rsidRPr="00DB77F2">
        <w:rPr>
          <w:rStyle w:val="FontStyle255"/>
          <w:rFonts w:ascii="Arial" w:hAnsi="Arial" w:cs="Arial"/>
        </w:rPr>
        <w:t>Жилая застройка оборудована выносными туалетами с выгребными ямами. Содержимое выгребов вывозится ассенизационными машинами на свалки в специально отведенные места.</w:t>
      </w:r>
    </w:p>
    <w:p w:rsidR="00A913A8" w:rsidRPr="00DB77F2" w:rsidRDefault="00A913A8" w:rsidP="00A913A8">
      <w:pPr>
        <w:ind w:firstLine="709"/>
        <w:jc w:val="both"/>
        <w:rPr>
          <w:rFonts w:ascii="Arial" w:hAnsi="Arial" w:cs="Arial"/>
        </w:rPr>
      </w:pPr>
      <w:r w:rsidRPr="00DB77F2">
        <w:rPr>
          <w:rFonts w:ascii="Arial" w:hAnsi="Arial" w:cs="Arial"/>
        </w:rPr>
        <w:t>Основным источником газоснабжения Первомайского района является природный газ. Сетевым газом обеспечено почти 100% жилищного фонда муниципального образования. Газ подается потребителям, в качестве топлива  для источников теплоснабжения и хозяйственно-бытовые нужды.</w:t>
      </w:r>
    </w:p>
    <w:p w:rsidR="00A913A8" w:rsidRPr="00DB77F2" w:rsidRDefault="00A913A8" w:rsidP="00A913A8">
      <w:pPr>
        <w:ind w:firstLine="709"/>
        <w:jc w:val="both"/>
        <w:rPr>
          <w:rFonts w:ascii="Arial" w:hAnsi="Arial" w:cs="Arial"/>
        </w:rPr>
      </w:pPr>
      <w:r w:rsidRPr="00DB77F2">
        <w:rPr>
          <w:rFonts w:ascii="Arial" w:hAnsi="Arial" w:cs="Arial"/>
        </w:rPr>
        <w:t>Газораспределительная сеть новая, в хорошем состоянии.</w:t>
      </w:r>
    </w:p>
    <w:p w:rsidR="00A913A8" w:rsidRPr="00DB77F2" w:rsidRDefault="00A913A8" w:rsidP="00A913A8">
      <w:pPr>
        <w:ind w:firstLine="709"/>
        <w:jc w:val="both"/>
        <w:rPr>
          <w:rFonts w:ascii="Arial" w:hAnsi="Arial" w:cs="Arial"/>
        </w:rPr>
      </w:pPr>
      <w:r w:rsidRPr="00DB77F2">
        <w:rPr>
          <w:rFonts w:ascii="Arial" w:hAnsi="Arial" w:cs="Arial"/>
        </w:rPr>
        <w:t>Экономическая база в МО Мирошкинский сельсовет представлена предприятиями, организациями и учреждениями по следующим видам экономической деятельности: сельское хозяйство; образование; здравоохранение и предоставление социальных услуг; предоставление прочих коммунальных, социальных и персональных услуг и т.д.</w:t>
      </w:r>
    </w:p>
    <w:p w:rsidR="00A913A8" w:rsidRPr="00DB77F2" w:rsidRDefault="00A913A8" w:rsidP="00A913A8">
      <w:pPr>
        <w:ind w:firstLine="709"/>
        <w:jc w:val="both"/>
        <w:rPr>
          <w:rFonts w:ascii="Arial" w:hAnsi="Arial" w:cs="Arial"/>
        </w:rPr>
      </w:pPr>
      <w:r w:rsidRPr="00DB77F2">
        <w:rPr>
          <w:rFonts w:ascii="Arial" w:hAnsi="Arial" w:cs="Arial"/>
          <w:color w:val="000000"/>
        </w:rPr>
        <w:t xml:space="preserve">Сельское хозяйство является одной из основных отраслей материального производства сельсовета. </w:t>
      </w:r>
      <w:r w:rsidRPr="00DB77F2">
        <w:rPr>
          <w:rFonts w:ascii="Arial" w:hAnsi="Arial" w:cs="Arial"/>
        </w:rPr>
        <w:t xml:space="preserve">Производственный сектор представлен следующими </w:t>
      </w:r>
      <w:r w:rsidRPr="00DB77F2">
        <w:rPr>
          <w:rFonts w:ascii="Arial" w:hAnsi="Arial" w:cs="Arial"/>
        </w:rPr>
        <w:lastRenderedPageBreak/>
        <w:t>предприятиями: СПК «</w:t>
      </w:r>
      <w:proofErr w:type="spellStart"/>
      <w:r w:rsidRPr="00DB77F2">
        <w:rPr>
          <w:rFonts w:ascii="Arial" w:hAnsi="Arial" w:cs="Arial"/>
        </w:rPr>
        <w:t>Мирошкин</w:t>
      </w:r>
      <w:proofErr w:type="spellEnd"/>
      <w:r w:rsidRPr="00DB77F2">
        <w:rPr>
          <w:rFonts w:ascii="Arial" w:hAnsi="Arial" w:cs="Arial"/>
        </w:rPr>
        <w:t>», занимающиеся производством растениеводческой и животноводческой продукцией и переработкой семечек. Так же на территории МО Мирошкинский сельсовет действуют  11 КФХ а также предприятия: ООО "</w:t>
      </w:r>
      <w:proofErr w:type="spellStart"/>
      <w:r w:rsidRPr="00DB77F2">
        <w:rPr>
          <w:rFonts w:ascii="Arial" w:hAnsi="Arial" w:cs="Arial"/>
        </w:rPr>
        <w:t>Волгостройторг</w:t>
      </w:r>
      <w:proofErr w:type="spellEnd"/>
      <w:r w:rsidRPr="00DB77F2">
        <w:rPr>
          <w:rFonts w:ascii="Arial" w:hAnsi="Arial" w:cs="Arial"/>
        </w:rPr>
        <w:t>", ООО "Небоскреб", ООО "Стройиндустрия", ООО "</w:t>
      </w:r>
      <w:proofErr w:type="spellStart"/>
      <w:r w:rsidRPr="00DB77F2">
        <w:rPr>
          <w:rFonts w:ascii="Arial" w:hAnsi="Arial" w:cs="Arial"/>
        </w:rPr>
        <w:t>Торгснаб</w:t>
      </w:r>
      <w:proofErr w:type="spellEnd"/>
      <w:r w:rsidRPr="00DB77F2">
        <w:rPr>
          <w:rFonts w:ascii="Arial" w:hAnsi="Arial" w:cs="Arial"/>
        </w:rPr>
        <w:t>", ООО "Мирошкино".</w:t>
      </w:r>
    </w:p>
    <w:p w:rsidR="00A913A8" w:rsidRPr="00DB77F2" w:rsidRDefault="00A913A8" w:rsidP="00A913A8">
      <w:pPr>
        <w:ind w:firstLine="851"/>
        <w:jc w:val="both"/>
        <w:rPr>
          <w:rFonts w:ascii="Arial" w:hAnsi="Arial" w:cs="Arial"/>
        </w:rPr>
      </w:pPr>
      <w:r w:rsidRPr="00DB77F2">
        <w:rPr>
          <w:rFonts w:ascii="Arial" w:hAnsi="Arial" w:cs="Arial"/>
        </w:rPr>
        <w:t xml:space="preserve">1.1.3 К объектам особого регулирования градостроительной деятельности на территории Мирошкинского сельсовета Первомайского района Оренбургской области относятся: </w:t>
      </w:r>
    </w:p>
    <w:p w:rsidR="00A913A8" w:rsidRPr="00DB77F2" w:rsidRDefault="00A913A8" w:rsidP="00A913A8">
      <w:pPr>
        <w:pStyle w:val="12"/>
        <w:numPr>
          <w:ilvl w:val="0"/>
          <w:numId w:val="11"/>
        </w:numPr>
        <w:tabs>
          <w:tab w:val="left" w:pos="1134"/>
        </w:tabs>
        <w:ind w:left="0" w:right="0" w:firstLine="851"/>
        <w:rPr>
          <w:rFonts w:ascii="Arial" w:hAnsi="Arial" w:cs="Arial"/>
          <w:sz w:val="24"/>
          <w:szCs w:val="24"/>
        </w:rPr>
      </w:pPr>
      <w:r w:rsidRPr="00DB77F2">
        <w:rPr>
          <w:rFonts w:ascii="Arial" w:hAnsi="Arial" w:cs="Arial"/>
          <w:sz w:val="24"/>
          <w:szCs w:val="24"/>
        </w:rPr>
        <w:t xml:space="preserve">объекты, требующие особого градостроительного регулирования (зоны санитарной охраны источников питьевого водоснабжения; </w:t>
      </w:r>
      <w:proofErr w:type="spellStart"/>
      <w:r w:rsidRPr="00DB77F2">
        <w:rPr>
          <w:rFonts w:ascii="Arial" w:hAnsi="Arial" w:cs="Arial"/>
          <w:sz w:val="24"/>
          <w:szCs w:val="24"/>
        </w:rPr>
        <w:t>водоохранные</w:t>
      </w:r>
      <w:proofErr w:type="spellEnd"/>
      <w:r w:rsidRPr="00DB77F2">
        <w:rPr>
          <w:rFonts w:ascii="Arial" w:hAnsi="Arial" w:cs="Arial"/>
          <w:sz w:val="24"/>
          <w:szCs w:val="24"/>
        </w:rPr>
        <w:t xml:space="preserve"> зоны рек и водоемов, санитарно-защитных зоны предприятий, сооружений и иных объектов и др.);</w:t>
      </w:r>
    </w:p>
    <w:p w:rsidR="00A913A8" w:rsidRPr="00DB77F2" w:rsidRDefault="00A913A8" w:rsidP="00A913A8">
      <w:pPr>
        <w:pStyle w:val="a"/>
        <w:numPr>
          <w:ilvl w:val="0"/>
          <w:numId w:val="0"/>
        </w:numPr>
        <w:spacing w:before="0" w:after="0" w:line="276" w:lineRule="auto"/>
        <w:ind w:firstLine="709"/>
        <w:rPr>
          <w:rFonts w:ascii="Arial" w:hAnsi="Arial" w:cs="Arial"/>
        </w:rPr>
      </w:pPr>
      <w:r w:rsidRPr="00DB77F2">
        <w:rPr>
          <w:rFonts w:ascii="Arial" w:hAnsi="Arial" w:cs="Arial"/>
        </w:rPr>
        <w:t xml:space="preserve">На территории Мирошкинского сельсовета имеются следующие памятники истории и культуры: </w:t>
      </w:r>
    </w:p>
    <w:p w:rsidR="00A913A8" w:rsidRPr="00DB77F2" w:rsidRDefault="00A913A8" w:rsidP="00A913A8">
      <w:pPr>
        <w:pStyle w:val="a"/>
        <w:numPr>
          <w:ilvl w:val="0"/>
          <w:numId w:val="0"/>
        </w:numPr>
        <w:spacing w:before="0" w:after="0" w:line="276" w:lineRule="auto"/>
        <w:ind w:firstLine="709"/>
        <w:rPr>
          <w:rFonts w:ascii="Arial" w:hAnsi="Arial" w:cs="Arial"/>
        </w:rPr>
      </w:pPr>
      <w:r w:rsidRPr="00DB77F2">
        <w:rPr>
          <w:rFonts w:ascii="Arial" w:hAnsi="Arial" w:cs="Arial"/>
        </w:rPr>
        <w:t xml:space="preserve">- Курганный могильник 1. </w:t>
      </w:r>
      <w:proofErr w:type="spellStart"/>
      <w:r w:rsidRPr="00DB77F2">
        <w:rPr>
          <w:rFonts w:ascii="Arial" w:hAnsi="Arial" w:cs="Arial"/>
        </w:rPr>
        <w:t>п.Малочаганск</w:t>
      </w:r>
      <w:proofErr w:type="spellEnd"/>
      <w:r w:rsidRPr="00DB77F2">
        <w:rPr>
          <w:rFonts w:ascii="Arial" w:hAnsi="Arial" w:cs="Arial"/>
        </w:rPr>
        <w:t xml:space="preserve">, в </w:t>
      </w:r>
      <w:smartTag w:uri="urn:schemas-microsoft-com:office:smarttags" w:element="metricconverter">
        <w:smartTagPr>
          <w:attr w:name="ProductID" w:val="6,5 км"/>
        </w:smartTagPr>
        <w:r w:rsidRPr="00DB77F2">
          <w:rPr>
            <w:rFonts w:ascii="Arial" w:hAnsi="Arial" w:cs="Arial"/>
          </w:rPr>
          <w:t>6,5 км</w:t>
        </w:r>
      </w:smartTag>
      <w:r w:rsidRPr="00DB77F2">
        <w:rPr>
          <w:rFonts w:ascii="Arial" w:hAnsi="Arial" w:cs="Arial"/>
        </w:rPr>
        <w:t xml:space="preserve"> к ЮВ от поселка. эпоха бронзы, </w:t>
      </w:r>
      <w:proofErr w:type="spellStart"/>
      <w:r w:rsidRPr="00DB77F2">
        <w:rPr>
          <w:rFonts w:ascii="Arial" w:hAnsi="Arial" w:cs="Arial"/>
        </w:rPr>
        <w:t>р.ж.в</w:t>
      </w:r>
      <w:proofErr w:type="spellEnd"/>
      <w:r w:rsidRPr="00DB77F2">
        <w:rPr>
          <w:rFonts w:ascii="Arial" w:hAnsi="Arial" w:cs="Arial"/>
        </w:rPr>
        <w:t>.</w:t>
      </w:r>
    </w:p>
    <w:p w:rsidR="00A913A8" w:rsidRPr="00DB77F2" w:rsidRDefault="00A913A8" w:rsidP="00A913A8">
      <w:pPr>
        <w:pStyle w:val="a"/>
        <w:numPr>
          <w:ilvl w:val="0"/>
          <w:numId w:val="0"/>
        </w:numPr>
        <w:spacing w:before="0" w:after="0" w:line="276" w:lineRule="auto"/>
        <w:ind w:firstLine="709"/>
        <w:rPr>
          <w:rFonts w:ascii="Arial" w:hAnsi="Arial" w:cs="Arial"/>
        </w:rPr>
      </w:pPr>
      <w:r w:rsidRPr="00DB77F2">
        <w:rPr>
          <w:rFonts w:ascii="Arial" w:hAnsi="Arial" w:cs="Arial"/>
        </w:rPr>
        <w:t xml:space="preserve">- Курганный могильник 2. </w:t>
      </w:r>
      <w:proofErr w:type="spellStart"/>
      <w:r w:rsidRPr="00DB77F2">
        <w:rPr>
          <w:rFonts w:ascii="Arial" w:hAnsi="Arial" w:cs="Arial"/>
        </w:rPr>
        <w:t>п.Малочаганск</w:t>
      </w:r>
      <w:proofErr w:type="spellEnd"/>
      <w:r w:rsidRPr="00DB77F2">
        <w:rPr>
          <w:rFonts w:ascii="Arial" w:hAnsi="Arial" w:cs="Arial"/>
        </w:rPr>
        <w:t xml:space="preserve">, в </w:t>
      </w:r>
      <w:smartTag w:uri="urn:schemas-microsoft-com:office:smarttags" w:element="metricconverter">
        <w:smartTagPr>
          <w:attr w:name="ProductID" w:val="4 км"/>
        </w:smartTagPr>
        <w:r w:rsidRPr="00DB77F2">
          <w:rPr>
            <w:rFonts w:ascii="Arial" w:hAnsi="Arial" w:cs="Arial"/>
          </w:rPr>
          <w:t>4 км</w:t>
        </w:r>
      </w:smartTag>
      <w:r w:rsidRPr="00DB77F2">
        <w:rPr>
          <w:rFonts w:ascii="Arial" w:hAnsi="Arial" w:cs="Arial"/>
        </w:rPr>
        <w:t xml:space="preserve"> к ЮЮВ от поселка, эпоха бронзы, </w:t>
      </w:r>
      <w:proofErr w:type="spellStart"/>
      <w:r w:rsidRPr="00DB77F2">
        <w:rPr>
          <w:rFonts w:ascii="Arial" w:hAnsi="Arial" w:cs="Arial"/>
        </w:rPr>
        <w:t>р.ж.в</w:t>
      </w:r>
      <w:proofErr w:type="spellEnd"/>
      <w:r w:rsidRPr="00DB77F2">
        <w:rPr>
          <w:rFonts w:ascii="Arial" w:hAnsi="Arial" w:cs="Arial"/>
        </w:rPr>
        <w:t>.</w:t>
      </w:r>
    </w:p>
    <w:p w:rsidR="00A913A8" w:rsidRPr="00DB77F2" w:rsidRDefault="00A913A8" w:rsidP="00A913A8">
      <w:pPr>
        <w:pStyle w:val="a"/>
        <w:numPr>
          <w:ilvl w:val="0"/>
          <w:numId w:val="0"/>
        </w:numPr>
        <w:spacing w:before="0" w:after="0" w:line="276" w:lineRule="auto"/>
        <w:ind w:firstLine="709"/>
        <w:rPr>
          <w:rFonts w:ascii="Arial" w:hAnsi="Arial" w:cs="Arial"/>
        </w:rPr>
      </w:pPr>
      <w:r w:rsidRPr="00DB77F2">
        <w:rPr>
          <w:rFonts w:ascii="Arial" w:hAnsi="Arial" w:cs="Arial"/>
        </w:rPr>
        <w:t xml:space="preserve">- Курганный могильник 3. </w:t>
      </w:r>
      <w:proofErr w:type="spellStart"/>
      <w:r w:rsidRPr="00DB77F2">
        <w:rPr>
          <w:rFonts w:ascii="Arial" w:hAnsi="Arial" w:cs="Arial"/>
        </w:rPr>
        <w:t>п.Малочаганск</w:t>
      </w:r>
      <w:proofErr w:type="spellEnd"/>
      <w:r w:rsidRPr="00DB77F2">
        <w:rPr>
          <w:rFonts w:ascii="Arial" w:hAnsi="Arial" w:cs="Arial"/>
        </w:rPr>
        <w:t xml:space="preserve">, в </w:t>
      </w:r>
      <w:smartTag w:uri="urn:schemas-microsoft-com:office:smarttags" w:element="metricconverter">
        <w:smartTagPr>
          <w:attr w:name="ProductID" w:val="0,5 км"/>
        </w:smartTagPr>
        <w:r w:rsidRPr="00DB77F2">
          <w:rPr>
            <w:rFonts w:ascii="Arial" w:hAnsi="Arial" w:cs="Arial"/>
          </w:rPr>
          <w:t>0,5 км</w:t>
        </w:r>
      </w:smartTag>
      <w:r w:rsidRPr="00DB77F2">
        <w:rPr>
          <w:rFonts w:ascii="Arial" w:hAnsi="Arial" w:cs="Arial"/>
        </w:rPr>
        <w:t xml:space="preserve"> к Ю от поселка, эпоха бронзы, </w:t>
      </w:r>
      <w:proofErr w:type="spellStart"/>
      <w:r w:rsidRPr="00DB77F2">
        <w:rPr>
          <w:rFonts w:ascii="Arial" w:hAnsi="Arial" w:cs="Arial"/>
        </w:rPr>
        <w:t>р.ж.в</w:t>
      </w:r>
      <w:proofErr w:type="spellEnd"/>
      <w:r w:rsidRPr="00DB77F2">
        <w:rPr>
          <w:rFonts w:ascii="Arial" w:hAnsi="Arial" w:cs="Arial"/>
        </w:rPr>
        <w:t>.</w:t>
      </w:r>
    </w:p>
    <w:p w:rsidR="00A913A8" w:rsidRPr="00DB77F2" w:rsidRDefault="00A913A8" w:rsidP="00A913A8">
      <w:pPr>
        <w:pStyle w:val="a"/>
        <w:numPr>
          <w:ilvl w:val="0"/>
          <w:numId w:val="0"/>
        </w:numPr>
        <w:spacing w:before="0" w:after="0" w:line="276" w:lineRule="auto"/>
        <w:ind w:firstLine="709"/>
        <w:rPr>
          <w:rFonts w:ascii="Arial" w:hAnsi="Arial" w:cs="Arial"/>
        </w:rPr>
      </w:pPr>
      <w:r w:rsidRPr="00DB77F2">
        <w:rPr>
          <w:rFonts w:ascii="Arial" w:hAnsi="Arial" w:cs="Arial"/>
        </w:rPr>
        <w:t xml:space="preserve">- Мирошкинский курганный могильник. </w:t>
      </w:r>
      <w:proofErr w:type="spellStart"/>
      <w:r w:rsidRPr="00DB77F2">
        <w:rPr>
          <w:rFonts w:ascii="Arial" w:hAnsi="Arial" w:cs="Arial"/>
        </w:rPr>
        <w:t>с.Мирошкино</w:t>
      </w:r>
      <w:proofErr w:type="spellEnd"/>
      <w:r w:rsidRPr="00DB77F2">
        <w:rPr>
          <w:rFonts w:ascii="Arial" w:hAnsi="Arial" w:cs="Arial"/>
        </w:rPr>
        <w:t xml:space="preserve">, в </w:t>
      </w:r>
      <w:smartTag w:uri="urn:schemas-microsoft-com:office:smarttags" w:element="metricconverter">
        <w:smartTagPr>
          <w:attr w:name="ProductID" w:val="2 км"/>
        </w:smartTagPr>
        <w:r w:rsidRPr="00DB77F2">
          <w:rPr>
            <w:rFonts w:ascii="Arial" w:hAnsi="Arial" w:cs="Arial"/>
          </w:rPr>
          <w:t>2 км</w:t>
        </w:r>
      </w:smartTag>
      <w:r w:rsidRPr="00DB77F2">
        <w:rPr>
          <w:rFonts w:ascii="Arial" w:hAnsi="Arial" w:cs="Arial"/>
        </w:rPr>
        <w:t xml:space="preserve">. СВ села. </w:t>
      </w:r>
    </w:p>
    <w:p w:rsidR="00A913A8" w:rsidRPr="00DB77F2" w:rsidRDefault="00A913A8" w:rsidP="00A913A8">
      <w:pPr>
        <w:pStyle w:val="a"/>
        <w:numPr>
          <w:ilvl w:val="0"/>
          <w:numId w:val="0"/>
        </w:numPr>
        <w:spacing w:before="0" w:after="0" w:line="276" w:lineRule="auto"/>
        <w:ind w:firstLine="709"/>
        <w:rPr>
          <w:rFonts w:ascii="Arial" w:hAnsi="Arial" w:cs="Arial"/>
        </w:rPr>
      </w:pPr>
      <w:r w:rsidRPr="00DB77F2">
        <w:rPr>
          <w:rFonts w:ascii="Arial" w:hAnsi="Arial" w:cs="Arial"/>
        </w:rPr>
        <w:t xml:space="preserve">- Одиночный курган 2. </w:t>
      </w:r>
      <w:proofErr w:type="spellStart"/>
      <w:r w:rsidRPr="00DB77F2">
        <w:rPr>
          <w:rFonts w:ascii="Arial" w:hAnsi="Arial" w:cs="Arial"/>
        </w:rPr>
        <w:t>с.Мирошкино</w:t>
      </w:r>
      <w:proofErr w:type="spellEnd"/>
      <w:r w:rsidRPr="00DB77F2">
        <w:rPr>
          <w:rFonts w:ascii="Arial" w:hAnsi="Arial" w:cs="Arial"/>
        </w:rPr>
        <w:t xml:space="preserve">, в </w:t>
      </w:r>
      <w:smartTag w:uri="urn:schemas-microsoft-com:office:smarttags" w:element="metricconverter">
        <w:smartTagPr>
          <w:attr w:name="ProductID" w:val="5 км"/>
        </w:smartTagPr>
        <w:r w:rsidRPr="00DB77F2">
          <w:rPr>
            <w:rFonts w:ascii="Arial" w:hAnsi="Arial" w:cs="Arial"/>
          </w:rPr>
          <w:t>5 км</w:t>
        </w:r>
      </w:smartTag>
      <w:r w:rsidRPr="00DB77F2">
        <w:rPr>
          <w:rFonts w:ascii="Arial" w:hAnsi="Arial" w:cs="Arial"/>
        </w:rPr>
        <w:t xml:space="preserve"> к В от села</w:t>
      </w:r>
    </w:p>
    <w:p w:rsidR="00A913A8" w:rsidRPr="00DB77F2" w:rsidRDefault="00A913A8" w:rsidP="00A913A8">
      <w:pPr>
        <w:pStyle w:val="af3"/>
        <w:ind w:left="0" w:firstLine="709"/>
        <w:jc w:val="both"/>
        <w:rPr>
          <w:rFonts w:ascii="Arial" w:hAnsi="Arial" w:cs="Arial"/>
          <w:bCs/>
          <w:sz w:val="24"/>
          <w:szCs w:val="24"/>
        </w:rPr>
      </w:pPr>
      <w:r w:rsidRPr="00DB77F2">
        <w:rPr>
          <w:rFonts w:ascii="Arial" w:hAnsi="Arial" w:cs="Arial"/>
          <w:color w:val="000000"/>
          <w:sz w:val="24"/>
          <w:szCs w:val="24"/>
        </w:rPr>
        <w:t>В настоящее время границы территорий объектов культурного наследия и границы зон охраны объектов культурного наследия не определены.</w:t>
      </w:r>
    </w:p>
    <w:p w:rsidR="00A913A8" w:rsidRPr="00DB77F2" w:rsidRDefault="00A913A8" w:rsidP="00A913A8">
      <w:pPr>
        <w:pStyle w:val="12"/>
        <w:ind w:right="0" w:firstLine="851"/>
        <w:rPr>
          <w:rFonts w:ascii="Arial" w:hAnsi="Arial" w:cs="Arial"/>
          <w:sz w:val="24"/>
          <w:szCs w:val="24"/>
        </w:rPr>
      </w:pPr>
      <w:r w:rsidRPr="00DB77F2">
        <w:rPr>
          <w:rFonts w:ascii="Arial" w:hAnsi="Arial" w:cs="Arial"/>
          <w:sz w:val="24"/>
          <w:szCs w:val="24"/>
        </w:rPr>
        <w:t>1.1.4 Развитие территорий Мирошкинского сельсовета Первомайского района Оренбургской области следует планировать на основании генерального плана с учетом нормативно-технических и нормативных правовых актов в области градостроительства областного и муниципального уровней.</w:t>
      </w:r>
    </w:p>
    <w:p w:rsidR="00A913A8" w:rsidRPr="00DB77F2" w:rsidRDefault="00A913A8" w:rsidP="00A913A8">
      <w:pPr>
        <w:pStyle w:val="12"/>
        <w:ind w:right="0" w:firstLine="851"/>
        <w:rPr>
          <w:rFonts w:ascii="Arial" w:hAnsi="Arial" w:cs="Arial"/>
          <w:sz w:val="24"/>
          <w:szCs w:val="24"/>
        </w:rPr>
      </w:pPr>
      <w:r w:rsidRPr="00DB77F2">
        <w:rPr>
          <w:rFonts w:ascii="Arial" w:hAnsi="Arial" w:cs="Arial"/>
          <w:sz w:val="24"/>
          <w:szCs w:val="24"/>
        </w:rPr>
        <w:t>Общая потребность в территории для развития населенных пунктов, включая резервные территории, определяется на основании генерального плана Мирошкинского сельского совета Первомайского района Оренбургской области.</w:t>
      </w:r>
    </w:p>
    <w:p w:rsidR="00A913A8" w:rsidRPr="00DB77F2" w:rsidRDefault="00A913A8" w:rsidP="00A913A8">
      <w:pPr>
        <w:pStyle w:val="12"/>
        <w:ind w:right="0" w:firstLine="851"/>
        <w:rPr>
          <w:rFonts w:ascii="Arial" w:hAnsi="Arial" w:cs="Arial"/>
          <w:sz w:val="24"/>
          <w:szCs w:val="24"/>
        </w:rPr>
      </w:pPr>
      <w:r w:rsidRPr="00DB77F2">
        <w:rPr>
          <w:rFonts w:ascii="Arial" w:hAnsi="Arial" w:cs="Arial"/>
          <w:sz w:val="24"/>
          <w:szCs w:val="24"/>
        </w:rPr>
        <w:t>1.1.5 Порядок отвода земель и изменения границ Мирошкинского сельсовета Первомайского района Оренбургской области определяется градостроительным и земельным законодательством Российской Федерации, а также принятыми в соответствии с ним нормативными правовыми актами Мирошкинского сельсовета Первомайского района Оренбургской области.</w:t>
      </w:r>
    </w:p>
    <w:p w:rsidR="00A913A8" w:rsidRPr="00DB77F2" w:rsidRDefault="00A913A8" w:rsidP="00A913A8">
      <w:pPr>
        <w:pStyle w:val="12"/>
        <w:ind w:right="0" w:firstLine="851"/>
        <w:rPr>
          <w:rFonts w:ascii="Arial" w:hAnsi="Arial" w:cs="Arial"/>
          <w:sz w:val="24"/>
          <w:szCs w:val="24"/>
        </w:rPr>
      </w:pPr>
      <w:r w:rsidRPr="00DB77F2">
        <w:rPr>
          <w:rFonts w:ascii="Arial" w:hAnsi="Arial" w:cs="Arial"/>
          <w:sz w:val="24"/>
          <w:szCs w:val="24"/>
        </w:rPr>
        <w:t xml:space="preserve">Возможные направления развития населенных пунктов, входящих в состав Мирошкинского сельсовета Первомайского района Оренбургской области, определяются генеральным планом МО Мирошкинский сельсовет Первомайского района Оренбургской области. </w:t>
      </w:r>
    </w:p>
    <w:p w:rsidR="00A913A8" w:rsidRPr="00DB77F2" w:rsidRDefault="00A913A8" w:rsidP="00A913A8">
      <w:pPr>
        <w:pStyle w:val="12"/>
        <w:ind w:right="0" w:firstLine="851"/>
        <w:rPr>
          <w:rFonts w:ascii="Arial" w:hAnsi="Arial" w:cs="Arial"/>
          <w:sz w:val="24"/>
          <w:szCs w:val="24"/>
        </w:rPr>
      </w:pPr>
      <w:r w:rsidRPr="00DB77F2">
        <w:rPr>
          <w:rFonts w:ascii="Arial" w:hAnsi="Arial" w:cs="Arial"/>
          <w:sz w:val="24"/>
          <w:szCs w:val="24"/>
        </w:rPr>
        <w:t>Утверждение генерального плана МО Мирошкинский сельсовет Первомайского района Оренбургской области осуществляется в соответствии с Градостроительным кодексом Российской Федерации, нормативными правовыми актами Российской Федерации и нормативными правовыми актами Оренбургской области.</w:t>
      </w:r>
    </w:p>
    <w:p w:rsidR="00A913A8" w:rsidRPr="00DB77F2" w:rsidRDefault="00A913A8" w:rsidP="00A913A8">
      <w:pPr>
        <w:pStyle w:val="12"/>
        <w:ind w:right="0" w:firstLine="851"/>
        <w:rPr>
          <w:rFonts w:ascii="Arial" w:hAnsi="Arial" w:cs="Arial"/>
          <w:sz w:val="24"/>
          <w:szCs w:val="24"/>
        </w:rPr>
      </w:pPr>
      <w:r w:rsidRPr="00DB77F2">
        <w:rPr>
          <w:rFonts w:ascii="Arial" w:hAnsi="Arial" w:cs="Arial"/>
          <w:sz w:val="24"/>
          <w:szCs w:val="24"/>
        </w:rPr>
        <w:lastRenderedPageBreak/>
        <w:t xml:space="preserve">1.1.6 Общая организация территории Мирошкинского сельсовета Первомайского района Оренбургской области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 </w:t>
      </w:r>
    </w:p>
    <w:p w:rsidR="00A913A8" w:rsidRPr="00DB77F2" w:rsidRDefault="00A913A8" w:rsidP="00A913A8">
      <w:pPr>
        <w:pStyle w:val="12"/>
        <w:ind w:right="0" w:firstLine="851"/>
        <w:rPr>
          <w:rFonts w:ascii="Arial" w:hAnsi="Arial" w:cs="Arial"/>
          <w:sz w:val="24"/>
          <w:szCs w:val="24"/>
        </w:rPr>
      </w:pPr>
      <w:r w:rsidRPr="00DB77F2">
        <w:rPr>
          <w:rFonts w:ascii="Arial" w:hAnsi="Arial" w:cs="Arial"/>
          <w:sz w:val="24"/>
          <w:szCs w:val="24"/>
        </w:rPr>
        <w:t>При этом необходимо учитывать:</w:t>
      </w:r>
    </w:p>
    <w:p w:rsidR="00A913A8" w:rsidRPr="00DB77F2" w:rsidRDefault="00A913A8" w:rsidP="00A913A8">
      <w:pPr>
        <w:pStyle w:val="12"/>
        <w:numPr>
          <w:ilvl w:val="0"/>
          <w:numId w:val="13"/>
        </w:numPr>
        <w:tabs>
          <w:tab w:val="left" w:pos="1134"/>
        </w:tabs>
        <w:ind w:left="0" w:right="0" w:firstLine="851"/>
        <w:rPr>
          <w:rFonts w:ascii="Arial" w:hAnsi="Arial" w:cs="Arial"/>
          <w:sz w:val="24"/>
          <w:szCs w:val="24"/>
        </w:rPr>
      </w:pPr>
      <w:r w:rsidRPr="00DB77F2">
        <w:rPr>
          <w:rFonts w:ascii="Arial" w:hAnsi="Arial" w:cs="Arial"/>
          <w:sz w:val="24"/>
          <w:szCs w:val="24"/>
        </w:rPr>
        <w:t>возможности развития сельсовета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A913A8" w:rsidRPr="00DB77F2" w:rsidRDefault="00A913A8" w:rsidP="00A913A8">
      <w:pPr>
        <w:pStyle w:val="12"/>
        <w:numPr>
          <w:ilvl w:val="0"/>
          <w:numId w:val="13"/>
        </w:numPr>
        <w:tabs>
          <w:tab w:val="left" w:pos="1134"/>
        </w:tabs>
        <w:ind w:left="0" w:right="0" w:firstLine="851"/>
        <w:rPr>
          <w:rFonts w:ascii="Arial" w:hAnsi="Arial" w:cs="Arial"/>
          <w:sz w:val="24"/>
          <w:szCs w:val="24"/>
        </w:rPr>
      </w:pPr>
      <w:r w:rsidRPr="00DB77F2">
        <w:rPr>
          <w:rFonts w:ascii="Arial" w:hAnsi="Arial" w:cs="Arial"/>
          <w:sz w:val="24"/>
          <w:szCs w:val="24"/>
        </w:rPr>
        <w:t xml:space="preserve">возможность повышения интенсивности использования территорий (за счет увеличения плотности застройки) в границах населенных пунктов, в том числе за счет реконструкции и реорганизации сложившейся застройки; </w:t>
      </w:r>
    </w:p>
    <w:p w:rsidR="00A913A8" w:rsidRPr="00DB77F2" w:rsidRDefault="00A913A8" w:rsidP="00A913A8">
      <w:pPr>
        <w:pStyle w:val="12"/>
        <w:numPr>
          <w:ilvl w:val="0"/>
          <w:numId w:val="13"/>
        </w:numPr>
        <w:tabs>
          <w:tab w:val="left" w:pos="1134"/>
        </w:tabs>
        <w:ind w:left="0" w:right="0" w:firstLine="851"/>
        <w:rPr>
          <w:rFonts w:ascii="Arial" w:hAnsi="Arial" w:cs="Arial"/>
          <w:sz w:val="24"/>
          <w:szCs w:val="24"/>
        </w:rPr>
      </w:pPr>
      <w:r w:rsidRPr="00DB77F2">
        <w:rPr>
          <w:rFonts w:ascii="Arial" w:hAnsi="Arial" w:cs="Arial"/>
          <w:sz w:val="24"/>
          <w:szCs w:val="24"/>
        </w:rPr>
        <w:t xml:space="preserve">изменение структуры жилищного строительства в сторону увеличения малоэтажного домостроения при соответствующем технико-экономическом обосновании; </w:t>
      </w:r>
    </w:p>
    <w:p w:rsidR="00A913A8" w:rsidRPr="00DB77F2" w:rsidRDefault="00A913A8" w:rsidP="00A913A8">
      <w:pPr>
        <w:pStyle w:val="12"/>
        <w:numPr>
          <w:ilvl w:val="0"/>
          <w:numId w:val="13"/>
        </w:numPr>
        <w:tabs>
          <w:tab w:val="left" w:pos="1134"/>
        </w:tabs>
        <w:ind w:left="0" w:right="0" w:firstLine="851"/>
        <w:rPr>
          <w:rFonts w:ascii="Arial" w:hAnsi="Arial" w:cs="Arial"/>
          <w:sz w:val="24"/>
          <w:szCs w:val="24"/>
        </w:rPr>
      </w:pPr>
      <w:r w:rsidRPr="00DB77F2">
        <w:rPr>
          <w:rFonts w:ascii="Arial" w:hAnsi="Arial" w:cs="Arial"/>
          <w:sz w:val="24"/>
          <w:szCs w:val="24"/>
        </w:rPr>
        <w:t xml:space="preserve">требования законодательства по развитию рынка земли и жилья; </w:t>
      </w:r>
    </w:p>
    <w:p w:rsidR="00A913A8" w:rsidRPr="00DB77F2" w:rsidRDefault="00A913A8" w:rsidP="00A913A8">
      <w:pPr>
        <w:pStyle w:val="12"/>
        <w:numPr>
          <w:ilvl w:val="0"/>
          <w:numId w:val="13"/>
        </w:numPr>
        <w:tabs>
          <w:tab w:val="left" w:pos="1134"/>
        </w:tabs>
        <w:ind w:left="0" w:right="0" w:firstLine="851"/>
        <w:rPr>
          <w:rFonts w:ascii="Arial" w:hAnsi="Arial" w:cs="Arial"/>
          <w:sz w:val="24"/>
          <w:szCs w:val="24"/>
        </w:rPr>
      </w:pPr>
      <w:r w:rsidRPr="00DB77F2">
        <w:rPr>
          <w:rFonts w:ascii="Arial" w:hAnsi="Arial" w:cs="Arial"/>
          <w:sz w:val="24"/>
          <w:szCs w:val="24"/>
        </w:rPr>
        <w:t>возможности бюджета и привлечения внебюджетных инвестиций для программ развития сельсовета.</w:t>
      </w:r>
    </w:p>
    <w:p w:rsidR="00A913A8" w:rsidRPr="00DB77F2" w:rsidRDefault="00A913A8" w:rsidP="00A913A8">
      <w:pPr>
        <w:pStyle w:val="12"/>
        <w:tabs>
          <w:tab w:val="left" w:pos="993"/>
        </w:tabs>
        <w:ind w:right="0" w:firstLine="851"/>
        <w:rPr>
          <w:rFonts w:ascii="Arial" w:hAnsi="Arial" w:cs="Arial"/>
          <w:sz w:val="24"/>
          <w:szCs w:val="24"/>
        </w:rPr>
      </w:pPr>
      <w:r w:rsidRPr="00DB77F2">
        <w:rPr>
          <w:rFonts w:ascii="Arial" w:hAnsi="Arial" w:cs="Arial"/>
          <w:sz w:val="24"/>
          <w:szCs w:val="24"/>
        </w:rPr>
        <w:t>1.1.7 По функциональному использованию территории населенных пунктов, входящих в состав Мирошкинского сельсовета Первомайского района Оренбургской области, подразделяются на селитебную, производственную и ландшафтно-рекреационную.</w:t>
      </w:r>
    </w:p>
    <w:p w:rsidR="00A913A8" w:rsidRPr="00DB77F2" w:rsidRDefault="00A913A8" w:rsidP="00A913A8">
      <w:pPr>
        <w:pStyle w:val="12"/>
        <w:tabs>
          <w:tab w:val="left" w:pos="993"/>
        </w:tabs>
        <w:ind w:right="0" w:firstLine="851"/>
        <w:rPr>
          <w:rFonts w:ascii="Arial" w:hAnsi="Arial" w:cs="Arial"/>
          <w:sz w:val="24"/>
          <w:szCs w:val="24"/>
        </w:rPr>
      </w:pPr>
      <w:r w:rsidRPr="00DB77F2">
        <w:rPr>
          <w:rFonts w:ascii="Arial" w:hAnsi="Arial" w:cs="Arial"/>
          <w:sz w:val="24"/>
          <w:szCs w:val="24"/>
        </w:rPr>
        <w:t>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размещения улиц, площадей, парков, садов, бульваров и других мест общего пользования.</w:t>
      </w:r>
    </w:p>
    <w:p w:rsidR="00A913A8" w:rsidRPr="00DB77F2" w:rsidRDefault="00A913A8" w:rsidP="00A913A8">
      <w:pPr>
        <w:pStyle w:val="12"/>
        <w:tabs>
          <w:tab w:val="left" w:pos="993"/>
        </w:tabs>
        <w:ind w:right="0" w:firstLine="851"/>
        <w:rPr>
          <w:rFonts w:ascii="Arial" w:hAnsi="Arial" w:cs="Arial"/>
          <w:sz w:val="24"/>
          <w:szCs w:val="24"/>
        </w:rPr>
      </w:pPr>
      <w:r w:rsidRPr="00DB77F2">
        <w:rPr>
          <w:rFonts w:ascii="Arial" w:hAnsi="Arial" w:cs="Arial"/>
          <w:sz w:val="24"/>
          <w:szCs w:val="24"/>
        </w:rPr>
        <w:t xml:space="preserve">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w:t>
      </w:r>
    </w:p>
    <w:p w:rsidR="00A913A8" w:rsidRPr="00DB77F2" w:rsidRDefault="00A913A8" w:rsidP="00A913A8">
      <w:pPr>
        <w:pStyle w:val="12"/>
        <w:tabs>
          <w:tab w:val="left" w:pos="993"/>
        </w:tabs>
        <w:ind w:right="0" w:firstLine="851"/>
        <w:rPr>
          <w:rFonts w:ascii="Arial" w:hAnsi="Arial" w:cs="Arial"/>
          <w:sz w:val="24"/>
          <w:szCs w:val="24"/>
        </w:rPr>
      </w:pPr>
      <w:r w:rsidRPr="00DB77F2">
        <w:rPr>
          <w:rFonts w:ascii="Arial" w:hAnsi="Arial" w:cs="Arial"/>
          <w:sz w:val="24"/>
          <w:szCs w:val="24"/>
        </w:rPr>
        <w:t xml:space="preserve">Ландшафтно-рекреационная территория включает лесопарки, лесозащитные зоны, водоемы, земли сельскохозяйственного использования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 </w:t>
      </w:r>
    </w:p>
    <w:p w:rsidR="00A913A8" w:rsidRPr="00DB77F2" w:rsidRDefault="00A913A8" w:rsidP="00A913A8">
      <w:pPr>
        <w:pStyle w:val="12"/>
        <w:tabs>
          <w:tab w:val="left" w:pos="993"/>
        </w:tabs>
        <w:ind w:right="0" w:firstLine="851"/>
        <w:rPr>
          <w:rFonts w:ascii="Arial" w:hAnsi="Arial" w:cs="Arial"/>
          <w:sz w:val="24"/>
          <w:szCs w:val="24"/>
        </w:rPr>
      </w:pPr>
      <w:r w:rsidRPr="00DB77F2">
        <w:rPr>
          <w:rFonts w:ascii="Arial" w:hAnsi="Arial" w:cs="Arial"/>
          <w:sz w:val="24"/>
          <w:szCs w:val="24"/>
        </w:rPr>
        <w:t xml:space="preserve">В пределах указанных территорий в результате градостроительного зонирования могут устанавливаться следующие территориальные зоны: </w:t>
      </w:r>
    </w:p>
    <w:p w:rsidR="00A913A8" w:rsidRPr="00DB77F2" w:rsidRDefault="00A913A8" w:rsidP="00A913A8">
      <w:pPr>
        <w:pStyle w:val="Default"/>
        <w:numPr>
          <w:ilvl w:val="0"/>
          <w:numId w:val="15"/>
        </w:numPr>
        <w:tabs>
          <w:tab w:val="left" w:pos="1134"/>
        </w:tabs>
        <w:spacing w:line="276" w:lineRule="auto"/>
        <w:ind w:left="0" w:firstLine="851"/>
        <w:rPr>
          <w:rFonts w:ascii="Arial" w:hAnsi="Arial" w:cs="Arial"/>
          <w:color w:val="auto"/>
        </w:rPr>
      </w:pPr>
      <w:r w:rsidRPr="00DB77F2">
        <w:rPr>
          <w:rFonts w:ascii="Arial" w:hAnsi="Arial" w:cs="Arial"/>
          <w:color w:val="auto"/>
        </w:rPr>
        <w:t xml:space="preserve">жилые; </w:t>
      </w:r>
    </w:p>
    <w:p w:rsidR="00A913A8" w:rsidRPr="00DB77F2" w:rsidRDefault="00A913A8" w:rsidP="00A913A8">
      <w:pPr>
        <w:pStyle w:val="Default"/>
        <w:numPr>
          <w:ilvl w:val="0"/>
          <w:numId w:val="15"/>
        </w:numPr>
        <w:tabs>
          <w:tab w:val="left" w:pos="1134"/>
        </w:tabs>
        <w:spacing w:line="276" w:lineRule="auto"/>
        <w:ind w:left="0" w:firstLine="851"/>
        <w:rPr>
          <w:rFonts w:ascii="Arial" w:hAnsi="Arial" w:cs="Arial"/>
          <w:color w:val="auto"/>
        </w:rPr>
      </w:pPr>
      <w:r w:rsidRPr="00DB77F2">
        <w:rPr>
          <w:rFonts w:ascii="Arial" w:hAnsi="Arial" w:cs="Arial"/>
          <w:color w:val="auto"/>
        </w:rPr>
        <w:t>общественно-деловые;</w:t>
      </w:r>
    </w:p>
    <w:p w:rsidR="00A913A8" w:rsidRPr="00DB77F2" w:rsidRDefault="00A913A8" w:rsidP="00A913A8">
      <w:pPr>
        <w:pStyle w:val="Default"/>
        <w:numPr>
          <w:ilvl w:val="0"/>
          <w:numId w:val="15"/>
        </w:numPr>
        <w:tabs>
          <w:tab w:val="left" w:pos="1134"/>
        </w:tabs>
        <w:spacing w:line="276" w:lineRule="auto"/>
        <w:ind w:left="0" w:firstLine="851"/>
        <w:rPr>
          <w:rFonts w:ascii="Arial" w:hAnsi="Arial" w:cs="Arial"/>
          <w:color w:val="auto"/>
        </w:rPr>
      </w:pPr>
      <w:r w:rsidRPr="00DB77F2">
        <w:rPr>
          <w:rFonts w:ascii="Arial" w:hAnsi="Arial" w:cs="Arial"/>
          <w:color w:val="auto"/>
        </w:rPr>
        <w:lastRenderedPageBreak/>
        <w:t xml:space="preserve">производственные и коммунально-складские; </w:t>
      </w:r>
    </w:p>
    <w:p w:rsidR="00A913A8" w:rsidRPr="00DB77F2" w:rsidRDefault="00A913A8" w:rsidP="00A913A8">
      <w:pPr>
        <w:pStyle w:val="Default"/>
        <w:numPr>
          <w:ilvl w:val="0"/>
          <w:numId w:val="15"/>
        </w:numPr>
        <w:tabs>
          <w:tab w:val="left" w:pos="1134"/>
        </w:tabs>
        <w:spacing w:line="276" w:lineRule="auto"/>
        <w:ind w:left="0" w:firstLine="851"/>
        <w:rPr>
          <w:rFonts w:ascii="Arial" w:hAnsi="Arial" w:cs="Arial"/>
          <w:color w:val="auto"/>
        </w:rPr>
      </w:pPr>
      <w:r w:rsidRPr="00DB77F2">
        <w:rPr>
          <w:rFonts w:ascii="Arial" w:hAnsi="Arial" w:cs="Arial"/>
          <w:color w:val="auto"/>
        </w:rPr>
        <w:t xml:space="preserve">инженерной и транспортной инфраструктур; </w:t>
      </w:r>
    </w:p>
    <w:p w:rsidR="00A913A8" w:rsidRPr="00DB77F2" w:rsidRDefault="00A913A8" w:rsidP="00A913A8">
      <w:pPr>
        <w:pStyle w:val="Default"/>
        <w:numPr>
          <w:ilvl w:val="0"/>
          <w:numId w:val="15"/>
        </w:numPr>
        <w:tabs>
          <w:tab w:val="left" w:pos="1134"/>
        </w:tabs>
        <w:spacing w:line="276" w:lineRule="auto"/>
        <w:ind w:left="0" w:firstLine="851"/>
        <w:rPr>
          <w:rFonts w:ascii="Arial" w:hAnsi="Arial" w:cs="Arial"/>
          <w:color w:val="auto"/>
        </w:rPr>
      </w:pPr>
      <w:r w:rsidRPr="00DB77F2">
        <w:rPr>
          <w:rFonts w:ascii="Arial" w:hAnsi="Arial" w:cs="Arial"/>
          <w:color w:val="auto"/>
        </w:rPr>
        <w:t xml:space="preserve">сельскохозяйственного использования; </w:t>
      </w:r>
    </w:p>
    <w:p w:rsidR="00A913A8" w:rsidRPr="00DB77F2" w:rsidRDefault="00A913A8" w:rsidP="00A913A8">
      <w:pPr>
        <w:pStyle w:val="Default"/>
        <w:numPr>
          <w:ilvl w:val="0"/>
          <w:numId w:val="15"/>
        </w:numPr>
        <w:tabs>
          <w:tab w:val="left" w:pos="1134"/>
        </w:tabs>
        <w:spacing w:line="276" w:lineRule="auto"/>
        <w:ind w:left="0" w:firstLine="851"/>
        <w:rPr>
          <w:rFonts w:ascii="Arial" w:hAnsi="Arial" w:cs="Arial"/>
          <w:color w:val="auto"/>
        </w:rPr>
      </w:pPr>
      <w:r w:rsidRPr="00DB77F2">
        <w:rPr>
          <w:rFonts w:ascii="Arial" w:hAnsi="Arial" w:cs="Arial"/>
          <w:color w:val="auto"/>
        </w:rPr>
        <w:t xml:space="preserve">рекреационного назначения; </w:t>
      </w:r>
    </w:p>
    <w:p w:rsidR="00A913A8" w:rsidRPr="00DB77F2" w:rsidRDefault="00A913A8" w:rsidP="00A913A8">
      <w:pPr>
        <w:pStyle w:val="Default"/>
        <w:numPr>
          <w:ilvl w:val="0"/>
          <w:numId w:val="15"/>
        </w:numPr>
        <w:tabs>
          <w:tab w:val="left" w:pos="1134"/>
        </w:tabs>
        <w:spacing w:line="276" w:lineRule="auto"/>
        <w:ind w:left="0" w:firstLine="851"/>
        <w:rPr>
          <w:rFonts w:ascii="Arial" w:hAnsi="Arial" w:cs="Arial"/>
          <w:color w:val="auto"/>
        </w:rPr>
      </w:pPr>
      <w:r w:rsidRPr="00DB77F2">
        <w:rPr>
          <w:rFonts w:ascii="Arial" w:hAnsi="Arial" w:cs="Arial"/>
          <w:color w:val="auto"/>
        </w:rPr>
        <w:t xml:space="preserve">специального назначения; </w:t>
      </w:r>
    </w:p>
    <w:p w:rsidR="00A913A8" w:rsidRPr="00DB77F2" w:rsidRDefault="00A913A8" w:rsidP="00A913A8">
      <w:pPr>
        <w:pStyle w:val="Default"/>
        <w:numPr>
          <w:ilvl w:val="0"/>
          <w:numId w:val="15"/>
        </w:numPr>
        <w:tabs>
          <w:tab w:val="left" w:pos="1134"/>
        </w:tabs>
        <w:spacing w:line="276" w:lineRule="auto"/>
        <w:ind w:left="0" w:firstLine="851"/>
        <w:rPr>
          <w:rFonts w:ascii="Arial" w:hAnsi="Arial" w:cs="Arial"/>
          <w:color w:val="auto"/>
        </w:rPr>
      </w:pPr>
      <w:r w:rsidRPr="00DB77F2">
        <w:rPr>
          <w:rFonts w:ascii="Arial" w:hAnsi="Arial" w:cs="Arial"/>
          <w:color w:val="auto"/>
        </w:rPr>
        <w:t xml:space="preserve">иные виды территориальных зон.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1.1.8 В состав жилых зон могут включаться зоны застройки индивидуальными, мало-этажными, </w:t>
      </w:r>
      <w:proofErr w:type="spellStart"/>
      <w:r w:rsidRPr="00DB77F2">
        <w:rPr>
          <w:rFonts w:ascii="Arial" w:hAnsi="Arial" w:cs="Arial"/>
          <w:color w:val="auto"/>
        </w:rPr>
        <w:t>среднеэтажными</w:t>
      </w:r>
      <w:proofErr w:type="spellEnd"/>
      <w:r w:rsidRPr="00DB77F2">
        <w:rPr>
          <w:rFonts w:ascii="Arial" w:hAnsi="Arial" w:cs="Arial"/>
          <w:color w:val="auto"/>
        </w:rPr>
        <w:t>, многоэтажными жилыми домами и жилой застройки иных видов.</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1.1.9 В состав общественно-деловых зон могут включаться:</w:t>
      </w:r>
    </w:p>
    <w:p w:rsidR="00A913A8" w:rsidRPr="00DB77F2" w:rsidRDefault="00A913A8" w:rsidP="00A913A8">
      <w:pPr>
        <w:pStyle w:val="Default"/>
        <w:numPr>
          <w:ilvl w:val="0"/>
          <w:numId w:val="17"/>
        </w:numPr>
        <w:tabs>
          <w:tab w:val="left" w:pos="1134"/>
        </w:tabs>
        <w:spacing w:line="276" w:lineRule="auto"/>
        <w:ind w:left="0" w:firstLine="851"/>
        <w:jc w:val="both"/>
        <w:rPr>
          <w:rFonts w:ascii="Arial" w:hAnsi="Arial" w:cs="Arial"/>
          <w:color w:val="auto"/>
        </w:rPr>
      </w:pPr>
      <w:r w:rsidRPr="00DB77F2">
        <w:rPr>
          <w:rFonts w:ascii="Arial" w:hAnsi="Arial" w:cs="Arial"/>
          <w:color w:val="auto"/>
        </w:rPr>
        <w:t>зоны объектов делового, общественного и коммерческого назначения;</w:t>
      </w:r>
    </w:p>
    <w:p w:rsidR="00A913A8" w:rsidRPr="00DB77F2" w:rsidRDefault="00A913A8" w:rsidP="00A913A8">
      <w:pPr>
        <w:pStyle w:val="Default"/>
        <w:numPr>
          <w:ilvl w:val="0"/>
          <w:numId w:val="17"/>
        </w:numPr>
        <w:tabs>
          <w:tab w:val="left" w:pos="1134"/>
        </w:tabs>
        <w:spacing w:line="276" w:lineRule="auto"/>
        <w:ind w:left="0" w:firstLine="851"/>
        <w:jc w:val="both"/>
        <w:rPr>
          <w:rFonts w:ascii="Arial" w:hAnsi="Arial" w:cs="Arial"/>
          <w:color w:val="auto"/>
        </w:rPr>
      </w:pPr>
      <w:r w:rsidRPr="00DB77F2">
        <w:rPr>
          <w:rFonts w:ascii="Arial" w:hAnsi="Arial" w:cs="Arial"/>
          <w:color w:val="auto"/>
        </w:rPr>
        <w:t>зоны объектов религиозного назначения;</w:t>
      </w:r>
    </w:p>
    <w:p w:rsidR="00A913A8" w:rsidRPr="00DB77F2" w:rsidRDefault="00A913A8" w:rsidP="00A913A8">
      <w:pPr>
        <w:pStyle w:val="Default"/>
        <w:numPr>
          <w:ilvl w:val="0"/>
          <w:numId w:val="17"/>
        </w:numPr>
        <w:tabs>
          <w:tab w:val="left" w:pos="1134"/>
        </w:tabs>
        <w:spacing w:line="276" w:lineRule="auto"/>
        <w:ind w:left="0" w:firstLine="851"/>
        <w:jc w:val="both"/>
        <w:rPr>
          <w:rFonts w:ascii="Arial" w:hAnsi="Arial" w:cs="Arial"/>
          <w:color w:val="auto"/>
        </w:rPr>
      </w:pPr>
      <w:r w:rsidRPr="00DB77F2">
        <w:rPr>
          <w:rFonts w:ascii="Arial" w:hAnsi="Arial" w:cs="Arial"/>
          <w:color w:val="auto"/>
        </w:rPr>
        <w:t>зоны спортивных и спортивно-зрелищных сооружений;</w:t>
      </w:r>
    </w:p>
    <w:p w:rsidR="00A913A8" w:rsidRPr="00DB77F2" w:rsidRDefault="00A913A8" w:rsidP="00A913A8">
      <w:pPr>
        <w:pStyle w:val="Default"/>
        <w:numPr>
          <w:ilvl w:val="0"/>
          <w:numId w:val="17"/>
        </w:numPr>
        <w:tabs>
          <w:tab w:val="left" w:pos="1134"/>
        </w:tabs>
        <w:spacing w:line="276" w:lineRule="auto"/>
        <w:ind w:left="0" w:firstLine="851"/>
        <w:jc w:val="both"/>
        <w:rPr>
          <w:rFonts w:ascii="Arial" w:hAnsi="Arial" w:cs="Arial"/>
          <w:color w:val="auto"/>
        </w:rPr>
      </w:pPr>
      <w:r w:rsidRPr="00DB77F2">
        <w:rPr>
          <w:rFonts w:ascii="Arial" w:hAnsi="Arial" w:cs="Arial"/>
          <w:color w:val="auto"/>
        </w:rPr>
        <w:t>зоны объектов образования, науки и социального обеспечения;</w:t>
      </w:r>
    </w:p>
    <w:p w:rsidR="00A913A8" w:rsidRPr="00DB77F2" w:rsidRDefault="00A913A8" w:rsidP="00A913A8">
      <w:pPr>
        <w:pStyle w:val="Default"/>
        <w:numPr>
          <w:ilvl w:val="0"/>
          <w:numId w:val="17"/>
        </w:numPr>
        <w:tabs>
          <w:tab w:val="left" w:pos="1134"/>
        </w:tabs>
        <w:spacing w:line="276" w:lineRule="auto"/>
        <w:ind w:left="0" w:firstLine="851"/>
        <w:jc w:val="both"/>
        <w:rPr>
          <w:rFonts w:ascii="Arial" w:hAnsi="Arial" w:cs="Arial"/>
          <w:color w:val="auto"/>
        </w:rPr>
      </w:pPr>
      <w:r w:rsidRPr="00DB77F2">
        <w:rPr>
          <w:rFonts w:ascii="Arial" w:hAnsi="Arial" w:cs="Arial"/>
          <w:color w:val="auto"/>
        </w:rPr>
        <w:t xml:space="preserve">общественно-деловые зоны иных видов.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1.1.10 В состав производственных зон, зон инженерной и транспортной инфраструктур могут включаться: </w:t>
      </w:r>
    </w:p>
    <w:p w:rsidR="00A913A8" w:rsidRPr="00DB77F2" w:rsidRDefault="00A913A8" w:rsidP="00A913A8">
      <w:pPr>
        <w:pStyle w:val="Default"/>
        <w:numPr>
          <w:ilvl w:val="0"/>
          <w:numId w:val="19"/>
        </w:numPr>
        <w:tabs>
          <w:tab w:val="left" w:pos="1134"/>
        </w:tabs>
        <w:spacing w:line="276" w:lineRule="auto"/>
        <w:ind w:left="0" w:firstLine="851"/>
        <w:jc w:val="both"/>
        <w:rPr>
          <w:rFonts w:ascii="Arial" w:hAnsi="Arial" w:cs="Arial"/>
          <w:color w:val="auto"/>
        </w:rPr>
      </w:pPr>
      <w:r w:rsidRPr="00DB77F2">
        <w:rPr>
          <w:rFonts w:ascii="Arial" w:hAnsi="Arial" w:cs="Arial"/>
          <w:color w:val="auto"/>
        </w:rPr>
        <w:t xml:space="preserve">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 </w:t>
      </w:r>
    </w:p>
    <w:p w:rsidR="00A913A8" w:rsidRPr="00DB77F2" w:rsidRDefault="00A913A8" w:rsidP="00A913A8">
      <w:pPr>
        <w:pStyle w:val="Default"/>
        <w:numPr>
          <w:ilvl w:val="0"/>
          <w:numId w:val="19"/>
        </w:numPr>
        <w:tabs>
          <w:tab w:val="left" w:pos="1134"/>
        </w:tabs>
        <w:spacing w:line="276" w:lineRule="auto"/>
        <w:ind w:left="0" w:firstLine="851"/>
        <w:jc w:val="both"/>
        <w:rPr>
          <w:rFonts w:ascii="Arial" w:hAnsi="Arial" w:cs="Arial"/>
          <w:color w:val="auto"/>
        </w:rPr>
      </w:pPr>
      <w:r w:rsidRPr="00DB77F2">
        <w:rPr>
          <w:rFonts w:ascii="Arial" w:hAnsi="Arial" w:cs="Arial"/>
          <w:color w:val="auto"/>
        </w:rPr>
        <w:t xml:space="preserve">производственные зоны - зоны размещения производственных объектов с различными нормативами воздействия на окружающую среду; </w:t>
      </w:r>
    </w:p>
    <w:p w:rsidR="00A913A8" w:rsidRPr="00DB77F2" w:rsidRDefault="00A913A8" w:rsidP="00A913A8">
      <w:pPr>
        <w:pStyle w:val="Default"/>
        <w:numPr>
          <w:ilvl w:val="0"/>
          <w:numId w:val="19"/>
        </w:numPr>
        <w:tabs>
          <w:tab w:val="left" w:pos="1134"/>
        </w:tabs>
        <w:spacing w:line="276" w:lineRule="auto"/>
        <w:ind w:left="0" w:firstLine="851"/>
        <w:jc w:val="both"/>
        <w:rPr>
          <w:rFonts w:ascii="Arial" w:hAnsi="Arial" w:cs="Arial"/>
          <w:color w:val="auto"/>
        </w:rPr>
      </w:pPr>
      <w:r w:rsidRPr="00DB77F2">
        <w:rPr>
          <w:rFonts w:ascii="Arial" w:hAnsi="Arial" w:cs="Arial"/>
          <w:color w:val="auto"/>
        </w:rPr>
        <w:t>зоны объектов инженерной и транспортной инфраструктур;</w:t>
      </w:r>
    </w:p>
    <w:p w:rsidR="00A913A8" w:rsidRPr="00DB77F2" w:rsidRDefault="00A913A8" w:rsidP="00A913A8">
      <w:pPr>
        <w:pStyle w:val="Default"/>
        <w:numPr>
          <w:ilvl w:val="0"/>
          <w:numId w:val="19"/>
        </w:numPr>
        <w:tabs>
          <w:tab w:val="left" w:pos="1134"/>
        </w:tabs>
        <w:spacing w:line="276" w:lineRule="auto"/>
        <w:ind w:left="0" w:firstLine="851"/>
        <w:jc w:val="both"/>
        <w:rPr>
          <w:rFonts w:ascii="Arial" w:hAnsi="Arial" w:cs="Arial"/>
          <w:color w:val="auto"/>
        </w:rPr>
      </w:pPr>
      <w:r w:rsidRPr="00DB77F2">
        <w:rPr>
          <w:rFonts w:ascii="Arial" w:hAnsi="Arial" w:cs="Arial"/>
          <w:color w:val="auto"/>
        </w:rPr>
        <w:t xml:space="preserve">иные виды зон производственной, инженерной и транспортной инфраструктур. </w:t>
      </w:r>
    </w:p>
    <w:p w:rsidR="00A913A8" w:rsidRPr="00DB77F2" w:rsidRDefault="00A913A8" w:rsidP="00A913A8">
      <w:pPr>
        <w:pStyle w:val="Default"/>
        <w:tabs>
          <w:tab w:val="left" w:pos="1134"/>
        </w:tabs>
        <w:spacing w:line="276" w:lineRule="auto"/>
        <w:ind w:firstLine="851"/>
        <w:jc w:val="both"/>
        <w:rPr>
          <w:rFonts w:ascii="Arial" w:hAnsi="Arial" w:cs="Arial"/>
          <w:color w:val="auto"/>
        </w:rPr>
      </w:pPr>
      <w:r w:rsidRPr="00DB77F2">
        <w:rPr>
          <w:rFonts w:ascii="Arial" w:hAnsi="Arial" w:cs="Arial"/>
          <w:color w:val="auto"/>
        </w:rPr>
        <w:t>1.1.11 В состав зон сельскохозяйственного использования могут включаться:</w:t>
      </w:r>
    </w:p>
    <w:p w:rsidR="00A913A8" w:rsidRPr="00DB77F2" w:rsidRDefault="00A913A8" w:rsidP="00A913A8">
      <w:pPr>
        <w:pStyle w:val="Default"/>
        <w:numPr>
          <w:ilvl w:val="0"/>
          <w:numId w:val="19"/>
        </w:numPr>
        <w:tabs>
          <w:tab w:val="left" w:pos="1134"/>
        </w:tabs>
        <w:spacing w:line="276" w:lineRule="auto"/>
        <w:ind w:left="0" w:firstLine="851"/>
        <w:jc w:val="both"/>
        <w:rPr>
          <w:rFonts w:ascii="Arial" w:hAnsi="Arial" w:cs="Arial"/>
          <w:color w:val="auto"/>
        </w:rPr>
      </w:pPr>
      <w:r w:rsidRPr="00DB77F2">
        <w:rPr>
          <w:rFonts w:ascii="Arial" w:hAnsi="Arial" w:cs="Arial"/>
          <w:color w:val="auto"/>
        </w:rPr>
        <w:t xml:space="preserve">зоны сельскохозяйственных угодий - пашни, сенокосы, пастбища, залежи, земли, занятые многолетними насаждениями (садами и др.); </w:t>
      </w:r>
    </w:p>
    <w:p w:rsidR="00A913A8" w:rsidRPr="00DB77F2" w:rsidRDefault="00A913A8" w:rsidP="00A913A8">
      <w:pPr>
        <w:pStyle w:val="Default"/>
        <w:numPr>
          <w:ilvl w:val="0"/>
          <w:numId w:val="19"/>
        </w:numPr>
        <w:tabs>
          <w:tab w:val="left" w:pos="1134"/>
        </w:tabs>
        <w:spacing w:line="276" w:lineRule="auto"/>
        <w:ind w:left="0" w:firstLine="851"/>
        <w:jc w:val="both"/>
        <w:rPr>
          <w:rFonts w:ascii="Arial" w:hAnsi="Arial" w:cs="Arial"/>
          <w:color w:val="auto"/>
        </w:rPr>
      </w:pPr>
      <w:r w:rsidRPr="00DB77F2">
        <w:rPr>
          <w:rFonts w:ascii="Arial" w:hAnsi="Arial" w:cs="Arial"/>
          <w:color w:val="auto"/>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1.1.12 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1.1.13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значения.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1.1.14 В состав зон специального назначения могут включаться зоны, занятые кладбищами, крематориями, скотомогильниками, объектами размещения </w:t>
      </w:r>
      <w:r w:rsidRPr="00DB77F2">
        <w:rPr>
          <w:rFonts w:ascii="Arial" w:hAnsi="Arial" w:cs="Arial"/>
          <w:color w:val="auto"/>
        </w:rPr>
        <w:lastRenderedPageBreak/>
        <w:t xml:space="preserve">отходов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1.1.15 В состав территориальных зон могут включаться зоны размещения военных объектов и иные зоны специального назначения.</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Помимо предусмотренных территориальных зон органом местного самоуправления могут устанавливаться иные виды территориальных зон, выделяемых с учетом функциональных зон и особенностей использования земельных участков и объектов капитального строительства.</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1.1.16 В территориальных зонах могут выделяться территории, особенности использования которых определяются земельным и градостроительным законодательством, законодательством об охране окружающей среды, об объектах культурного наследия, иными федеральными законами.</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1.1.17 Границы территориальных зон устанавливаются с учетом:</w:t>
      </w:r>
    </w:p>
    <w:p w:rsidR="00A913A8" w:rsidRPr="00DB77F2" w:rsidRDefault="00A913A8" w:rsidP="00A913A8">
      <w:pPr>
        <w:pStyle w:val="Default"/>
        <w:numPr>
          <w:ilvl w:val="0"/>
          <w:numId w:val="21"/>
        </w:numPr>
        <w:tabs>
          <w:tab w:val="left" w:pos="1134"/>
        </w:tabs>
        <w:spacing w:line="276" w:lineRule="auto"/>
        <w:ind w:left="0" w:firstLine="851"/>
        <w:jc w:val="both"/>
        <w:rPr>
          <w:rFonts w:ascii="Arial" w:hAnsi="Arial" w:cs="Arial"/>
          <w:color w:val="auto"/>
        </w:rPr>
      </w:pPr>
      <w:r w:rsidRPr="00DB77F2">
        <w:rPr>
          <w:rFonts w:ascii="Arial" w:hAnsi="Arial" w:cs="Arial"/>
          <w:color w:val="auto"/>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A913A8" w:rsidRPr="00DB77F2" w:rsidRDefault="00A913A8" w:rsidP="00A913A8">
      <w:pPr>
        <w:pStyle w:val="Default"/>
        <w:numPr>
          <w:ilvl w:val="0"/>
          <w:numId w:val="21"/>
        </w:numPr>
        <w:tabs>
          <w:tab w:val="left" w:pos="1134"/>
        </w:tabs>
        <w:spacing w:line="276" w:lineRule="auto"/>
        <w:ind w:left="0" w:firstLine="851"/>
        <w:jc w:val="both"/>
        <w:rPr>
          <w:rFonts w:ascii="Arial" w:hAnsi="Arial" w:cs="Arial"/>
          <w:color w:val="auto"/>
        </w:rPr>
      </w:pPr>
      <w:r w:rsidRPr="00DB77F2">
        <w:rPr>
          <w:rFonts w:ascii="Arial" w:hAnsi="Arial" w:cs="Arial"/>
          <w:color w:val="auto"/>
        </w:rPr>
        <w:t xml:space="preserve">функциональных зон и параметров их планируемого развития, определенных генеральным планом МО Мирошкинский сельсовет Первомайского района Оренбургской области, схемой территориального планирования Первомайского района; </w:t>
      </w:r>
    </w:p>
    <w:p w:rsidR="00A913A8" w:rsidRPr="00DB77F2" w:rsidRDefault="00A913A8" w:rsidP="00A913A8">
      <w:pPr>
        <w:pStyle w:val="Default"/>
        <w:numPr>
          <w:ilvl w:val="0"/>
          <w:numId w:val="21"/>
        </w:numPr>
        <w:tabs>
          <w:tab w:val="left" w:pos="1134"/>
        </w:tabs>
        <w:spacing w:line="276" w:lineRule="auto"/>
        <w:ind w:left="0" w:firstLine="851"/>
        <w:jc w:val="both"/>
        <w:rPr>
          <w:rFonts w:ascii="Arial" w:hAnsi="Arial" w:cs="Arial"/>
          <w:color w:val="auto"/>
        </w:rPr>
      </w:pPr>
      <w:r w:rsidRPr="00DB77F2">
        <w:rPr>
          <w:rFonts w:ascii="Arial" w:hAnsi="Arial" w:cs="Arial"/>
          <w:color w:val="auto"/>
        </w:rPr>
        <w:t xml:space="preserve">сложившейся планировки территории и существующего землепользования; </w:t>
      </w:r>
    </w:p>
    <w:p w:rsidR="00A913A8" w:rsidRPr="00DB77F2" w:rsidRDefault="00A913A8" w:rsidP="00A913A8">
      <w:pPr>
        <w:pStyle w:val="Default"/>
        <w:numPr>
          <w:ilvl w:val="0"/>
          <w:numId w:val="21"/>
        </w:numPr>
        <w:tabs>
          <w:tab w:val="left" w:pos="1134"/>
        </w:tabs>
        <w:spacing w:line="276" w:lineRule="auto"/>
        <w:ind w:left="0" w:firstLine="851"/>
        <w:jc w:val="both"/>
        <w:rPr>
          <w:rFonts w:ascii="Arial" w:hAnsi="Arial" w:cs="Arial"/>
          <w:color w:val="auto"/>
        </w:rPr>
      </w:pPr>
      <w:r w:rsidRPr="00DB77F2">
        <w:rPr>
          <w:rFonts w:ascii="Arial" w:hAnsi="Arial" w:cs="Arial"/>
          <w:color w:val="auto"/>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предотвращения возможности причинения вреда объектам капитального строительства, расположенным на смежных земельных участках. Границы территориальных зон могут устанавливаться по:</w:t>
      </w:r>
    </w:p>
    <w:p w:rsidR="00A913A8" w:rsidRPr="00DB77F2" w:rsidRDefault="00A913A8" w:rsidP="00A913A8">
      <w:pPr>
        <w:pStyle w:val="Default"/>
        <w:numPr>
          <w:ilvl w:val="0"/>
          <w:numId w:val="23"/>
        </w:numPr>
        <w:tabs>
          <w:tab w:val="left" w:pos="1134"/>
        </w:tabs>
        <w:spacing w:line="276" w:lineRule="auto"/>
        <w:ind w:left="0" w:firstLine="851"/>
        <w:rPr>
          <w:rFonts w:ascii="Arial" w:hAnsi="Arial" w:cs="Arial"/>
          <w:color w:val="auto"/>
        </w:rPr>
      </w:pPr>
      <w:r w:rsidRPr="00DB77F2">
        <w:rPr>
          <w:rFonts w:ascii="Arial" w:hAnsi="Arial" w:cs="Arial"/>
          <w:color w:val="auto"/>
        </w:rPr>
        <w:t xml:space="preserve">линиям улиц, проездов, пешеходных путей; </w:t>
      </w:r>
    </w:p>
    <w:p w:rsidR="00A913A8" w:rsidRPr="00DB77F2" w:rsidRDefault="00A913A8" w:rsidP="00A913A8">
      <w:pPr>
        <w:pStyle w:val="Default"/>
        <w:numPr>
          <w:ilvl w:val="0"/>
          <w:numId w:val="23"/>
        </w:numPr>
        <w:tabs>
          <w:tab w:val="left" w:pos="1134"/>
        </w:tabs>
        <w:spacing w:line="276" w:lineRule="auto"/>
        <w:ind w:left="0" w:firstLine="851"/>
        <w:rPr>
          <w:rFonts w:ascii="Arial" w:hAnsi="Arial" w:cs="Arial"/>
          <w:color w:val="auto"/>
        </w:rPr>
      </w:pPr>
      <w:r w:rsidRPr="00DB77F2">
        <w:rPr>
          <w:rFonts w:ascii="Arial" w:hAnsi="Arial" w:cs="Arial"/>
          <w:color w:val="auto"/>
        </w:rPr>
        <w:t xml:space="preserve">красным линиям; </w:t>
      </w:r>
    </w:p>
    <w:p w:rsidR="00A913A8" w:rsidRPr="00DB77F2" w:rsidRDefault="00A913A8" w:rsidP="00A913A8">
      <w:pPr>
        <w:pStyle w:val="Default"/>
        <w:numPr>
          <w:ilvl w:val="0"/>
          <w:numId w:val="23"/>
        </w:numPr>
        <w:tabs>
          <w:tab w:val="left" w:pos="1134"/>
        </w:tabs>
        <w:spacing w:line="276" w:lineRule="auto"/>
        <w:ind w:left="0" w:firstLine="851"/>
        <w:jc w:val="both"/>
        <w:rPr>
          <w:rFonts w:ascii="Arial" w:hAnsi="Arial" w:cs="Arial"/>
          <w:color w:val="auto"/>
        </w:rPr>
      </w:pPr>
      <w:r w:rsidRPr="00DB77F2">
        <w:rPr>
          <w:rFonts w:ascii="Arial" w:hAnsi="Arial" w:cs="Arial"/>
          <w:color w:val="auto"/>
        </w:rPr>
        <w:t xml:space="preserve">границам земельных участков; </w:t>
      </w:r>
    </w:p>
    <w:p w:rsidR="00A913A8" w:rsidRPr="00DB77F2" w:rsidRDefault="00A913A8" w:rsidP="00A913A8">
      <w:pPr>
        <w:pStyle w:val="Default"/>
        <w:numPr>
          <w:ilvl w:val="0"/>
          <w:numId w:val="23"/>
        </w:numPr>
        <w:tabs>
          <w:tab w:val="left" w:pos="1134"/>
        </w:tabs>
        <w:spacing w:line="276" w:lineRule="auto"/>
        <w:ind w:left="0" w:firstLine="851"/>
        <w:jc w:val="both"/>
        <w:rPr>
          <w:rFonts w:ascii="Arial" w:hAnsi="Arial" w:cs="Arial"/>
          <w:color w:val="auto"/>
        </w:rPr>
      </w:pPr>
      <w:r w:rsidRPr="00DB77F2">
        <w:rPr>
          <w:rFonts w:ascii="Arial" w:hAnsi="Arial" w:cs="Arial"/>
          <w:color w:val="auto"/>
        </w:rPr>
        <w:t xml:space="preserve">границам населенных пунктов, входящих в состав МО Мирошкинский сельсовет Первомайского района Оренбургской области; </w:t>
      </w:r>
    </w:p>
    <w:p w:rsidR="00A913A8" w:rsidRPr="00DB77F2" w:rsidRDefault="00A913A8" w:rsidP="00A913A8">
      <w:pPr>
        <w:pStyle w:val="Default"/>
        <w:numPr>
          <w:ilvl w:val="0"/>
          <w:numId w:val="23"/>
        </w:numPr>
        <w:tabs>
          <w:tab w:val="left" w:pos="1134"/>
          <w:tab w:val="left" w:pos="8340"/>
        </w:tabs>
        <w:spacing w:line="276" w:lineRule="auto"/>
        <w:ind w:left="0" w:firstLine="851"/>
        <w:jc w:val="both"/>
        <w:rPr>
          <w:rFonts w:ascii="Arial" w:hAnsi="Arial" w:cs="Arial"/>
          <w:color w:val="auto"/>
        </w:rPr>
      </w:pPr>
      <w:r w:rsidRPr="00DB77F2">
        <w:rPr>
          <w:rFonts w:ascii="Arial" w:hAnsi="Arial" w:cs="Arial"/>
          <w:color w:val="auto"/>
        </w:rPr>
        <w:t>границам муниципального образования;</w:t>
      </w:r>
    </w:p>
    <w:p w:rsidR="00A913A8" w:rsidRPr="00DB77F2" w:rsidRDefault="00A913A8" w:rsidP="00A913A8">
      <w:pPr>
        <w:pStyle w:val="Default"/>
        <w:numPr>
          <w:ilvl w:val="0"/>
          <w:numId w:val="23"/>
        </w:numPr>
        <w:tabs>
          <w:tab w:val="left" w:pos="1134"/>
        </w:tabs>
        <w:spacing w:line="276" w:lineRule="auto"/>
        <w:ind w:left="0" w:firstLine="851"/>
        <w:jc w:val="both"/>
        <w:rPr>
          <w:rFonts w:ascii="Arial" w:hAnsi="Arial" w:cs="Arial"/>
          <w:color w:val="auto"/>
        </w:rPr>
      </w:pPr>
      <w:r w:rsidRPr="00DB77F2">
        <w:rPr>
          <w:rFonts w:ascii="Arial" w:hAnsi="Arial" w:cs="Arial"/>
          <w:color w:val="auto"/>
        </w:rPr>
        <w:t xml:space="preserve">естественным границам природных объектов; </w:t>
      </w:r>
    </w:p>
    <w:p w:rsidR="00A913A8" w:rsidRPr="00DB77F2" w:rsidRDefault="00A913A8" w:rsidP="00A913A8">
      <w:pPr>
        <w:pStyle w:val="Default"/>
        <w:numPr>
          <w:ilvl w:val="0"/>
          <w:numId w:val="23"/>
        </w:numPr>
        <w:tabs>
          <w:tab w:val="left" w:pos="1134"/>
        </w:tabs>
        <w:spacing w:line="276" w:lineRule="auto"/>
        <w:ind w:left="0" w:firstLine="851"/>
        <w:rPr>
          <w:rFonts w:ascii="Arial" w:hAnsi="Arial" w:cs="Arial"/>
          <w:color w:val="auto"/>
        </w:rPr>
      </w:pPr>
      <w:r w:rsidRPr="00DB77F2">
        <w:rPr>
          <w:rFonts w:ascii="Arial" w:hAnsi="Arial" w:cs="Arial"/>
          <w:color w:val="auto"/>
        </w:rPr>
        <w:t>иным границам.</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исторического сельсовета, зон охраны объектов культурного наследия, установленные в соответствии с законодательством Российской Федерации, могут не совпадать с границами территориальных зон.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1.1.18 Границы улично-дорожной сети Мирошкинского сельсовета Первомайского района Оренбургской области обозначены красными линиями, которые отделяют эти территории от других территориальных зон. Размещение </w:t>
      </w:r>
      <w:r w:rsidRPr="00DB77F2">
        <w:rPr>
          <w:rFonts w:ascii="Arial" w:hAnsi="Arial" w:cs="Arial"/>
          <w:color w:val="auto"/>
        </w:rPr>
        <w:lastRenderedPageBreak/>
        <w:t xml:space="preserve">объектов капитального строительства в пределах красных линий на участках улично-дорожной сети не допускается.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1.1.19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законодательством Российской Федерации,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1.1.20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1.1.21 Виды территориальных зон, а также особенности использования их земельных участков определяются правилами землепользования и застройки МО Мирошкинский сельсовет Первомайского района Оренбургской области с учетом ограничений, установленных нормативными правовыми актами Российской Федерации и нормативными правовыми актами Оренбургской области.</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1.1.22 Планировочное структурное зонирование территории населенных пунктов, входящих в состав Мирошкинского сельсовета Первомайского района Оренбургской области, должно предусматривать: </w:t>
      </w:r>
    </w:p>
    <w:p w:rsidR="00A913A8" w:rsidRPr="00DB77F2" w:rsidRDefault="00A913A8" w:rsidP="00A913A8">
      <w:pPr>
        <w:pStyle w:val="Default"/>
        <w:numPr>
          <w:ilvl w:val="0"/>
          <w:numId w:val="25"/>
        </w:numPr>
        <w:tabs>
          <w:tab w:val="left" w:pos="1134"/>
        </w:tabs>
        <w:spacing w:line="276" w:lineRule="auto"/>
        <w:ind w:left="0" w:firstLine="851"/>
        <w:jc w:val="both"/>
        <w:rPr>
          <w:rFonts w:ascii="Arial" w:hAnsi="Arial" w:cs="Arial"/>
          <w:color w:val="auto"/>
        </w:rPr>
      </w:pPr>
      <w:r w:rsidRPr="00DB77F2">
        <w:rPr>
          <w:rFonts w:ascii="Arial" w:hAnsi="Arial" w:cs="Arial"/>
          <w:color w:val="auto"/>
        </w:rPr>
        <w:t xml:space="preserve">взаимосвязь территориальных зон и структурных планировочных элементов (жилых районов, микрорайонов (кварталов), участков отдельных зданий и сооружений); </w:t>
      </w:r>
    </w:p>
    <w:p w:rsidR="00A913A8" w:rsidRPr="00DB77F2" w:rsidRDefault="00A913A8" w:rsidP="00A913A8">
      <w:pPr>
        <w:pStyle w:val="Default"/>
        <w:numPr>
          <w:ilvl w:val="0"/>
          <w:numId w:val="25"/>
        </w:numPr>
        <w:tabs>
          <w:tab w:val="left" w:pos="1134"/>
        </w:tabs>
        <w:spacing w:line="276" w:lineRule="auto"/>
        <w:ind w:left="0" w:firstLine="851"/>
        <w:jc w:val="both"/>
        <w:rPr>
          <w:rFonts w:ascii="Arial" w:hAnsi="Arial" w:cs="Arial"/>
          <w:color w:val="auto"/>
        </w:rPr>
      </w:pPr>
      <w:r w:rsidRPr="00DB77F2">
        <w:rPr>
          <w:rFonts w:ascii="Arial" w:hAnsi="Arial" w:cs="Arial"/>
          <w:color w:val="auto"/>
        </w:rPr>
        <w:t>доступность объектов, расположенных на территории Мирошкинского сельсовета Первомайского района Оренбургской области,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A913A8" w:rsidRPr="00DB77F2" w:rsidRDefault="00A913A8" w:rsidP="00A913A8">
      <w:pPr>
        <w:pStyle w:val="Default"/>
        <w:numPr>
          <w:ilvl w:val="0"/>
          <w:numId w:val="25"/>
        </w:numPr>
        <w:tabs>
          <w:tab w:val="left" w:pos="1134"/>
        </w:tabs>
        <w:spacing w:line="276" w:lineRule="auto"/>
        <w:ind w:left="0" w:firstLine="851"/>
        <w:jc w:val="both"/>
        <w:rPr>
          <w:rFonts w:ascii="Arial" w:hAnsi="Arial" w:cs="Arial"/>
          <w:color w:val="auto"/>
        </w:rPr>
      </w:pPr>
      <w:r w:rsidRPr="00DB77F2">
        <w:rPr>
          <w:rFonts w:ascii="Arial" w:hAnsi="Arial" w:cs="Arial"/>
          <w:color w:val="auto"/>
        </w:rPr>
        <w:t>интенсивность использования территории с учетом ее кадастровой ценности, допустимой плотности застройки, размеров земельных участков;</w:t>
      </w:r>
    </w:p>
    <w:p w:rsidR="00A913A8" w:rsidRPr="00DB77F2" w:rsidRDefault="00A913A8" w:rsidP="00A913A8">
      <w:pPr>
        <w:pStyle w:val="Default"/>
        <w:numPr>
          <w:ilvl w:val="0"/>
          <w:numId w:val="25"/>
        </w:numPr>
        <w:tabs>
          <w:tab w:val="left" w:pos="1134"/>
        </w:tabs>
        <w:spacing w:line="276" w:lineRule="auto"/>
        <w:ind w:left="0" w:firstLine="851"/>
        <w:jc w:val="both"/>
        <w:rPr>
          <w:rFonts w:ascii="Arial" w:hAnsi="Arial" w:cs="Arial"/>
          <w:color w:val="auto"/>
        </w:rPr>
      </w:pPr>
      <w:r w:rsidRPr="00DB77F2">
        <w:rPr>
          <w:rFonts w:ascii="Arial" w:hAnsi="Arial" w:cs="Arial"/>
          <w:color w:val="auto"/>
        </w:rPr>
        <w:t>организацию системы общественных центров Мирошкинского сельсовета Первомайского района Оренбургской области в увязке с инженерной и транспортной инфраструктурами;</w:t>
      </w:r>
    </w:p>
    <w:p w:rsidR="00A913A8" w:rsidRPr="00DB77F2" w:rsidRDefault="00A913A8" w:rsidP="00A913A8">
      <w:pPr>
        <w:pStyle w:val="Default"/>
        <w:numPr>
          <w:ilvl w:val="0"/>
          <w:numId w:val="25"/>
        </w:numPr>
        <w:tabs>
          <w:tab w:val="left" w:pos="1134"/>
        </w:tabs>
        <w:spacing w:line="276" w:lineRule="auto"/>
        <w:ind w:left="0" w:firstLine="851"/>
        <w:jc w:val="both"/>
        <w:rPr>
          <w:rFonts w:ascii="Arial" w:hAnsi="Arial" w:cs="Arial"/>
          <w:color w:val="auto"/>
        </w:rPr>
      </w:pPr>
      <w:r w:rsidRPr="00DB77F2">
        <w:rPr>
          <w:rFonts w:ascii="Arial" w:hAnsi="Arial" w:cs="Arial"/>
          <w:color w:val="auto"/>
        </w:rPr>
        <w:t>сохранение объектов культурного наследия и исторической планировки и застройки;</w:t>
      </w:r>
    </w:p>
    <w:p w:rsidR="00A913A8" w:rsidRPr="00DB77F2" w:rsidRDefault="00A913A8" w:rsidP="00A913A8">
      <w:pPr>
        <w:pStyle w:val="Default"/>
        <w:numPr>
          <w:ilvl w:val="0"/>
          <w:numId w:val="25"/>
        </w:numPr>
        <w:tabs>
          <w:tab w:val="left" w:pos="1134"/>
        </w:tabs>
        <w:spacing w:line="276" w:lineRule="auto"/>
        <w:ind w:left="0" w:firstLine="851"/>
        <w:jc w:val="both"/>
        <w:rPr>
          <w:rFonts w:ascii="Arial" w:hAnsi="Arial" w:cs="Arial"/>
          <w:color w:val="auto"/>
        </w:rPr>
      </w:pPr>
      <w:r w:rsidRPr="00DB77F2">
        <w:rPr>
          <w:rFonts w:ascii="Arial" w:hAnsi="Arial" w:cs="Arial"/>
          <w:color w:val="auto"/>
        </w:rPr>
        <w:t>сохранение и развитие природного комплекса как части системы природной зеленой зоны Мирошкинского сельсовета Первомайского района Оренбургской области.</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1.1.23 Планировочную организацию территории муниципального образования следует проектировать в увязке с хозяйственно-экономическими и </w:t>
      </w:r>
      <w:r w:rsidRPr="00DB77F2">
        <w:rPr>
          <w:rFonts w:ascii="Arial" w:hAnsi="Arial" w:cs="Arial"/>
          <w:color w:val="auto"/>
        </w:rPr>
        <w:lastRenderedPageBreak/>
        <w:t>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A913A8" w:rsidRPr="00DB77F2" w:rsidRDefault="00A913A8" w:rsidP="00A913A8">
      <w:pPr>
        <w:ind w:firstLine="851"/>
        <w:jc w:val="both"/>
        <w:rPr>
          <w:rFonts w:ascii="Arial" w:hAnsi="Arial" w:cs="Arial"/>
        </w:rPr>
      </w:pPr>
    </w:p>
    <w:p w:rsidR="00A913A8" w:rsidRPr="00DB77F2" w:rsidRDefault="00A913A8" w:rsidP="00A913A8">
      <w:pPr>
        <w:pStyle w:val="Default"/>
        <w:jc w:val="center"/>
        <w:outlineLvl w:val="1"/>
        <w:rPr>
          <w:rFonts w:ascii="Arial" w:hAnsi="Arial" w:cs="Arial"/>
          <w:b/>
          <w:color w:val="auto"/>
        </w:rPr>
      </w:pPr>
      <w:bookmarkStart w:id="6" w:name="_Toc400658591"/>
      <w:r w:rsidRPr="00DB77F2">
        <w:rPr>
          <w:rFonts w:ascii="Arial" w:hAnsi="Arial" w:cs="Arial"/>
          <w:b/>
          <w:color w:val="auto"/>
        </w:rPr>
        <w:t>1.2 Резервные территории</w:t>
      </w:r>
      <w:bookmarkEnd w:id="6"/>
    </w:p>
    <w:p w:rsidR="00A913A8" w:rsidRPr="00DB77F2" w:rsidRDefault="00A913A8" w:rsidP="00A913A8">
      <w:pPr>
        <w:pStyle w:val="Default"/>
        <w:jc w:val="center"/>
        <w:rPr>
          <w:rFonts w:ascii="Arial" w:hAnsi="Arial" w:cs="Arial"/>
          <w:b/>
          <w:color w:val="auto"/>
        </w:rPr>
      </w:pP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1.2.1 Потребность в резервных территориях определяется с учетом перспектив развития Мирошкинского сельского совета Первомайского района Оренбургской области, определенных генеральным планом сельсовета.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1.2.2 Земельные участки для ведения садоводства и дачного хозяйства следует предусматривать за пределами резервных территорий, планируемых для развития сельсовета, на расстоянии доступности на общественном транспорте от мест проживания не более 1 часа.</w:t>
      </w:r>
    </w:p>
    <w:p w:rsidR="00A913A8" w:rsidRPr="00DB77F2" w:rsidRDefault="00A913A8" w:rsidP="00A913A8">
      <w:pPr>
        <w:pStyle w:val="12"/>
        <w:ind w:right="0" w:firstLine="851"/>
        <w:rPr>
          <w:rFonts w:ascii="Arial" w:hAnsi="Arial" w:cs="Arial"/>
          <w:sz w:val="24"/>
          <w:szCs w:val="24"/>
        </w:rPr>
      </w:pPr>
      <w:r w:rsidRPr="00DB77F2">
        <w:rPr>
          <w:rFonts w:ascii="Arial" w:hAnsi="Arial" w:cs="Arial"/>
          <w:sz w:val="24"/>
          <w:szCs w:val="24"/>
        </w:rPr>
        <w:t xml:space="preserve">1.2.3 В </w:t>
      </w:r>
      <w:proofErr w:type="spellStart"/>
      <w:r w:rsidRPr="00DB77F2">
        <w:rPr>
          <w:rFonts w:ascii="Arial" w:hAnsi="Arial" w:cs="Arial"/>
          <w:sz w:val="24"/>
          <w:szCs w:val="24"/>
        </w:rPr>
        <w:t>Мирошкинском</w:t>
      </w:r>
      <w:proofErr w:type="spellEnd"/>
      <w:r w:rsidRPr="00DB77F2">
        <w:rPr>
          <w:rFonts w:ascii="Arial" w:hAnsi="Arial" w:cs="Arial"/>
          <w:sz w:val="24"/>
          <w:szCs w:val="24"/>
        </w:rPr>
        <w:t xml:space="preserve"> сельсовете Первомайского района Оренбургской области выделение резервных территорий, необходимых для развития входящих в его состав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A913A8" w:rsidRPr="00DB77F2" w:rsidRDefault="00A913A8" w:rsidP="00A913A8">
      <w:pPr>
        <w:pStyle w:val="12"/>
        <w:ind w:right="0" w:firstLine="851"/>
        <w:rPr>
          <w:rFonts w:ascii="Arial" w:hAnsi="Arial" w:cs="Arial"/>
          <w:sz w:val="24"/>
          <w:szCs w:val="24"/>
        </w:rPr>
      </w:pPr>
    </w:p>
    <w:p w:rsidR="00A913A8" w:rsidRPr="00DB77F2" w:rsidRDefault="00A913A8" w:rsidP="00A913A8">
      <w:pPr>
        <w:pStyle w:val="af3"/>
        <w:numPr>
          <w:ilvl w:val="0"/>
          <w:numId w:val="7"/>
        </w:numPr>
        <w:shd w:val="clear" w:color="auto" w:fill="FFFFFF"/>
        <w:spacing w:line="276" w:lineRule="auto"/>
        <w:textAlignment w:val="baseline"/>
        <w:outlineLvl w:val="0"/>
        <w:rPr>
          <w:rFonts w:ascii="Arial" w:hAnsi="Arial" w:cs="Arial"/>
          <w:spacing w:val="2"/>
          <w:sz w:val="24"/>
          <w:szCs w:val="24"/>
        </w:rPr>
      </w:pPr>
      <w:r w:rsidRPr="00DB77F2">
        <w:rPr>
          <w:rFonts w:ascii="Arial" w:hAnsi="Arial" w:cs="Arial"/>
          <w:b w:val="0"/>
          <w:spacing w:val="2"/>
          <w:sz w:val="24"/>
          <w:szCs w:val="24"/>
        </w:rPr>
        <w:t xml:space="preserve"> </w:t>
      </w:r>
      <w:bookmarkStart w:id="7" w:name="_Toc400658592"/>
      <w:r w:rsidRPr="00DB77F2">
        <w:rPr>
          <w:rFonts w:ascii="Arial" w:hAnsi="Arial" w:cs="Arial"/>
          <w:b w:val="0"/>
          <w:spacing w:val="2"/>
          <w:sz w:val="24"/>
          <w:szCs w:val="24"/>
        </w:rPr>
        <w:t>НОРМАТИВНЫЕ ПАРАМЕТРЫ ЖИЛОЙ ЗАСТРОЙКИ НАСЕЛЕННЫХ ПУНКТОВ ВХОДЯЩИХ В СОСТАВ МИРОШКИНСКОГО СЕЛЬСОВЕТА</w:t>
      </w:r>
      <w:bookmarkEnd w:id="7"/>
    </w:p>
    <w:p w:rsidR="00A913A8" w:rsidRPr="00DB77F2" w:rsidRDefault="00A913A8" w:rsidP="00A913A8">
      <w:pPr>
        <w:shd w:val="clear" w:color="auto" w:fill="FFFFFF"/>
        <w:ind w:firstLine="851"/>
        <w:jc w:val="center"/>
        <w:textAlignment w:val="baseline"/>
        <w:rPr>
          <w:rFonts w:ascii="Arial" w:hAnsi="Arial" w:cs="Arial"/>
          <w:b/>
          <w:spacing w:val="2"/>
        </w:rPr>
      </w:pPr>
    </w:p>
    <w:p w:rsidR="00A913A8" w:rsidRPr="00DB77F2" w:rsidRDefault="00A913A8" w:rsidP="00A913A8">
      <w:pPr>
        <w:shd w:val="clear" w:color="auto" w:fill="FFFFFF"/>
        <w:ind w:firstLine="851"/>
        <w:jc w:val="both"/>
        <w:textAlignment w:val="baseline"/>
        <w:rPr>
          <w:rFonts w:ascii="Arial" w:hAnsi="Arial" w:cs="Arial"/>
          <w:spacing w:val="2"/>
        </w:rPr>
      </w:pPr>
      <w:r w:rsidRPr="00DB77F2">
        <w:rPr>
          <w:rFonts w:ascii="Arial" w:hAnsi="Arial" w:cs="Arial"/>
          <w:spacing w:val="2"/>
        </w:rPr>
        <w:t>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A913A8" w:rsidRPr="00DB77F2" w:rsidRDefault="00A913A8" w:rsidP="00A913A8">
      <w:pPr>
        <w:shd w:val="clear" w:color="auto" w:fill="FFFFFF"/>
        <w:ind w:firstLine="851"/>
        <w:jc w:val="both"/>
        <w:textAlignment w:val="baseline"/>
        <w:rPr>
          <w:rFonts w:ascii="Arial" w:hAnsi="Arial" w:cs="Arial"/>
          <w:spacing w:val="2"/>
        </w:rPr>
      </w:pPr>
      <w:r w:rsidRPr="00DB77F2">
        <w:rPr>
          <w:rFonts w:ascii="Arial" w:hAnsi="Arial" w:cs="Arial"/>
          <w:spacing w:val="2"/>
        </w:rPr>
        <w:t>Преимущественным типом застройки в сельсовете являются жилые дома усадебного типа (одноквартирные и двухквартирные блокированные).</w:t>
      </w:r>
    </w:p>
    <w:p w:rsidR="00A913A8" w:rsidRPr="00DB77F2" w:rsidRDefault="00A913A8" w:rsidP="00A913A8">
      <w:pPr>
        <w:shd w:val="clear" w:color="auto" w:fill="FFFFFF"/>
        <w:ind w:firstLine="851"/>
        <w:jc w:val="both"/>
        <w:textAlignment w:val="baseline"/>
        <w:rPr>
          <w:rFonts w:ascii="Arial" w:hAnsi="Arial" w:cs="Arial"/>
          <w:spacing w:val="2"/>
        </w:rPr>
      </w:pPr>
      <w:r w:rsidRPr="00DB77F2">
        <w:rPr>
          <w:rFonts w:ascii="Arial" w:hAnsi="Arial" w:cs="Arial"/>
          <w:spacing w:val="2"/>
          <w:shd w:val="clear" w:color="auto" w:fill="FFFFFF"/>
        </w:rPr>
        <w:t>Потребности населения в жилье должны быть обеспечены не только путем нового строительства, но и с помощью модернизации и реконструкции малоэтажных жилых зданий, в том числе усадебной застройки, сохранивших свою материальную ценность в соответствии с рекомендуемой таблицей 3.</w:t>
      </w:r>
    </w:p>
    <w:p w:rsidR="00A913A8" w:rsidRPr="00DB77F2" w:rsidRDefault="00A913A8" w:rsidP="00A913A8">
      <w:pPr>
        <w:shd w:val="clear" w:color="auto" w:fill="FFFFFF"/>
        <w:ind w:firstLine="851"/>
        <w:jc w:val="both"/>
        <w:textAlignment w:val="baseline"/>
        <w:rPr>
          <w:rFonts w:ascii="Arial" w:hAnsi="Arial" w:cs="Arial"/>
          <w:spacing w:val="2"/>
        </w:rPr>
      </w:pPr>
      <w:r w:rsidRPr="00DB77F2">
        <w:rPr>
          <w:rFonts w:ascii="Arial" w:hAnsi="Arial" w:cs="Arial"/>
          <w:spacing w:val="2"/>
        </w:rPr>
        <w:t>2.1.2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приведенными в таблице 4.</w:t>
      </w:r>
    </w:p>
    <w:p w:rsidR="00A913A8" w:rsidRPr="00DB77F2" w:rsidRDefault="00A913A8" w:rsidP="00A913A8">
      <w:pPr>
        <w:shd w:val="clear" w:color="auto" w:fill="FFFFFF"/>
        <w:ind w:firstLine="851"/>
        <w:jc w:val="both"/>
        <w:textAlignment w:val="baseline"/>
        <w:rPr>
          <w:rFonts w:ascii="Arial" w:hAnsi="Arial" w:cs="Arial"/>
          <w:spacing w:val="2"/>
        </w:rPr>
      </w:pPr>
      <w:r w:rsidRPr="00DB77F2">
        <w:rPr>
          <w:rFonts w:ascii="Arial" w:hAnsi="Arial" w:cs="Arial"/>
          <w:spacing w:val="2"/>
        </w:rPr>
        <w:t xml:space="preserve">2.1.3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ведения личного подсобного хозяйства за границами населенного пункта, на земельных участках, не являющихся резервом для </w:t>
      </w:r>
      <w:r w:rsidRPr="00DB77F2">
        <w:rPr>
          <w:rFonts w:ascii="Arial" w:hAnsi="Arial" w:cs="Arial"/>
          <w:spacing w:val="2"/>
        </w:rPr>
        <w:lastRenderedPageBreak/>
        <w:t>жилищного строительства, с соблюдением природоохранных, санитарных, противопожарных и зооветеринарных требований.</w:t>
      </w:r>
    </w:p>
    <w:p w:rsidR="00A913A8" w:rsidRPr="00DB77F2" w:rsidRDefault="00A913A8" w:rsidP="00A913A8">
      <w:pPr>
        <w:pStyle w:val="formattext"/>
        <w:shd w:val="clear" w:color="auto" w:fill="FFFFFF"/>
        <w:spacing w:before="0" w:beforeAutospacing="0" w:after="0" w:afterAutospacing="0" w:line="276" w:lineRule="auto"/>
        <w:ind w:firstLine="851"/>
        <w:jc w:val="right"/>
        <w:textAlignment w:val="baseline"/>
        <w:rPr>
          <w:rFonts w:ascii="Arial" w:hAnsi="Arial" w:cs="Arial"/>
          <w:spacing w:val="2"/>
        </w:rPr>
      </w:pPr>
      <w:r w:rsidRPr="00DB77F2">
        <w:rPr>
          <w:rFonts w:ascii="Arial" w:hAnsi="Arial" w:cs="Arial"/>
          <w:spacing w:val="2"/>
        </w:rPr>
        <w:t>Таблица 3</w:t>
      </w:r>
    </w:p>
    <w:p w:rsidR="00A913A8" w:rsidRPr="00DB77F2" w:rsidRDefault="00A913A8" w:rsidP="00A913A8">
      <w:pPr>
        <w:pStyle w:val="formattext"/>
        <w:shd w:val="clear" w:color="auto" w:fill="FFFFFF"/>
        <w:spacing w:before="0" w:beforeAutospacing="0" w:after="0" w:afterAutospacing="0" w:line="276" w:lineRule="auto"/>
        <w:ind w:firstLine="851"/>
        <w:jc w:val="right"/>
        <w:textAlignment w:val="baseline"/>
        <w:rPr>
          <w:rFonts w:ascii="Arial" w:hAnsi="Arial" w:cs="Arial"/>
          <w:spacing w:val="2"/>
        </w:rPr>
      </w:pPr>
    </w:p>
    <w:tbl>
      <w:tblPr>
        <w:tblW w:w="0" w:type="auto"/>
        <w:tblInd w:w="149" w:type="dxa"/>
        <w:tblCellMar>
          <w:left w:w="0" w:type="dxa"/>
          <w:right w:w="0" w:type="dxa"/>
        </w:tblCellMar>
        <w:tblLook w:val="04A0" w:firstRow="1" w:lastRow="0" w:firstColumn="1" w:lastColumn="0" w:noHBand="0" w:noVBand="1"/>
      </w:tblPr>
      <w:tblGrid>
        <w:gridCol w:w="2896"/>
        <w:gridCol w:w="6294"/>
      </w:tblGrid>
      <w:tr w:rsidR="00A913A8" w:rsidRPr="00DB77F2" w:rsidTr="00234019">
        <w:tc>
          <w:tcPr>
            <w:tcW w:w="9921" w:type="dxa"/>
            <w:gridSpan w:val="2"/>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b/>
                <w:lang w:eastAsia="en-US"/>
              </w:rPr>
            </w:pPr>
            <w:r w:rsidRPr="00DB77F2">
              <w:rPr>
                <w:rFonts w:ascii="Arial" w:hAnsi="Arial" w:cs="Arial"/>
                <w:b/>
                <w:lang w:eastAsia="en-US"/>
              </w:rPr>
              <w:t>Малоэтажная застройка</w:t>
            </w:r>
          </w:p>
        </w:tc>
      </w:tr>
      <w:tr w:rsidR="00A913A8" w:rsidRPr="00DB77F2" w:rsidTr="00234019">
        <w:tc>
          <w:tcPr>
            <w:tcW w:w="3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both"/>
              <w:textAlignment w:val="baseline"/>
              <w:rPr>
                <w:rFonts w:ascii="Arial" w:hAnsi="Arial" w:cs="Arial"/>
                <w:lang w:eastAsia="en-US"/>
              </w:rPr>
            </w:pPr>
            <w:r w:rsidRPr="00DB77F2">
              <w:rPr>
                <w:rFonts w:ascii="Arial" w:hAnsi="Arial" w:cs="Arial"/>
                <w:lang w:eastAsia="en-US"/>
              </w:rPr>
              <w:t>Объекты</w:t>
            </w:r>
            <w:r w:rsidRPr="00DB77F2">
              <w:rPr>
                <w:rStyle w:val="apple-converted-space"/>
                <w:rFonts w:ascii="Arial" w:hAnsi="Arial" w:cs="Arial"/>
                <w:lang w:eastAsia="en-US"/>
              </w:rPr>
              <w:t xml:space="preserve"> </w:t>
            </w:r>
            <w:r w:rsidRPr="00DB77F2">
              <w:rPr>
                <w:rFonts w:ascii="Arial" w:hAnsi="Arial" w:cs="Arial"/>
                <w:lang w:eastAsia="en-US"/>
              </w:rPr>
              <w:t>реконструкции</w:t>
            </w:r>
          </w:p>
        </w:tc>
        <w:tc>
          <w:tcPr>
            <w:tcW w:w="6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both"/>
              <w:textAlignment w:val="baseline"/>
              <w:rPr>
                <w:rFonts w:ascii="Arial" w:hAnsi="Arial" w:cs="Arial"/>
                <w:lang w:eastAsia="en-US"/>
              </w:rPr>
            </w:pPr>
            <w:r w:rsidRPr="00DB77F2">
              <w:rPr>
                <w:rFonts w:ascii="Arial" w:hAnsi="Arial" w:cs="Arial"/>
                <w:lang w:eastAsia="en-US"/>
              </w:rPr>
              <w:t>Квартал, группа кварталов малоэтажной застройки,</w:t>
            </w:r>
            <w:r w:rsidRPr="00DB77F2">
              <w:rPr>
                <w:rStyle w:val="apple-converted-space"/>
                <w:rFonts w:ascii="Arial" w:hAnsi="Arial" w:cs="Arial"/>
                <w:lang w:eastAsia="en-US"/>
              </w:rPr>
              <w:t> </w:t>
            </w:r>
            <w:r w:rsidRPr="00DB77F2">
              <w:rPr>
                <w:rFonts w:ascii="Arial" w:hAnsi="Arial" w:cs="Arial"/>
                <w:lang w:eastAsia="en-US"/>
              </w:rPr>
              <w:t>в том числе усадебного типа, различных периодов</w:t>
            </w:r>
            <w:r w:rsidRPr="00DB77F2">
              <w:rPr>
                <w:rStyle w:val="apple-converted-space"/>
                <w:rFonts w:ascii="Arial" w:hAnsi="Arial" w:cs="Arial"/>
                <w:lang w:eastAsia="en-US"/>
              </w:rPr>
              <w:t> </w:t>
            </w:r>
            <w:r w:rsidRPr="00DB77F2">
              <w:rPr>
                <w:rFonts w:ascii="Arial" w:hAnsi="Arial" w:cs="Arial"/>
                <w:lang w:eastAsia="en-US"/>
              </w:rPr>
              <w:t>строительства домовладений</w:t>
            </w:r>
          </w:p>
        </w:tc>
      </w:tr>
      <w:tr w:rsidR="00A913A8" w:rsidRPr="00DB77F2" w:rsidTr="00234019">
        <w:tc>
          <w:tcPr>
            <w:tcW w:w="3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both"/>
              <w:textAlignment w:val="baseline"/>
              <w:rPr>
                <w:rFonts w:ascii="Arial" w:hAnsi="Arial" w:cs="Arial"/>
                <w:lang w:eastAsia="en-US"/>
              </w:rPr>
            </w:pPr>
            <w:r w:rsidRPr="00DB77F2">
              <w:rPr>
                <w:rFonts w:ascii="Arial" w:hAnsi="Arial" w:cs="Arial"/>
                <w:lang w:eastAsia="en-US"/>
              </w:rPr>
              <w:t>Состав мероприятий</w:t>
            </w:r>
          </w:p>
        </w:tc>
        <w:tc>
          <w:tcPr>
            <w:tcW w:w="6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both"/>
              <w:textAlignment w:val="baseline"/>
              <w:rPr>
                <w:rFonts w:ascii="Arial" w:hAnsi="Arial" w:cs="Arial"/>
                <w:lang w:eastAsia="en-US"/>
              </w:rPr>
            </w:pPr>
            <w:r w:rsidRPr="00DB77F2">
              <w:rPr>
                <w:rFonts w:ascii="Arial" w:hAnsi="Arial" w:cs="Arial"/>
                <w:lang w:eastAsia="en-US"/>
              </w:rPr>
              <w:t>Ремонт, реконструкция, строительство одноквартирных домов и построек в пределах домовладений, прокладка инженерных сетей, строительство инженерных</w:t>
            </w:r>
            <w:r w:rsidRPr="00DB77F2">
              <w:rPr>
                <w:rStyle w:val="apple-converted-space"/>
                <w:rFonts w:ascii="Arial" w:hAnsi="Arial" w:cs="Arial"/>
                <w:lang w:eastAsia="en-US"/>
              </w:rPr>
              <w:t> </w:t>
            </w:r>
            <w:r w:rsidRPr="00DB77F2">
              <w:rPr>
                <w:rFonts w:ascii="Arial" w:hAnsi="Arial" w:cs="Arial"/>
                <w:lang w:eastAsia="en-US"/>
              </w:rPr>
              <w:t>сооружений, дорог, объектов сферы услуг</w:t>
            </w:r>
          </w:p>
        </w:tc>
      </w:tr>
      <w:tr w:rsidR="00A913A8" w:rsidRPr="00DB77F2" w:rsidTr="00234019">
        <w:tc>
          <w:tcPr>
            <w:tcW w:w="3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both"/>
              <w:textAlignment w:val="baseline"/>
              <w:rPr>
                <w:rFonts w:ascii="Arial" w:hAnsi="Arial" w:cs="Arial"/>
                <w:lang w:eastAsia="en-US"/>
              </w:rPr>
            </w:pPr>
            <w:r w:rsidRPr="00DB77F2">
              <w:rPr>
                <w:rFonts w:ascii="Arial" w:hAnsi="Arial" w:cs="Arial"/>
                <w:lang w:eastAsia="en-US"/>
              </w:rPr>
              <w:t>Характер проведения</w:t>
            </w:r>
            <w:r w:rsidRPr="00DB77F2">
              <w:rPr>
                <w:rStyle w:val="apple-converted-space"/>
                <w:rFonts w:ascii="Arial" w:hAnsi="Arial" w:cs="Arial"/>
                <w:lang w:eastAsia="en-US"/>
              </w:rPr>
              <w:t xml:space="preserve"> </w:t>
            </w:r>
            <w:r w:rsidRPr="00DB77F2">
              <w:rPr>
                <w:rFonts w:ascii="Arial" w:hAnsi="Arial" w:cs="Arial"/>
                <w:lang w:eastAsia="en-US"/>
              </w:rPr>
              <w:t>реконструкции</w:t>
            </w:r>
          </w:p>
        </w:tc>
        <w:tc>
          <w:tcPr>
            <w:tcW w:w="6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both"/>
              <w:textAlignment w:val="baseline"/>
              <w:rPr>
                <w:rFonts w:ascii="Arial" w:hAnsi="Arial" w:cs="Arial"/>
                <w:lang w:eastAsia="en-US"/>
              </w:rPr>
            </w:pPr>
            <w:r w:rsidRPr="00DB77F2">
              <w:rPr>
                <w:rFonts w:ascii="Arial" w:hAnsi="Arial" w:cs="Arial"/>
                <w:lang w:eastAsia="en-US"/>
              </w:rPr>
              <w:t>Выборочно - жилых зданий</w:t>
            </w:r>
            <w:r w:rsidRPr="00DB77F2">
              <w:rPr>
                <w:rStyle w:val="apple-converted-space"/>
                <w:rFonts w:ascii="Arial" w:hAnsi="Arial" w:cs="Arial"/>
                <w:lang w:eastAsia="en-US"/>
              </w:rPr>
              <w:t> </w:t>
            </w:r>
            <w:r w:rsidRPr="00DB77F2">
              <w:rPr>
                <w:rFonts w:ascii="Arial" w:hAnsi="Arial" w:cs="Arial"/>
                <w:lang w:eastAsia="en-US"/>
              </w:rPr>
              <w:t>Комплексно - инженерно-транспортной инфраструктуры</w:t>
            </w:r>
          </w:p>
        </w:tc>
      </w:tr>
      <w:tr w:rsidR="00A913A8" w:rsidRPr="00DB77F2" w:rsidTr="00234019">
        <w:tc>
          <w:tcPr>
            <w:tcW w:w="3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both"/>
              <w:textAlignment w:val="baseline"/>
              <w:rPr>
                <w:rFonts w:ascii="Arial" w:hAnsi="Arial" w:cs="Arial"/>
                <w:lang w:eastAsia="en-US"/>
              </w:rPr>
            </w:pPr>
            <w:r w:rsidRPr="00DB77F2">
              <w:rPr>
                <w:rFonts w:ascii="Arial" w:hAnsi="Arial" w:cs="Arial"/>
                <w:lang w:eastAsia="en-US"/>
              </w:rPr>
              <w:t>Ограничения</w:t>
            </w:r>
          </w:p>
        </w:tc>
        <w:tc>
          <w:tcPr>
            <w:tcW w:w="6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both"/>
              <w:textAlignment w:val="baseline"/>
              <w:rPr>
                <w:rFonts w:ascii="Arial" w:hAnsi="Arial" w:cs="Arial"/>
                <w:lang w:eastAsia="en-US"/>
              </w:rPr>
            </w:pPr>
            <w:r w:rsidRPr="00DB77F2">
              <w:rPr>
                <w:rFonts w:ascii="Arial" w:hAnsi="Arial" w:cs="Arial"/>
                <w:lang w:eastAsia="en-US"/>
              </w:rPr>
              <w:t>Не допускаются виды функционального использования</w:t>
            </w:r>
            <w:r w:rsidRPr="00DB77F2">
              <w:rPr>
                <w:rStyle w:val="apple-converted-space"/>
                <w:rFonts w:ascii="Arial" w:hAnsi="Arial" w:cs="Arial"/>
                <w:lang w:eastAsia="en-US"/>
              </w:rPr>
              <w:t> </w:t>
            </w:r>
            <w:r w:rsidRPr="00DB77F2">
              <w:rPr>
                <w:rFonts w:ascii="Arial" w:hAnsi="Arial" w:cs="Arial"/>
                <w:lang w:eastAsia="en-US"/>
              </w:rPr>
              <w:t>домовладений, не совместимые с жилой зоной и</w:t>
            </w:r>
            <w:r w:rsidRPr="00DB77F2">
              <w:rPr>
                <w:rStyle w:val="apple-converted-space"/>
                <w:rFonts w:ascii="Arial" w:hAnsi="Arial" w:cs="Arial"/>
                <w:lang w:eastAsia="en-US"/>
              </w:rPr>
              <w:t> </w:t>
            </w:r>
            <w:r w:rsidRPr="00DB77F2">
              <w:rPr>
                <w:rFonts w:ascii="Arial" w:hAnsi="Arial" w:cs="Arial"/>
                <w:lang w:eastAsia="en-US"/>
              </w:rPr>
              <w:t>установленным регламентом</w:t>
            </w:r>
          </w:p>
        </w:tc>
      </w:tr>
    </w:tbl>
    <w:p w:rsidR="00A913A8" w:rsidRPr="00DB77F2" w:rsidRDefault="00A913A8" w:rsidP="00A913A8">
      <w:pPr>
        <w:pStyle w:val="formattext"/>
        <w:shd w:val="clear" w:color="auto" w:fill="FFFFFF"/>
        <w:spacing w:before="0" w:beforeAutospacing="0" w:after="0" w:afterAutospacing="0" w:line="276" w:lineRule="auto"/>
        <w:jc w:val="both"/>
        <w:textAlignment w:val="baseline"/>
        <w:rPr>
          <w:rFonts w:ascii="Arial" w:hAnsi="Arial" w:cs="Arial"/>
          <w:spacing w:val="2"/>
        </w:rPr>
      </w:pP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2.1.4 Функциональный тип и размеры земельных участков, предоставляемых гражданам для индивидуального жилищного строительства в малоэтажной жилой застройке приведены в рекомендуемой таблице 4.</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p>
    <w:p w:rsidR="00A913A8" w:rsidRPr="00DB77F2" w:rsidRDefault="00A913A8" w:rsidP="00A913A8">
      <w:pPr>
        <w:pStyle w:val="formattext"/>
        <w:shd w:val="clear" w:color="auto" w:fill="FFFFFF"/>
        <w:spacing w:before="0" w:beforeAutospacing="0" w:after="0" w:afterAutospacing="0" w:line="276" w:lineRule="auto"/>
        <w:ind w:firstLine="851"/>
        <w:jc w:val="right"/>
        <w:textAlignment w:val="baseline"/>
        <w:rPr>
          <w:rFonts w:ascii="Arial" w:hAnsi="Arial" w:cs="Arial"/>
          <w:spacing w:val="2"/>
        </w:rPr>
      </w:pPr>
      <w:r w:rsidRPr="00DB77F2">
        <w:rPr>
          <w:rFonts w:ascii="Arial" w:hAnsi="Arial" w:cs="Arial"/>
          <w:spacing w:val="2"/>
        </w:rPr>
        <w:t>Таблица 4</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p>
    <w:tbl>
      <w:tblPr>
        <w:tblW w:w="0" w:type="auto"/>
        <w:tblInd w:w="149" w:type="dxa"/>
        <w:tblLayout w:type="fixed"/>
        <w:tblCellMar>
          <w:left w:w="0" w:type="dxa"/>
          <w:right w:w="0" w:type="dxa"/>
        </w:tblCellMar>
        <w:tblLook w:val="04A0" w:firstRow="1" w:lastRow="0" w:firstColumn="1" w:lastColumn="0" w:noHBand="0" w:noVBand="1"/>
      </w:tblPr>
      <w:tblGrid>
        <w:gridCol w:w="1843"/>
        <w:gridCol w:w="2693"/>
        <w:gridCol w:w="993"/>
        <w:gridCol w:w="992"/>
        <w:gridCol w:w="2977"/>
      </w:tblGrid>
      <w:tr w:rsidR="00A913A8" w:rsidRPr="00DB77F2" w:rsidTr="00234019">
        <w:tc>
          <w:tcPr>
            <w:tcW w:w="1843" w:type="dxa"/>
            <w:vMerge w:val="restart"/>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b/>
                <w:lang w:eastAsia="en-US"/>
              </w:rPr>
            </w:pPr>
            <w:r w:rsidRPr="00DB77F2">
              <w:rPr>
                <w:rFonts w:ascii="Arial" w:hAnsi="Arial" w:cs="Arial"/>
                <w:b/>
                <w:lang w:eastAsia="en-US"/>
              </w:rPr>
              <w:t>Тип территории</w:t>
            </w:r>
          </w:p>
        </w:tc>
        <w:tc>
          <w:tcPr>
            <w:tcW w:w="2693" w:type="dxa"/>
            <w:vMerge w:val="restart"/>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b/>
                <w:lang w:eastAsia="en-US"/>
              </w:rPr>
            </w:pPr>
            <w:r w:rsidRPr="00DB77F2">
              <w:rPr>
                <w:rFonts w:ascii="Arial" w:hAnsi="Arial" w:cs="Arial"/>
                <w:b/>
                <w:lang w:eastAsia="en-US"/>
              </w:rPr>
              <w:t>Типы жилых домов</w:t>
            </w:r>
          </w:p>
          <w:p w:rsidR="00A913A8" w:rsidRPr="00DB77F2" w:rsidRDefault="00A913A8" w:rsidP="00234019">
            <w:pPr>
              <w:pStyle w:val="formattext"/>
              <w:spacing w:before="0" w:beforeAutospacing="0" w:after="0" w:afterAutospacing="0" w:line="276" w:lineRule="auto"/>
              <w:jc w:val="center"/>
              <w:textAlignment w:val="baseline"/>
              <w:rPr>
                <w:rFonts w:ascii="Arial" w:hAnsi="Arial" w:cs="Arial"/>
                <w:b/>
                <w:lang w:eastAsia="en-US"/>
              </w:rPr>
            </w:pPr>
            <w:r w:rsidRPr="00DB77F2">
              <w:rPr>
                <w:rFonts w:ascii="Arial" w:hAnsi="Arial" w:cs="Arial"/>
                <w:b/>
                <w:lang w:eastAsia="en-US"/>
              </w:rPr>
              <w:t>(этажность 1 - 3)</w:t>
            </w:r>
          </w:p>
        </w:tc>
        <w:tc>
          <w:tcPr>
            <w:tcW w:w="1985" w:type="dxa"/>
            <w:gridSpan w:val="2"/>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b/>
                <w:lang w:eastAsia="en-US"/>
              </w:rPr>
            </w:pPr>
            <w:r w:rsidRPr="00DB77F2">
              <w:rPr>
                <w:rFonts w:ascii="Arial" w:hAnsi="Arial" w:cs="Arial"/>
                <w:b/>
                <w:lang w:eastAsia="en-US"/>
              </w:rPr>
              <w:t>Площади</w:t>
            </w:r>
            <w:r w:rsidRPr="00DB77F2">
              <w:rPr>
                <w:rStyle w:val="apple-converted-space"/>
                <w:rFonts w:ascii="Arial" w:hAnsi="Arial" w:cs="Arial"/>
                <w:b/>
                <w:lang w:eastAsia="en-US"/>
              </w:rPr>
              <w:t xml:space="preserve"> </w:t>
            </w:r>
            <w:proofErr w:type="spellStart"/>
            <w:r w:rsidRPr="00DB77F2">
              <w:rPr>
                <w:rFonts w:ascii="Arial" w:hAnsi="Arial" w:cs="Arial"/>
                <w:b/>
                <w:lang w:eastAsia="en-US"/>
              </w:rPr>
              <w:t>приквартирных</w:t>
            </w:r>
            <w:proofErr w:type="spellEnd"/>
            <w:r w:rsidRPr="00DB77F2">
              <w:rPr>
                <w:rFonts w:ascii="Arial" w:hAnsi="Arial" w:cs="Arial"/>
                <w:b/>
                <w:lang w:eastAsia="en-US"/>
              </w:rPr>
              <w:t xml:space="preserve"> участков, га</w:t>
            </w: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b/>
                <w:lang w:eastAsia="en-US"/>
              </w:rPr>
            </w:pPr>
            <w:r w:rsidRPr="00DB77F2">
              <w:rPr>
                <w:rFonts w:ascii="Arial" w:hAnsi="Arial" w:cs="Arial"/>
                <w:b/>
                <w:lang w:eastAsia="en-US"/>
              </w:rPr>
              <w:t>Функционально-типологические</w:t>
            </w:r>
            <w:r w:rsidRPr="00DB77F2">
              <w:rPr>
                <w:rStyle w:val="apple-converted-space"/>
                <w:rFonts w:ascii="Arial" w:hAnsi="Arial" w:cs="Arial"/>
                <w:b/>
                <w:lang w:eastAsia="en-US"/>
              </w:rPr>
              <w:t xml:space="preserve"> </w:t>
            </w:r>
            <w:r w:rsidRPr="00DB77F2">
              <w:rPr>
                <w:rFonts w:ascii="Arial" w:hAnsi="Arial" w:cs="Arial"/>
                <w:b/>
                <w:lang w:eastAsia="en-US"/>
              </w:rPr>
              <w:t>признаки участка</w:t>
            </w:r>
          </w:p>
          <w:p w:rsidR="00A913A8" w:rsidRPr="00DB77F2" w:rsidRDefault="00A913A8" w:rsidP="00234019">
            <w:pPr>
              <w:pStyle w:val="formattext"/>
              <w:spacing w:before="0" w:beforeAutospacing="0" w:after="0" w:afterAutospacing="0" w:line="276" w:lineRule="auto"/>
              <w:jc w:val="center"/>
              <w:textAlignment w:val="baseline"/>
              <w:rPr>
                <w:rFonts w:ascii="Arial" w:hAnsi="Arial" w:cs="Arial"/>
                <w:b/>
                <w:lang w:eastAsia="en-US"/>
              </w:rPr>
            </w:pPr>
            <w:r w:rsidRPr="00DB77F2">
              <w:rPr>
                <w:rFonts w:ascii="Arial" w:hAnsi="Arial" w:cs="Arial"/>
                <w:b/>
                <w:lang w:eastAsia="en-US"/>
              </w:rPr>
              <w:t>(кроме проживания)</w:t>
            </w:r>
          </w:p>
        </w:tc>
      </w:tr>
      <w:tr w:rsidR="00A913A8" w:rsidRPr="00DB77F2" w:rsidTr="00234019">
        <w:tc>
          <w:tcPr>
            <w:tcW w:w="1843" w:type="dxa"/>
            <w:vMerge/>
            <w:tcBorders>
              <w:top w:val="single" w:sz="6" w:space="0" w:color="000000"/>
              <w:left w:val="single" w:sz="6" w:space="0" w:color="000000"/>
              <w:bottom w:val="single" w:sz="6" w:space="0" w:color="000000"/>
              <w:right w:val="single" w:sz="6" w:space="0" w:color="000000"/>
            </w:tcBorders>
            <w:vAlign w:val="center"/>
            <w:hideMark/>
          </w:tcPr>
          <w:p w:rsidR="00A913A8" w:rsidRPr="00DB77F2" w:rsidRDefault="00A913A8" w:rsidP="00234019">
            <w:pPr>
              <w:rPr>
                <w:rFonts w:ascii="Arial" w:hAnsi="Arial" w:cs="Arial"/>
                <w:b/>
                <w:lang w:eastAsia="en-US"/>
              </w:rPr>
            </w:pPr>
          </w:p>
        </w:tc>
        <w:tc>
          <w:tcPr>
            <w:tcW w:w="2693" w:type="dxa"/>
            <w:vMerge/>
            <w:tcBorders>
              <w:top w:val="single" w:sz="6" w:space="0" w:color="000000"/>
              <w:left w:val="single" w:sz="6" w:space="0" w:color="000000"/>
              <w:bottom w:val="single" w:sz="6" w:space="0" w:color="000000"/>
              <w:right w:val="single" w:sz="6" w:space="0" w:color="000000"/>
            </w:tcBorders>
            <w:vAlign w:val="center"/>
            <w:hideMark/>
          </w:tcPr>
          <w:p w:rsidR="00A913A8" w:rsidRPr="00DB77F2" w:rsidRDefault="00A913A8" w:rsidP="00234019">
            <w:pPr>
              <w:rPr>
                <w:rFonts w:ascii="Arial" w:hAnsi="Arial" w:cs="Arial"/>
                <w:b/>
                <w:lang w:eastAsia="en-US"/>
              </w:rPr>
            </w:pPr>
          </w:p>
        </w:tc>
        <w:tc>
          <w:tcPr>
            <w:tcW w:w="993"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b/>
                <w:lang w:eastAsia="en-US"/>
              </w:rPr>
            </w:pPr>
            <w:r w:rsidRPr="00DB77F2">
              <w:rPr>
                <w:rFonts w:ascii="Arial" w:hAnsi="Arial" w:cs="Arial"/>
                <w:b/>
                <w:lang w:eastAsia="en-US"/>
              </w:rPr>
              <w:t>не менее</w:t>
            </w:r>
          </w:p>
        </w:tc>
        <w:tc>
          <w:tcPr>
            <w:tcW w:w="992"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b/>
                <w:lang w:eastAsia="en-US"/>
              </w:rPr>
            </w:pPr>
            <w:r w:rsidRPr="00DB77F2">
              <w:rPr>
                <w:rFonts w:ascii="Arial" w:hAnsi="Arial" w:cs="Arial"/>
                <w:b/>
                <w:lang w:eastAsia="en-US"/>
              </w:rPr>
              <w:t>не более</w:t>
            </w: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A913A8" w:rsidRPr="00DB77F2" w:rsidRDefault="00A913A8" w:rsidP="00234019">
            <w:pPr>
              <w:rPr>
                <w:rFonts w:ascii="Arial" w:hAnsi="Arial" w:cs="Arial"/>
                <w:b/>
                <w:lang w:eastAsia="en-US"/>
              </w:rPr>
            </w:pPr>
          </w:p>
        </w:tc>
      </w:tr>
      <w:tr w:rsidR="00A913A8" w:rsidRPr="00DB77F2" w:rsidTr="00234019">
        <w:tc>
          <w:tcPr>
            <w:tcW w:w="1843"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Жилые</w:t>
            </w:r>
            <w:r w:rsidRPr="00DB77F2">
              <w:rPr>
                <w:rStyle w:val="apple-converted-space"/>
                <w:rFonts w:ascii="Arial" w:hAnsi="Arial" w:cs="Arial"/>
                <w:lang w:eastAsia="en-US"/>
              </w:rPr>
              <w:t xml:space="preserve"> </w:t>
            </w:r>
            <w:r w:rsidRPr="00DB77F2">
              <w:rPr>
                <w:rFonts w:ascii="Arial" w:hAnsi="Arial" w:cs="Arial"/>
                <w:lang w:eastAsia="en-US"/>
              </w:rPr>
              <w:t>образования</w:t>
            </w:r>
            <w:r w:rsidRPr="00DB77F2">
              <w:rPr>
                <w:rStyle w:val="apple-converted-space"/>
                <w:rFonts w:ascii="Arial" w:hAnsi="Arial" w:cs="Arial"/>
                <w:lang w:eastAsia="en-US"/>
              </w:rPr>
              <w:t xml:space="preserve"> </w:t>
            </w:r>
            <w:r w:rsidRPr="00DB77F2">
              <w:rPr>
                <w:rFonts w:ascii="Arial" w:hAnsi="Arial" w:cs="Arial"/>
                <w:lang w:eastAsia="en-US"/>
              </w:rPr>
              <w:t>сельских</w:t>
            </w:r>
            <w:r w:rsidRPr="00DB77F2">
              <w:rPr>
                <w:rStyle w:val="apple-converted-space"/>
                <w:rFonts w:ascii="Arial" w:hAnsi="Arial" w:cs="Arial"/>
                <w:lang w:eastAsia="en-US"/>
              </w:rPr>
              <w:t xml:space="preserve"> </w:t>
            </w:r>
            <w:r w:rsidRPr="00DB77F2">
              <w:rPr>
                <w:rFonts w:ascii="Arial" w:hAnsi="Arial" w:cs="Arial"/>
                <w:lang w:eastAsia="en-US"/>
              </w:rPr>
              <w:t>поселений</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textAlignment w:val="baseline"/>
              <w:rPr>
                <w:rFonts w:ascii="Arial" w:hAnsi="Arial" w:cs="Arial"/>
                <w:lang w:eastAsia="en-US"/>
              </w:rPr>
            </w:pPr>
            <w:r w:rsidRPr="00DB77F2">
              <w:rPr>
                <w:rFonts w:ascii="Arial" w:hAnsi="Arial" w:cs="Arial"/>
                <w:lang w:eastAsia="en-US"/>
              </w:rPr>
              <w:t>1. Усадебные дома, в том числе с</w:t>
            </w:r>
            <w:r w:rsidRPr="00DB77F2">
              <w:rPr>
                <w:rStyle w:val="apple-converted-space"/>
                <w:rFonts w:ascii="Arial" w:hAnsi="Arial" w:cs="Arial"/>
                <w:lang w:eastAsia="en-US"/>
              </w:rPr>
              <w:t xml:space="preserve"> </w:t>
            </w:r>
            <w:r w:rsidRPr="00DB77F2">
              <w:rPr>
                <w:rFonts w:ascii="Arial" w:hAnsi="Arial" w:cs="Arial"/>
                <w:lang w:eastAsia="en-US"/>
              </w:rPr>
              <w:t>местами приложения труда</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0,15</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1,0</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textAlignment w:val="baseline"/>
              <w:rPr>
                <w:rFonts w:ascii="Arial" w:hAnsi="Arial" w:cs="Arial"/>
                <w:lang w:eastAsia="en-US"/>
              </w:rPr>
            </w:pPr>
            <w:r w:rsidRPr="00DB77F2">
              <w:rPr>
                <w:rFonts w:ascii="Arial" w:hAnsi="Arial" w:cs="Arial"/>
                <w:lang w:eastAsia="en-US"/>
              </w:rPr>
              <w:t>Введение развитого</w:t>
            </w:r>
            <w:r w:rsidRPr="00DB77F2">
              <w:rPr>
                <w:rStyle w:val="apple-converted-space"/>
                <w:rFonts w:ascii="Arial" w:hAnsi="Arial" w:cs="Arial"/>
                <w:lang w:eastAsia="en-US"/>
              </w:rPr>
              <w:t xml:space="preserve"> </w:t>
            </w:r>
            <w:r w:rsidRPr="00DB77F2">
              <w:rPr>
                <w:rFonts w:ascii="Arial" w:hAnsi="Arial" w:cs="Arial"/>
                <w:lang w:eastAsia="en-US"/>
              </w:rPr>
              <w:t>ЛПХ, товарного</w:t>
            </w:r>
            <w:r w:rsidRPr="00DB77F2">
              <w:rPr>
                <w:rStyle w:val="apple-converted-space"/>
                <w:rFonts w:ascii="Arial" w:hAnsi="Arial" w:cs="Arial"/>
                <w:lang w:eastAsia="en-US"/>
              </w:rPr>
              <w:t xml:space="preserve"> </w:t>
            </w:r>
            <w:r w:rsidRPr="00DB77F2">
              <w:rPr>
                <w:rFonts w:ascii="Arial" w:hAnsi="Arial" w:cs="Arial"/>
                <w:lang w:eastAsia="en-US"/>
              </w:rPr>
              <w:t>сельскохозяйственного производства,</w:t>
            </w:r>
            <w:r w:rsidRPr="00DB77F2">
              <w:rPr>
                <w:rStyle w:val="apple-converted-space"/>
                <w:rFonts w:ascii="Arial" w:hAnsi="Arial" w:cs="Arial"/>
                <w:lang w:eastAsia="en-US"/>
              </w:rPr>
              <w:t xml:space="preserve"> </w:t>
            </w:r>
            <w:r w:rsidRPr="00DB77F2">
              <w:rPr>
                <w:rFonts w:ascii="Arial" w:hAnsi="Arial" w:cs="Arial"/>
                <w:lang w:eastAsia="en-US"/>
              </w:rPr>
              <w:t>садоводство,</w:t>
            </w:r>
            <w:r w:rsidRPr="00DB77F2">
              <w:rPr>
                <w:rStyle w:val="apple-converted-space"/>
                <w:rFonts w:ascii="Arial" w:hAnsi="Arial" w:cs="Arial"/>
                <w:lang w:eastAsia="en-US"/>
              </w:rPr>
              <w:t xml:space="preserve"> </w:t>
            </w:r>
            <w:r w:rsidRPr="00DB77F2">
              <w:rPr>
                <w:rFonts w:ascii="Arial" w:hAnsi="Arial" w:cs="Arial"/>
                <w:lang w:eastAsia="en-US"/>
              </w:rPr>
              <w:t>огородничество, игры</w:t>
            </w:r>
            <w:r w:rsidRPr="00DB77F2">
              <w:rPr>
                <w:rStyle w:val="apple-converted-space"/>
                <w:rFonts w:ascii="Arial" w:hAnsi="Arial" w:cs="Arial"/>
                <w:lang w:eastAsia="en-US"/>
              </w:rPr>
              <w:t xml:space="preserve"> </w:t>
            </w:r>
            <w:r w:rsidRPr="00DB77F2">
              <w:rPr>
                <w:rFonts w:ascii="Arial" w:hAnsi="Arial" w:cs="Arial"/>
                <w:lang w:eastAsia="en-US"/>
              </w:rPr>
              <w:t>детей, отдых</w:t>
            </w:r>
          </w:p>
        </w:tc>
      </w:tr>
      <w:tr w:rsidR="00A913A8" w:rsidRPr="00DB77F2" w:rsidTr="00234019">
        <w:tc>
          <w:tcPr>
            <w:tcW w:w="1843" w:type="dxa"/>
            <w:vMerge/>
            <w:tcBorders>
              <w:top w:val="single" w:sz="6" w:space="0" w:color="000000"/>
              <w:left w:val="single" w:sz="6" w:space="0" w:color="000000"/>
              <w:bottom w:val="single" w:sz="6" w:space="0" w:color="000000"/>
              <w:right w:val="single" w:sz="6" w:space="0" w:color="000000"/>
            </w:tcBorders>
            <w:vAlign w:val="center"/>
            <w:hideMark/>
          </w:tcPr>
          <w:p w:rsidR="00A913A8" w:rsidRPr="00DB77F2" w:rsidRDefault="00A913A8" w:rsidP="00234019">
            <w:pPr>
              <w:rPr>
                <w:rFonts w:ascii="Arial" w:hAnsi="Arial" w:cs="Arial"/>
                <w:lang w:eastAsia="en-US"/>
              </w:rPr>
            </w:pP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textAlignment w:val="baseline"/>
              <w:rPr>
                <w:rFonts w:ascii="Arial" w:hAnsi="Arial" w:cs="Arial"/>
                <w:lang w:eastAsia="en-US"/>
              </w:rPr>
            </w:pPr>
            <w:r w:rsidRPr="00DB77F2">
              <w:rPr>
                <w:rFonts w:ascii="Arial" w:hAnsi="Arial" w:cs="Arial"/>
                <w:lang w:eastAsia="en-US"/>
              </w:rPr>
              <w:t>2. Одно-,</w:t>
            </w:r>
            <w:r w:rsidRPr="00DB77F2">
              <w:rPr>
                <w:rStyle w:val="apple-converted-space"/>
                <w:rFonts w:ascii="Arial" w:hAnsi="Arial" w:cs="Arial"/>
                <w:lang w:eastAsia="en-US"/>
              </w:rPr>
              <w:t xml:space="preserve"> </w:t>
            </w:r>
            <w:r w:rsidRPr="00DB77F2">
              <w:rPr>
                <w:rFonts w:ascii="Arial" w:hAnsi="Arial" w:cs="Arial"/>
                <w:lang w:eastAsia="en-US"/>
              </w:rPr>
              <w:t>двухквартирные дома</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0,1</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1,0</w:t>
            </w: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A913A8" w:rsidRPr="00DB77F2" w:rsidRDefault="00A913A8" w:rsidP="00234019">
            <w:pPr>
              <w:rPr>
                <w:rFonts w:ascii="Arial" w:hAnsi="Arial" w:cs="Arial"/>
                <w:lang w:eastAsia="en-US"/>
              </w:rPr>
            </w:pPr>
          </w:p>
        </w:tc>
      </w:tr>
      <w:tr w:rsidR="00A913A8" w:rsidRPr="00DB77F2" w:rsidTr="00234019">
        <w:tc>
          <w:tcPr>
            <w:tcW w:w="1843" w:type="dxa"/>
            <w:vMerge/>
            <w:tcBorders>
              <w:top w:val="single" w:sz="6" w:space="0" w:color="000000"/>
              <w:left w:val="single" w:sz="6" w:space="0" w:color="000000"/>
              <w:bottom w:val="single" w:sz="6" w:space="0" w:color="000000"/>
              <w:right w:val="single" w:sz="6" w:space="0" w:color="000000"/>
            </w:tcBorders>
            <w:vAlign w:val="center"/>
            <w:hideMark/>
          </w:tcPr>
          <w:p w:rsidR="00A913A8" w:rsidRPr="00DB77F2" w:rsidRDefault="00A913A8" w:rsidP="00234019">
            <w:pPr>
              <w:rPr>
                <w:rFonts w:ascii="Arial" w:hAnsi="Arial" w:cs="Arial"/>
                <w:lang w:eastAsia="en-US"/>
              </w:rPr>
            </w:pP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textAlignment w:val="baseline"/>
              <w:rPr>
                <w:rFonts w:ascii="Arial" w:hAnsi="Arial" w:cs="Arial"/>
                <w:lang w:eastAsia="en-US"/>
              </w:rPr>
            </w:pPr>
            <w:r w:rsidRPr="00DB77F2">
              <w:rPr>
                <w:rFonts w:ascii="Arial" w:hAnsi="Arial" w:cs="Arial"/>
                <w:lang w:eastAsia="en-US"/>
              </w:rPr>
              <w:t>3. Многоквартирные блокированные дома</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0,04</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0,08</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textAlignment w:val="baseline"/>
              <w:rPr>
                <w:rFonts w:ascii="Arial" w:hAnsi="Arial" w:cs="Arial"/>
                <w:lang w:eastAsia="en-US"/>
              </w:rPr>
            </w:pPr>
            <w:r w:rsidRPr="00DB77F2">
              <w:rPr>
                <w:rFonts w:ascii="Arial" w:hAnsi="Arial" w:cs="Arial"/>
                <w:lang w:eastAsia="en-US"/>
              </w:rPr>
              <w:t>Введение ограниченного ЛПХ, садоводство,</w:t>
            </w:r>
            <w:r w:rsidRPr="00DB77F2">
              <w:rPr>
                <w:rStyle w:val="apple-converted-space"/>
                <w:rFonts w:ascii="Arial" w:hAnsi="Arial" w:cs="Arial"/>
                <w:lang w:eastAsia="en-US"/>
              </w:rPr>
              <w:t xml:space="preserve"> </w:t>
            </w:r>
            <w:r w:rsidRPr="00DB77F2">
              <w:rPr>
                <w:rFonts w:ascii="Arial" w:hAnsi="Arial" w:cs="Arial"/>
                <w:lang w:eastAsia="en-US"/>
              </w:rPr>
              <w:t>огородничество, игры</w:t>
            </w:r>
            <w:r w:rsidRPr="00DB77F2">
              <w:rPr>
                <w:rStyle w:val="apple-converted-space"/>
                <w:rFonts w:ascii="Arial" w:hAnsi="Arial" w:cs="Arial"/>
                <w:lang w:eastAsia="en-US"/>
              </w:rPr>
              <w:t xml:space="preserve"> </w:t>
            </w:r>
            <w:r w:rsidRPr="00DB77F2">
              <w:rPr>
                <w:rFonts w:ascii="Arial" w:hAnsi="Arial" w:cs="Arial"/>
                <w:lang w:eastAsia="en-US"/>
              </w:rPr>
              <w:t>детей отдых</w:t>
            </w:r>
          </w:p>
        </w:tc>
      </w:tr>
    </w:tbl>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Примечания:</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lastRenderedPageBreak/>
        <w:t>1. Развитое ЛПХ - личное подсобное хозяйство с содержанием крупного, мелкого скота, птицы.</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Ограниченное ЛПХ - личное подсобное хозяйство с содержанием мелкого скота и птицы.</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2. В соответствии с</w:t>
      </w:r>
      <w:r w:rsidRPr="00DB77F2">
        <w:rPr>
          <w:rStyle w:val="apple-converted-space"/>
          <w:rFonts w:ascii="Arial" w:hAnsi="Arial" w:cs="Arial"/>
          <w:spacing w:val="2"/>
        </w:rPr>
        <w:t> </w:t>
      </w:r>
      <w:hyperlink r:id="rId24" w:history="1">
        <w:r w:rsidRPr="00DB77F2">
          <w:rPr>
            <w:rStyle w:val="af5"/>
            <w:rFonts w:ascii="Arial" w:eastAsiaTheme="majorEastAsia" w:hAnsi="Arial" w:cs="Arial"/>
            <w:spacing w:val="2"/>
          </w:rPr>
          <w:t>Земельным кодексом Российской Федерации</w:t>
        </w:r>
      </w:hyperlink>
      <w:r w:rsidRPr="00DB77F2">
        <w:rPr>
          <w:rStyle w:val="apple-converted-space"/>
          <w:rFonts w:ascii="Arial" w:hAnsi="Arial" w:cs="Arial"/>
          <w:spacing w:val="2"/>
        </w:rPr>
        <w:t> </w:t>
      </w:r>
      <w:r w:rsidRPr="00DB77F2">
        <w:rPr>
          <w:rFonts w:ascii="Arial" w:hAnsi="Arial" w:cs="Arial"/>
          <w:spacing w:val="2"/>
        </w:rPr>
        <w:t>при осуществлении компактной застройки населенных пунктов земельные участки для ведения личного подсобного хозяйства около дома (квартиры) предоставляются в меньшем размере с выделением остальной части за пределами жилой зоны населенных пунктов.</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3. Предельные размеры земельных участков для ведения личного подсобного хозяйства, предоставляемые в собственность гражданам, определяются в соответствии с законодательством Оренбургской области.</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 xml:space="preserve">4. При уточнении площади ранее предоставленного земельного участка для целей индивидуального жилищного строительства и (или) ведения личного подсобного хозяйства в существующей застройки, на которые у собственников, землепользователей, землевладельцев, арендаторов земельных участков имеются правоустанавливающие и (или) </w:t>
      </w:r>
      <w:proofErr w:type="spellStart"/>
      <w:r w:rsidRPr="00DB77F2">
        <w:rPr>
          <w:rFonts w:ascii="Arial" w:hAnsi="Arial" w:cs="Arial"/>
          <w:spacing w:val="2"/>
        </w:rPr>
        <w:t>правоудостоверяющие</w:t>
      </w:r>
      <w:proofErr w:type="spellEnd"/>
      <w:r w:rsidRPr="00DB77F2">
        <w:rPr>
          <w:rFonts w:ascii="Arial" w:hAnsi="Arial" w:cs="Arial"/>
          <w:spacing w:val="2"/>
        </w:rPr>
        <w:t xml:space="preserve"> документы, в случае, если уточненная площадь земельного участка не соответствует сведениям о площади земельного участка, указанным в правоустанавливающем (</w:t>
      </w:r>
      <w:proofErr w:type="spellStart"/>
      <w:r w:rsidRPr="00DB77F2">
        <w:rPr>
          <w:rFonts w:ascii="Arial" w:hAnsi="Arial" w:cs="Arial"/>
          <w:spacing w:val="2"/>
        </w:rPr>
        <w:t>правоудостоверяющем</w:t>
      </w:r>
      <w:proofErr w:type="spellEnd"/>
      <w:r w:rsidRPr="00DB77F2">
        <w:rPr>
          <w:rFonts w:ascii="Arial" w:hAnsi="Arial" w:cs="Arial"/>
          <w:spacing w:val="2"/>
        </w:rPr>
        <w:t>) документе, норма площади земельного участка устанавливается равной фактически занимаемой, но не более 0,6 га.</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5. При новом предоставлении земельного участка для индивидуального жилищного строительства и ведения личного подсобного хозяйства: от 0,04 га до 0,2 га</w:t>
      </w:r>
    </w:p>
    <w:p w:rsidR="00A913A8" w:rsidRPr="00DB77F2" w:rsidRDefault="00A913A8" w:rsidP="00A913A8">
      <w:pPr>
        <w:shd w:val="clear" w:color="auto" w:fill="FFFFFF"/>
        <w:ind w:firstLine="851"/>
        <w:jc w:val="both"/>
        <w:textAlignment w:val="baseline"/>
        <w:rPr>
          <w:rFonts w:ascii="Arial" w:hAnsi="Arial" w:cs="Arial"/>
          <w:spacing w:val="2"/>
        </w:rPr>
      </w:pPr>
      <w:r w:rsidRPr="00DB77F2">
        <w:rPr>
          <w:rFonts w:ascii="Arial" w:hAnsi="Arial" w:cs="Arial"/>
          <w:spacing w:val="2"/>
        </w:rPr>
        <w:t>2.1.5 Расчетную плотность населения на территории сельского населенного пункта рекомендуется принимать в соответствии с таблицей 5.</w:t>
      </w:r>
    </w:p>
    <w:p w:rsidR="00A913A8" w:rsidRPr="00DB77F2" w:rsidRDefault="00A913A8" w:rsidP="00A913A8">
      <w:pPr>
        <w:shd w:val="clear" w:color="auto" w:fill="FFFFFF"/>
        <w:ind w:firstLine="851"/>
        <w:jc w:val="right"/>
        <w:textAlignment w:val="baseline"/>
        <w:rPr>
          <w:rFonts w:ascii="Arial" w:hAnsi="Arial" w:cs="Arial"/>
          <w:spacing w:val="2"/>
        </w:rPr>
      </w:pPr>
    </w:p>
    <w:p w:rsidR="00A913A8" w:rsidRPr="00DB77F2" w:rsidRDefault="00A913A8" w:rsidP="00A913A8">
      <w:pPr>
        <w:shd w:val="clear" w:color="auto" w:fill="FFFFFF"/>
        <w:ind w:firstLine="851"/>
        <w:jc w:val="right"/>
        <w:textAlignment w:val="baseline"/>
        <w:rPr>
          <w:rFonts w:ascii="Arial" w:hAnsi="Arial" w:cs="Arial"/>
          <w:spacing w:val="2"/>
        </w:rPr>
      </w:pPr>
      <w:r w:rsidRPr="00DB77F2">
        <w:rPr>
          <w:rFonts w:ascii="Arial" w:hAnsi="Arial" w:cs="Arial"/>
          <w:spacing w:val="2"/>
        </w:rPr>
        <w:t>Таблица 5</w:t>
      </w:r>
    </w:p>
    <w:p w:rsidR="00A913A8" w:rsidRPr="00DB77F2" w:rsidRDefault="00A913A8" w:rsidP="00A913A8">
      <w:pPr>
        <w:shd w:val="clear" w:color="auto" w:fill="FFFFFF"/>
        <w:ind w:firstLine="851"/>
        <w:jc w:val="right"/>
        <w:textAlignment w:val="baseline"/>
        <w:rPr>
          <w:rFonts w:ascii="Arial" w:hAnsi="Arial" w:cs="Arial"/>
          <w:spacing w:val="2"/>
        </w:rPr>
      </w:pPr>
    </w:p>
    <w:tbl>
      <w:tblPr>
        <w:tblW w:w="0" w:type="auto"/>
        <w:tblInd w:w="149" w:type="dxa"/>
        <w:tblCellMar>
          <w:left w:w="0" w:type="dxa"/>
          <w:right w:w="0" w:type="dxa"/>
        </w:tblCellMar>
        <w:tblLook w:val="04A0" w:firstRow="1" w:lastRow="0" w:firstColumn="1" w:lastColumn="0" w:noHBand="0" w:noVBand="1"/>
      </w:tblPr>
      <w:tblGrid>
        <w:gridCol w:w="2386"/>
        <w:gridCol w:w="817"/>
        <w:gridCol w:w="931"/>
        <w:gridCol w:w="817"/>
        <w:gridCol w:w="817"/>
        <w:gridCol w:w="894"/>
        <w:gridCol w:w="817"/>
        <w:gridCol w:w="817"/>
        <w:gridCol w:w="894"/>
      </w:tblGrid>
      <w:tr w:rsidR="00A913A8" w:rsidRPr="00DB77F2" w:rsidTr="00234019">
        <w:tc>
          <w:tcPr>
            <w:tcW w:w="2465" w:type="dxa"/>
            <w:vMerge w:val="restart"/>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b/>
              </w:rPr>
            </w:pPr>
            <w:r w:rsidRPr="00DB77F2">
              <w:rPr>
                <w:rFonts w:ascii="Arial" w:hAnsi="Arial" w:cs="Arial"/>
                <w:b/>
              </w:rPr>
              <w:t>Тип дома</w:t>
            </w:r>
          </w:p>
        </w:tc>
        <w:tc>
          <w:tcPr>
            <w:tcW w:w="7456" w:type="dxa"/>
            <w:gridSpan w:val="8"/>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b/>
              </w:rPr>
            </w:pPr>
            <w:r w:rsidRPr="00DB77F2">
              <w:rPr>
                <w:rFonts w:ascii="Arial" w:hAnsi="Arial" w:cs="Arial"/>
                <w:b/>
              </w:rPr>
              <w:t>Плотность населения, чел./га, </w:t>
            </w:r>
            <w:proofErr w:type="spellStart"/>
            <w:r w:rsidRPr="00DB77F2">
              <w:rPr>
                <w:rFonts w:ascii="Arial" w:hAnsi="Arial" w:cs="Arial"/>
                <w:b/>
              </w:rPr>
              <w:t>пр</w:t>
            </w:r>
            <w:proofErr w:type="spellEnd"/>
            <w:r w:rsidRPr="00DB77F2">
              <w:rPr>
                <w:rFonts w:ascii="Arial" w:hAnsi="Arial" w:cs="Arial"/>
                <w:b/>
              </w:rPr>
              <w:t xml:space="preserve"> и среднем размере семьи, чел.</w:t>
            </w:r>
          </w:p>
        </w:tc>
      </w:tr>
      <w:tr w:rsidR="00A913A8" w:rsidRPr="00DB77F2" w:rsidTr="002340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13A8" w:rsidRPr="00DB77F2" w:rsidRDefault="00A913A8" w:rsidP="00234019">
            <w:pPr>
              <w:rPr>
                <w:rFonts w:ascii="Arial" w:hAnsi="Arial" w:cs="Arial"/>
                <w:b/>
              </w:rPr>
            </w:pPr>
          </w:p>
        </w:tc>
        <w:tc>
          <w:tcPr>
            <w:tcW w:w="889"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2,5</w:t>
            </w:r>
          </w:p>
        </w:tc>
        <w:tc>
          <w:tcPr>
            <w:tcW w:w="1021"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3,0</w:t>
            </w:r>
          </w:p>
        </w:tc>
        <w:tc>
          <w:tcPr>
            <w:tcW w:w="889"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3,5</w:t>
            </w:r>
          </w:p>
        </w:tc>
        <w:tc>
          <w:tcPr>
            <w:tcW w:w="889"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4,0</w:t>
            </w:r>
          </w:p>
        </w:tc>
        <w:tc>
          <w:tcPr>
            <w:tcW w:w="995"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4,5</w:t>
            </w:r>
          </w:p>
        </w:tc>
        <w:tc>
          <w:tcPr>
            <w:tcW w:w="889"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5,0</w:t>
            </w:r>
          </w:p>
        </w:tc>
        <w:tc>
          <w:tcPr>
            <w:tcW w:w="889"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5,5</w:t>
            </w:r>
          </w:p>
        </w:tc>
        <w:tc>
          <w:tcPr>
            <w:tcW w:w="995"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6,0</w:t>
            </w:r>
          </w:p>
        </w:tc>
      </w:tr>
      <w:tr w:rsidR="00A913A8" w:rsidRPr="00DB77F2" w:rsidTr="00234019">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 xml:space="preserve">Усадебный с </w:t>
            </w:r>
            <w:proofErr w:type="spellStart"/>
            <w:r w:rsidRPr="00DB77F2">
              <w:rPr>
                <w:rFonts w:ascii="Arial" w:hAnsi="Arial" w:cs="Arial"/>
              </w:rPr>
              <w:t>приквартирными</w:t>
            </w:r>
            <w:proofErr w:type="spellEnd"/>
            <w:r w:rsidRPr="00DB77F2">
              <w:rPr>
                <w:rFonts w:ascii="Arial" w:hAnsi="Arial" w:cs="Arial"/>
              </w:rPr>
              <w:t xml:space="preserve"> участками, кв. м:</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rPr>
                <w:rFonts w:ascii="Arial" w:hAnsi="Arial" w:cs="Arial"/>
                <w:lang w:eastAsia="en-US"/>
              </w:rPr>
            </w:pP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rPr>
                <w:rFonts w:ascii="Arial" w:hAnsi="Arial" w:cs="Arial"/>
                <w:lang w:eastAsia="en-US"/>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rPr>
                <w:rFonts w:ascii="Arial" w:hAnsi="Arial" w:cs="Arial"/>
                <w:lang w:eastAsia="en-US"/>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rPr>
                <w:rFonts w:ascii="Arial" w:hAnsi="Arial" w:cs="Arial"/>
                <w:lang w:eastAsia="en-US"/>
              </w:rPr>
            </w:pP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rPr>
                <w:rFonts w:ascii="Arial" w:hAnsi="Arial" w:cs="Arial"/>
                <w:lang w:eastAsia="en-US"/>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rPr>
                <w:rFonts w:ascii="Arial" w:hAnsi="Arial" w:cs="Arial"/>
                <w:lang w:eastAsia="en-US"/>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rPr>
                <w:rFonts w:ascii="Arial" w:hAnsi="Arial" w:cs="Arial"/>
                <w:lang w:eastAsia="en-US"/>
              </w:rPr>
            </w:pP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rPr>
                <w:rFonts w:ascii="Arial" w:hAnsi="Arial" w:cs="Arial"/>
                <w:lang w:eastAsia="en-US"/>
              </w:rPr>
            </w:pPr>
          </w:p>
        </w:tc>
      </w:tr>
      <w:tr w:rsidR="00A913A8" w:rsidRPr="00DB77F2" w:rsidTr="00234019">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2000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10</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12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14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16</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18</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20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22</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24</w:t>
            </w:r>
          </w:p>
        </w:tc>
      </w:tr>
      <w:tr w:rsidR="00A913A8" w:rsidRPr="00DB77F2" w:rsidTr="00234019">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1500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13</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15</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17</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22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25</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27</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30</w:t>
            </w:r>
          </w:p>
        </w:tc>
      </w:tr>
      <w:tr w:rsidR="00A913A8" w:rsidRPr="00DB77F2" w:rsidTr="00234019">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1200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17</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21</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23</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25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28</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32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33</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37</w:t>
            </w:r>
          </w:p>
        </w:tc>
      </w:tr>
      <w:tr w:rsidR="00A913A8" w:rsidRPr="00DB77F2" w:rsidTr="00234019">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1000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20</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24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28</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30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32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35</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38</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44</w:t>
            </w:r>
          </w:p>
        </w:tc>
      </w:tr>
      <w:tr w:rsidR="00A913A8" w:rsidRPr="00DB77F2" w:rsidTr="00234019">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800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25</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30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33</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35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38</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42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45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50</w:t>
            </w:r>
          </w:p>
        </w:tc>
      </w:tr>
      <w:tr w:rsidR="00A913A8" w:rsidRPr="00DB77F2" w:rsidTr="00234019">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600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30</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33</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40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41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44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48</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50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60</w:t>
            </w:r>
          </w:p>
        </w:tc>
      </w:tr>
      <w:tr w:rsidR="00A913A8" w:rsidRPr="00DB77F2" w:rsidTr="00234019">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400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35</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40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44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45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50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54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56</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65</w:t>
            </w:r>
          </w:p>
        </w:tc>
      </w:tr>
      <w:tr w:rsidR="00A913A8" w:rsidRPr="00DB77F2" w:rsidTr="00234019">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Секционный с числом этажей:</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rPr>
                <w:rFonts w:ascii="Arial" w:hAnsi="Arial" w:cs="Arial"/>
                <w:lang w:eastAsia="en-US"/>
              </w:rPr>
            </w:pP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rPr>
                <w:rFonts w:ascii="Arial" w:hAnsi="Arial" w:cs="Arial"/>
                <w:lang w:eastAsia="en-US"/>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rPr>
                <w:rFonts w:ascii="Arial" w:hAnsi="Arial" w:cs="Arial"/>
                <w:lang w:eastAsia="en-US"/>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rPr>
                <w:rFonts w:ascii="Arial" w:hAnsi="Arial" w:cs="Arial"/>
                <w:lang w:eastAsia="en-US"/>
              </w:rPr>
            </w:pP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rPr>
                <w:rFonts w:ascii="Arial" w:hAnsi="Arial" w:cs="Arial"/>
                <w:lang w:eastAsia="en-US"/>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rPr>
                <w:rFonts w:ascii="Arial" w:hAnsi="Arial" w:cs="Arial"/>
                <w:lang w:eastAsia="en-US"/>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rPr>
                <w:rFonts w:ascii="Arial" w:hAnsi="Arial" w:cs="Arial"/>
                <w:lang w:eastAsia="en-US"/>
              </w:rPr>
            </w:pP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rPr>
                <w:rFonts w:ascii="Arial" w:hAnsi="Arial" w:cs="Arial"/>
                <w:lang w:eastAsia="en-US"/>
              </w:rPr>
            </w:pPr>
          </w:p>
        </w:tc>
      </w:tr>
      <w:tr w:rsidR="00A913A8" w:rsidRPr="00DB77F2" w:rsidTr="00234019">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130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w:t>
            </w:r>
          </w:p>
        </w:tc>
      </w:tr>
      <w:tr w:rsidR="00A913A8" w:rsidRPr="00DB77F2" w:rsidTr="00234019">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lastRenderedPageBreak/>
              <w:t>3</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150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w:t>
            </w:r>
          </w:p>
        </w:tc>
      </w:tr>
      <w:tr w:rsidR="00A913A8" w:rsidRPr="00DB77F2" w:rsidTr="00234019">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170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w:t>
            </w:r>
          </w:p>
        </w:tc>
      </w:tr>
    </w:tbl>
    <w:p w:rsidR="00A913A8" w:rsidRPr="00DB77F2" w:rsidRDefault="00A913A8" w:rsidP="00A913A8">
      <w:pPr>
        <w:shd w:val="clear" w:color="auto" w:fill="FFFFFF"/>
        <w:ind w:firstLine="851"/>
        <w:jc w:val="both"/>
        <w:textAlignment w:val="baseline"/>
        <w:rPr>
          <w:rFonts w:ascii="Arial" w:hAnsi="Arial" w:cs="Arial"/>
          <w:spacing w:val="2"/>
        </w:rPr>
      </w:pPr>
    </w:p>
    <w:p w:rsidR="00A913A8" w:rsidRPr="00DB77F2" w:rsidRDefault="00A913A8" w:rsidP="00A913A8">
      <w:pPr>
        <w:shd w:val="clear" w:color="auto" w:fill="FFFFFF"/>
        <w:ind w:firstLine="851"/>
        <w:jc w:val="both"/>
        <w:textAlignment w:val="baseline"/>
        <w:rPr>
          <w:rFonts w:ascii="Arial" w:hAnsi="Arial" w:cs="Arial"/>
          <w:spacing w:val="2"/>
        </w:rPr>
      </w:pPr>
      <w:r w:rsidRPr="00DB77F2">
        <w:rPr>
          <w:rFonts w:ascii="Arial" w:hAnsi="Arial" w:cs="Arial"/>
          <w:spacing w:val="2"/>
        </w:rPr>
        <w:t>2.1.6 Интенсивность использования территории населенного пункта сельсовета определяется коэффициентом застройки (</w:t>
      </w:r>
      <w:proofErr w:type="spellStart"/>
      <w:r w:rsidRPr="00DB77F2">
        <w:rPr>
          <w:rFonts w:ascii="Arial" w:hAnsi="Arial" w:cs="Arial"/>
          <w:spacing w:val="2"/>
        </w:rPr>
        <w:t>Кз</w:t>
      </w:r>
      <w:proofErr w:type="spellEnd"/>
      <w:r w:rsidRPr="00DB77F2">
        <w:rPr>
          <w:rFonts w:ascii="Arial" w:hAnsi="Arial" w:cs="Arial"/>
          <w:spacing w:val="2"/>
        </w:rPr>
        <w:t>) и коэффициентом плотности застройки (</w:t>
      </w:r>
      <w:proofErr w:type="spellStart"/>
      <w:r w:rsidRPr="00DB77F2">
        <w:rPr>
          <w:rFonts w:ascii="Arial" w:hAnsi="Arial" w:cs="Arial"/>
          <w:spacing w:val="2"/>
        </w:rPr>
        <w:t>Кпз</w:t>
      </w:r>
      <w:proofErr w:type="spellEnd"/>
      <w:r w:rsidRPr="00DB77F2">
        <w:rPr>
          <w:rFonts w:ascii="Arial" w:hAnsi="Arial" w:cs="Arial"/>
          <w:spacing w:val="2"/>
        </w:rPr>
        <w:t>).</w:t>
      </w:r>
    </w:p>
    <w:p w:rsidR="00A913A8" w:rsidRPr="00DB77F2" w:rsidRDefault="00A913A8" w:rsidP="00A913A8">
      <w:pPr>
        <w:shd w:val="clear" w:color="auto" w:fill="FFFFFF"/>
        <w:ind w:firstLine="851"/>
        <w:jc w:val="both"/>
        <w:textAlignment w:val="baseline"/>
        <w:rPr>
          <w:rFonts w:ascii="Arial" w:hAnsi="Arial" w:cs="Arial"/>
          <w:spacing w:val="2"/>
        </w:rPr>
      </w:pPr>
      <w:r w:rsidRPr="00DB77F2">
        <w:rPr>
          <w:rFonts w:ascii="Arial" w:hAnsi="Arial" w:cs="Arial"/>
          <w:spacing w:val="2"/>
        </w:rPr>
        <w:t>Параметры застройки (</w:t>
      </w:r>
      <w:proofErr w:type="spellStart"/>
      <w:r w:rsidRPr="00DB77F2">
        <w:rPr>
          <w:rFonts w:ascii="Arial" w:hAnsi="Arial" w:cs="Arial"/>
          <w:spacing w:val="2"/>
        </w:rPr>
        <w:t>Кз</w:t>
      </w:r>
      <w:proofErr w:type="spellEnd"/>
      <w:r w:rsidRPr="00DB77F2">
        <w:rPr>
          <w:rFonts w:ascii="Arial" w:hAnsi="Arial" w:cs="Arial"/>
          <w:spacing w:val="2"/>
        </w:rPr>
        <w:t xml:space="preserve"> и </w:t>
      </w:r>
      <w:proofErr w:type="spellStart"/>
      <w:r w:rsidRPr="00DB77F2">
        <w:rPr>
          <w:rFonts w:ascii="Arial" w:hAnsi="Arial" w:cs="Arial"/>
          <w:spacing w:val="2"/>
        </w:rPr>
        <w:t>Кпз</w:t>
      </w:r>
      <w:proofErr w:type="spellEnd"/>
      <w:r w:rsidRPr="00DB77F2">
        <w:rPr>
          <w:rFonts w:ascii="Arial" w:hAnsi="Arial" w:cs="Arial"/>
          <w:spacing w:val="2"/>
        </w:rPr>
        <w:t>) сельской жилой зоны приведены в рекомендуемой таблице 6.</w:t>
      </w:r>
    </w:p>
    <w:p w:rsidR="00A913A8" w:rsidRPr="00DB77F2" w:rsidRDefault="00A913A8" w:rsidP="00A913A8">
      <w:pPr>
        <w:shd w:val="clear" w:color="auto" w:fill="FFFFFF"/>
        <w:ind w:firstLine="851"/>
        <w:jc w:val="both"/>
        <w:textAlignment w:val="baseline"/>
        <w:rPr>
          <w:rFonts w:ascii="Arial" w:hAnsi="Arial" w:cs="Arial"/>
          <w:spacing w:val="2"/>
        </w:rPr>
      </w:pPr>
    </w:p>
    <w:p w:rsidR="00A913A8" w:rsidRPr="00DB77F2" w:rsidRDefault="00A913A8" w:rsidP="00A913A8">
      <w:pPr>
        <w:shd w:val="clear" w:color="auto" w:fill="FFFFFF"/>
        <w:ind w:firstLine="851"/>
        <w:jc w:val="right"/>
        <w:textAlignment w:val="baseline"/>
        <w:rPr>
          <w:rFonts w:ascii="Arial" w:hAnsi="Arial" w:cs="Arial"/>
          <w:spacing w:val="2"/>
        </w:rPr>
      </w:pPr>
      <w:r w:rsidRPr="00DB77F2">
        <w:rPr>
          <w:rFonts w:ascii="Arial" w:hAnsi="Arial" w:cs="Arial"/>
          <w:spacing w:val="2"/>
        </w:rPr>
        <w:t>Таблица 6</w:t>
      </w:r>
    </w:p>
    <w:p w:rsidR="00A913A8" w:rsidRPr="00DB77F2" w:rsidRDefault="00A913A8" w:rsidP="00A913A8">
      <w:pPr>
        <w:shd w:val="clear" w:color="auto" w:fill="FFFFFF"/>
        <w:ind w:firstLine="851"/>
        <w:jc w:val="both"/>
        <w:textAlignment w:val="baseline"/>
        <w:rPr>
          <w:rFonts w:ascii="Arial" w:hAnsi="Arial" w:cs="Arial"/>
          <w:spacing w:val="2"/>
        </w:rPr>
      </w:pPr>
    </w:p>
    <w:tbl>
      <w:tblPr>
        <w:tblW w:w="0" w:type="auto"/>
        <w:tblInd w:w="149" w:type="dxa"/>
        <w:tblCellMar>
          <w:left w:w="0" w:type="dxa"/>
          <w:right w:w="0" w:type="dxa"/>
        </w:tblCellMar>
        <w:tblLook w:val="04A0" w:firstRow="1" w:lastRow="0" w:firstColumn="1" w:lastColumn="0" w:noHBand="0" w:noVBand="1"/>
      </w:tblPr>
      <w:tblGrid>
        <w:gridCol w:w="1520"/>
        <w:gridCol w:w="1892"/>
        <w:gridCol w:w="1812"/>
        <w:gridCol w:w="1983"/>
        <w:gridCol w:w="1983"/>
      </w:tblGrid>
      <w:tr w:rsidR="00A913A8" w:rsidRPr="00DB77F2" w:rsidTr="00234019">
        <w:trPr>
          <w:tblHeader/>
        </w:trPr>
        <w:tc>
          <w:tcPr>
            <w:tcW w:w="1532"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b/>
              </w:rPr>
            </w:pPr>
            <w:r w:rsidRPr="00DB77F2">
              <w:rPr>
                <w:rFonts w:ascii="Arial" w:hAnsi="Arial" w:cs="Arial"/>
                <w:b/>
              </w:rPr>
              <w:t>Тип застройки</w:t>
            </w:r>
          </w:p>
        </w:tc>
        <w:tc>
          <w:tcPr>
            <w:tcW w:w="2170"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b/>
              </w:rPr>
            </w:pPr>
            <w:r w:rsidRPr="00DB77F2">
              <w:rPr>
                <w:rFonts w:ascii="Arial" w:hAnsi="Arial" w:cs="Arial"/>
                <w:b/>
              </w:rPr>
              <w:t>Размер земельного участка, кв. м</w:t>
            </w:r>
          </w:p>
        </w:tc>
        <w:tc>
          <w:tcPr>
            <w:tcW w:w="2399"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b/>
              </w:rPr>
            </w:pPr>
            <w:r w:rsidRPr="00DB77F2">
              <w:rPr>
                <w:rFonts w:ascii="Arial" w:hAnsi="Arial" w:cs="Arial"/>
                <w:b/>
              </w:rPr>
              <w:t>Площадь жилого дома, кв. м общей площади</w:t>
            </w:r>
          </w:p>
        </w:tc>
        <w:tc>
          <w:tcPr>
            <w:tcW w:w="1910"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b/>
              </w:rPr>
            </w:pPr>
            <w:r w:rsidRPr="00DB77F2">
              <w:rPr>
                <w:rFonts w:ascii="Arial" w:hAnsi="Arial" w:cs="Arial"/>
                <w:b/>
              </w:rPr>
              <w:t>Коэффициент застройки </w:t>
            </w:r>
            <w:proofErr w:type="spellStart"/>
            <w:r w:rsidRPr="00DB77F2">
              <w:rPr>
                <w:rFonts w:ascii="Arial" w:hAnsi="Arial" w:cs="Arial"/>
                <w:b/>
              </w:rPr>
              <w:t>Кз</w:t>
            </w:r>
            <w:proofErr w:type="spellEnd"/>
          </w:p>
        </w:tc>
        <w:tc>
          <w:tcPr>
            <w:tcW w:w="1910"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b/>
              </w:rPr>
            </w:pPr>
            <w:r w:rsidRPr="00DB77F2">
              <w:rPr>
                <w:rFonts w:ascii="Arial" w:hAnsi="Arial" w:cs="Arial"/>
                <w:b/>
              </w:rPr>
              <w:t xml:space="preserve">Коэффициент плотности застройки </w:t>
            </w:r>
            <w:proofErr w:type="spellStart"/>
            <w:r w:rsidRPr="00DB77F2">
              <w:rPr>
                <w:rFonts w:ascii="Arial" w:hAnsi="Arial" w:cs="Arial"/>
                <w:b/>
              </w:rPr>
              <w:t>Кпз</w:t>
            </w:r>
            <w:proofErr w:type="spellEnd"/>
          </w:p>
        </w:tc>
      </w:tr>
      <w:tr w:rsidR="00A913A8" w:rsidRPr="00DB77F2" w:rsidTr="00234019">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А</w:t>
            </w: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1200 и более</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480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0,2</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0,4</w:t>
            </w:r>
          </w:p>
        </w:tc>
      </w:tr>
      <w:tr w:rsidR="00A913A8" w:rsidRPr="00DB77F2" w:rsidTr="00234019">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rPr>
                <w:rFonts w:ascii="Arial" w:hAnsi="Arial" w:cs="Arial"/>
                <w:lang w:eastAsia="en-US"/>
              </w:rPr>
            </w:pP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1000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400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0,2</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0,4</w:t>
            </w:r>
          </w:p>
        </w:tc>
      </w:tr>
      <w:tr w:rsidR="00A913A8" w:rsidRPr="00DB77F2" w:rsidTr="00234019">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Б</w:t>
            </w: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800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480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0,3</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0,6</w:t>
            </w:r>
          </w:p>
        </w:tc>
      </w:tr>
      <w:tr w:rsidR="00A913A8" w:rsidRPr="00DB77F2" w:rsidTr="00234019">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rPr>
                <w:rFonts w:ascii="Arial" w:hAnsi="Arial" w:cs="Arial"/>
                <w:lang w:eastAsia="en-US"/>
              </w:rPr>
            </w:pP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600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360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0,3</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0,6</w:t>
            </w:r>
          </w:p>
        </w:tc>
      </w:tr>
      <w:tr w:rsidR="00A913A8" w:rsidRPr="00DB77F2" w:rsidTr="00234019">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rPr>
                <w:rFonts w:ascii="Arial" w:hAnsi="Arial" w:cs="Arial"/>
                <w:lang w:eastAsia="en-US"/>
              </w:rPr>
            </w:pP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500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300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0,3</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0,6</w:t>
            </w:r>
          </w:p>
        </w:tc>
      </w:tr>
      <w:tr w:rsidR="00A913A8" w:rsidRPr="00DB77F2" w:rsidTr="00234019">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rPr>
                <w:rFonts w:ascii="Arial" w:hAnsi="Arial" w:cs="Arial"/>
                <w:lang w:eastAsia="en-US"/>
              </w:rPr>
            </w:pP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400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240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0,3</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0,6</w:t>
            </w:r>
          </w:p>
        </w:tc>
      </w:tr>
      <w:tr w:rsidR="00A913A8" w:rsidRPr="00DB77F2" w:rsidTr="00234019">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rPr>
                <w:rFonts w:ascii="Arial" w:hAnsi="Arial" w:cs="Arial"/>
                <w:lang w:eastAsia="en-US"/>
              </w:rPr>
            </w:pP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300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240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0,4</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0,8</w:t>
            </w:r>
          </w:p>
        </w:tc>
      </w:tr>
      <w:tr w:rsidR="00A913A8" w:rsidRPr="00DB77F2" w:rsidTr="00234019">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В</w:t>
            </w: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200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160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0,4</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0,8</w:t>
            </w:r>
          </w:p>
        </w:tc>
      </w:tr>
    </w:tbl>
    <w:p w:rsidR="00A913A8" w:rsidRPr="00DB77F2" w:rsidRDefault="00A913A8" w:rsidP="00A913A8">
      <w:pPr>
        <w:shd w:val="clear" w:color="auto" w:fill="FFFFFF"/>
        <w:ind w:firstLine="851"/>
        <w:jc w:val="both"/>
        <w:textAlignment w:val="baseline"/>
        <w:rPr>
          <w:rFonts w:ascii="Arial" w:hAnsi="Arial" w:cs="Arial"/>
          <w:spacing w:val="2"/>
        </w:rPr>
      </w:pPr>
      <w:r w:rsidRPr="00DB77F2">
        <w:rPr>
          <w:rFonts w:ascii="Arial" w:hAnsi="Arial" w:cs="Arial"/>
          <w:spacing w:val="2"/>
        </w:rPr>
        <w:t>Примечания:</w:t>
      </w:r>
    </w:p>
    <w:p w:rsidR="00A913A8" w:rsidRPr="00DB77F2" w:rsidRDefault="00A913A8" w:rsidP="00A913A8">
      <w:pPr>
        <w:shd w:val="clear" w:color="auto" w:fill="FFFFFF"/>
        <w:ind w:firstLine="851"/>
        <w:jc w:val="both"/>
        <w:textAlignment w:val="baseline"/>
        <w:rPr>
          <w:rFonts w:ascii="Arial" w:hAnsi="Arial" w:cs="Arial"/>
          <w:spacing w:val="2"/>
        </w:rPr>
      </w:pPr>
      <w:r w:rsidRPr="00DB77F2">
        <w:rPr>
          <w:rFonts w:ascii="Arial" w:hAnsi="Arial" w:cs="Arial"/>
          <w:spacing w:val="2"/>
        </w:rPr>
        <w:t>1. А - усадебная застройка одно-, двухквартирными домами с размером участка 1000 - 1200 кв. м и более с развитой хозяйственной частью;</w:t>
      </w:r>
    </w:p>
    <w:p w:rsidR="00A913A8" w:rsidRPr="00DB77F2" w:rsidRDefault="00A913A8" w:rsidP="00A913A8">
      <w:pPr>
        <w:shd w:val="clear" w:color="auto" w:fill="FFFFFF"/>
        <w:ind w:firstLine="851"/>
        <w:jc w:val="both"/>
        <w:textAlignment w:val="baseline"/>
        <w:rPr>
          <w:rFonts w:ascii="Arial" w:hAnsi="Arial" w:cs="Arial"/>
          <w:spacing w:val="2"/>
        </w:rPr>
      </w:pPr>
      <w:r w:rsidRPr="00DB77F2">
        <w:rPr>
          <w:rFonts w:ascii="Arial" w:hAnsi="Arial" w:cs="Arial"/>
          <w:spacing w:val="2"/>
        </w:rPr>
        <w:t>Б - застройка коттеджного типа с размером участков от 400 до 800 кв. м и коттеджно-блокированного типа (2 - 4-квартирные сблокированные дома с участками 300 - 400 кв. м с минимальной хозяйственной частью);</w:t>
      </w:r>
    </w:p>
    <w:p w:rsidR="00A913A8" w:rsidRPr="00DB77F2" w:rsidRDefault="00A913A8" w:rsidP="00A913A8">
      <w:pPr>
        <w:shd w:val="clear" w:color="auto" w:fill="FFFFFF"/>
        <w:ind w:firstLine="851"/>
        <w:jc w:val="both"/>
        <w:textAlignment w:val="baseline"/>
        <w:rPr>
          <w:rFonts w:ascii="Arial" w:hAnsi="Arial" w:cs="Arial"/>
          <w:spacing w:val="2"/>
        </w:rPr>
      </w:pPr>
      <w:r w:rsidRPr="00DB77F2">
        <w:rPr>
          <w:rFonts w:ascii="Arial" w:hAnsi="Arial" w:cs="Arial"/>
          <w:spacing w:val="2"/>
        </w:rPr>
        <w:t>В - многоквартирная (</w:t>
      </w:r>
      <w:proofErr w:type="spellStart"/>
      <w:r w:rsidRPr="00DB77F2">
        <w:rPr>
          <w:rFonts w:ascii="Arial" w:hAnsi="Arial" w:cs="Arial"/>
          <w:spacing w:val="2"/>
        </w:rPr>
        <w:t>среднеэтажная</w:t>
      </w:r>
      <w:proofErr w:type="spellEnd"/>
      <w:r w:rsidRPr="00DB77F2">
        <w:rPr>
          <w:rFonts w:ascii="Arial" w:hAnsi="Arial" w:cs="Arial"/>
          <w:spacing w:val="2"/>
        </w:rPr>
        <w:t xml:space="preserve">) застройка блокированного типа с </w:t>
      </w:r>
      <w:proofErr w:type="spellStart"/>
      <w:r w:rsidRPr="00DB77F2">
        <w:rPr>
          <w:rFonts w:ascii="Arial" w:hAnsi="Arial" w:cs="Arial"/>
          <w:spacing w:val="2"/>
        </w:rPr>
        <w:t>приквартирными</w:t>
      </w:r>
      <w:proofErr w:type="spellEnd"/>
      <w:r w:rsidRPr="00DB77F2">
        <w:rPr>
          <w:rFonts w:ascii="Arial" w:hAnsi="Arial" w:cs="Arial"/>
          <w:spacing w:val="2"/>
        </w:rPr>
        <w:t xml:space="preserve"> участками размером 200 кв. м.</w:t>
      </w:r>
    </w:p>
    <w:p w:rsidR="00A913A8" w:rsidRPr="00DB77F2" w:rsidRDefault="00A913A8" w:rsidP="00A913A8">
      <w:pPr>
        <w:shd w:val="clear" w:color="auto" w:fill="FFFFFF"/>
        <w:ind w:firstLine="851"/>
        <w:jc w:val="both"/>
        <w:textAlignment w:val="baseline"/>
        <w:rPr>
          <w:rFonts w:ascii="Arial" w:hAnsi="Arial" w:cs="Arial"/>
          <w:spacing w:val="2"/>
        </w:rPr>
      </w:pPr>
      <w:r w:rsidRPr="00DB77F2">
        <w:rPr>
          <w:rFonts w:ascii="Arial" w:hAnsi="Arial" w:cs="Arial"/>
          <w:spacing w:val="2"/>
        </w:rPr>
        <w:t xml:space="preserve">2. При размерах </w:t>
      </w:r>
      <w:proofErr w:type="spellStart"/>
      <w:r w:rsidRPr="00DB77F2">
        <w:rPr>
          <w:rFonts w:ascii="Arial" w:hAnsi="Arial" w:cs="Arial"/>
          <w:spacing w:val="2"/>
        </w:rPr>
        <w:t>приквартирных</w:t>
      </w:r>
      <w:proofErr w:type="spellEnd"/>
      <w:r w:rsidRPr="00DB77F2">
        <w:rPr>
          <w:rFonts w:ascii="Arial" w:hAnsi="Arial" w:cs="Arial"/>
          <w:spacing w:val="2"/>
        </w:rPr>
        <w:t xml:space="preserve"> земельных участков менее 200 кв. м плотность застройки (</w:t>
      </w:r>
      <w:proofErr w:type="spellStart"/>
      <w:r w:rsidRPr="00DB77F2">
        <w:rPr>
          <w:rFonts w:ascii="Arial" w:hAnsi="Arial" w:cs="Arial"/>
          <w:spacing w:val="2"/>
        </w:rPr>
        <w:t>Кпз</w:t>
      </w:r>
      <w:proofErr w:type="spellEnd"/>
      <w:r w:rsidRPr="00DB77F2">
        <w:rPr>
          <w:rFonts w:ascii="Arial" w:hAnsi="Arial" w:cs="Arial"/>
          <w:spacing w:val="2"/>
        </w:rPr>
        <w:t xml:space="preserve">) не должна превышать 1,2. При этом </w:t>
      </w:r>
      <w:proofErr w:type="spellStart"/>
      <w:r w:rsidRPr="00DB77F2">
        <w:rPr>
          <w:rFonts w:ascii="Arial" w:hAnsi="Arial" w:cs="Arial"/>
          <w:spacing w:val="2"/>
        </w:rPr>
        <w:t>Кз</w:t>
      </w:r>
      <w:proofErr w:type="spellEnd"/>
      <w:r w:rsidRPr="00DB77F2">
        <w:rPr>
          <w:rFonts w:ascii="Arial" w:hAnsi="Arial" w:cs="Arial"/>
          <w:spacing w:val="2"/>
        </w:rPr>
        <w:t xml:space="preserve"> не нормируется при соблюдении санитарно-гигиенических и противопожарных требований.</w:t>
      </w:r>
    </w:p>
    <w:p w:rsidR="00A913A8" w:rsidRPr="00DB77F2" w:rsidRDefault="00A913A8" w:rsidP="00A913A8">
      <w:pPr>
        <w:shd w:val="clear" w:color="auto" w:fill="FFFFFF"/>
        <w:ind w:firstLine="851"/>
        <w:jc w:val="both"/>
        <w:textAlignment w:val="baseline"/>
        <w:rPr>
          <w:rFonts w:ascii="Arial" w:hAnsi="Arial" w:cs="Arial"/>
          <w:spacing w:val="2"/>
        </w:rPr>
      </w:pPr>
      <w:r w:rsidRPr="00DB77F2">
        <w:rPr>
          <w:rFonts w:ascii="Arial" w:hAnsi="Arial" w:cs="Arial"/>
          <w:spacing w:val="2"/>
        </w:rPr>
        <w:t>2.1.7 Расстояния от помещений (сооружений) для содержания и разведения животных до объектов жилой застройки должно быть не менее указанного в таблице 7.</w:t>
      </w:r>
    </w:p>
    <w:p w:rsidR="00A913A8" w:rsidRPr="00DB77F2" w:rsidRDefault="00A913A8" w:rsidP="00A913A8">
      <w:pPr>
        <w:shd w:val="clear" w:color="auto" w:fill="FFFFFF"/>
        <w:ind w:firstLine="851"/>
        <w:jc w:val="both"/>
        <w:textAlignment w:val="baseline"/>
        <w:rPr>
          <w:rFonts w:ascii="Arial" w:hAnsi="Arial" w:cs="Arial"/>
          <w:spacing w:val="2"/>
        </w:rPr>
      </w:pPr>
    </w:p>
    <w:p w:rsidR="00A913A8" w:rsidRPr="00DB77F2" w:rsidRDefault="00A913A8" w:rsidP="00A913A8">
      <w:pPr>
        <w:shd w:val="clear" w:color="auto" w:fill="FFFFFF"/>
        <w:ind w:firstLine="851"/>
        <w:jc w:val="right"/>
        <w:textAlignment w:val="baseline"/>
        <w:rPr>
          <w:rFonts w:ascii="Arial" w:hAnsi="Arial" w:cs="Arial"/>
          <w:spacing w:val="2"/>
        </w:rPr>
      </w:pPr>
      <w:r w:rsidRPr="00DB77F2">
        <w:rPr>
          <w:rFonts w:ascii="Arial" w:hAnsi="Arial" w:cs="Arial"/>
          <w:spacing w:val="2"/>
        </w:rPr>
        <w:t>Таблица 7</w:t>
      </w:r>
    </w:p>
    <w:p w:rsidR="00A913A8" w:rsidRPr="00DB77F2" w:rsidRDefault="00A913A8" w:rsidP="00A913A8">
      <w:pPr>
        <w:shd w:val="clear" w:color="auto" w:fill="FFFFFF"/>
        <w:ind w:firstLine="851"/>
        <w:jc w:val="right"/>
        <w:textAlignment w:val="baseline"/>
        <w:rPr>
          <w:rFonts w:ascii="Arial" w:hAnsi="Arial" w:cs="Arial"/>
          <w:spacing w:val="2"/>
        </w:rPr>
      </w:pPr>
    </w:p>
    <w:tbl>
      <w:tblPr>
        <w:tblW w:w="0" w:type="auto"/>
        <w:tblInd w:w="149" w:type="dxa"/>
        <w:tblLayout w:type="fixed"/>
        <w:tblCellMar>
          <w:left w:w="0" w:type="dxa"/>
          <w:right w:w="0" w:type="dxa"/>
        </w:tblCellMar>
        <w:tblLook w:val="04A0" w:firstRow="1" w:lastRow="0" w:firstColumn="1" w:lastColumn="0" w:noHBand="0" w:noVBand="1"/>
      </w:tblPr>
      <w:tblGrid>
        <w:gridCol w:w="1772"/>
        <w:gridCol w:w="1103"/>
        <w:gridCol w:w="1177"/>
        <w:gridCol w:w="963"/>
        <w:gridCol w:w="1251"/>
        <w:gridCol w:w="931"/>
        <w:gridCol w:w="1150"/>
        <w:gridCol w:w="1009"/>
      </w:tblGrid>
      <w:tr w:rsidR="00A913A8" w:rsidRPr="00DB77F2" w:rsidTr="00234019">
        <w:tc>
          <w:tcPr>
            <w:tcW w:w="1772" w:type="dxa"/>
            <w:vMerge w:val="restart"/>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b/>
              </w:rPr>
            </w:pPr>
            <w:r w:rsidRPr="00DB77F2">
              <w:rPr>
                <w:rFonts w:ascii="Arial" w:hAnsi="Arial" w:cs="Arial"/>
                <w:b/>
              </w:rPr>
              <w:t>Нормативный разрыв</w:t>
            </w:r>
          </w:p>
        </w:tc>
        <w:tc>
          <w:tcPr>
            <w:tcW w:w="7584" w:type="dxa"/>
            <w:gridSpan w:val="7"/>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b/>
              </w:rPr>
            </w:pPr>
            <w:r w:rsidRPr="00DB77F2">
              <w:rPr>
                <w:rFonts w:ascii="Arial" w:hAnsi="Arial" w:cs="Arial"/>
                <w:b/>
              </w:rPr>
              <w:t>Поголовье (шт.), не более</w:t>
            </w:r>
          </w:p>
        </w:tc>
      </w:tr>
      <w:tr w:rsidR="00A913A8" w:rsidRPr="00DB77F2" w:rsidTr="00234019">
        <w:tc>
          <w:tcPr>
            <w:tcW w:w="1772" w:type="dxa"/>
            <w:vMerge/>
            <w:tcBorders>
              <w:top w:val="single" w:sz="6" w:space="0" w:color="000000"/>
              <w:left w:val="single" w:sz="6" w:space="0" w:color="000000"/>
              <w:bottom w:val="single" w:sz="6" w:space="0" w:color="000000"/>
              <w:right w:val="single" w:sz="6" w:space="0" w:color="000000"/>
            </w:tcBorders>
            <w:vAlign w:val="center"/>
            <w:hideMark/>
          </w:tcPr>
          <w:p w:rsidR="00A913A8" w:rsidRPr="00DB77F2" w:rsidRDefault="00A913A8" w:rsidP="00234019">
            <w:pPr>
              <w:rPr>
                <w:rFonts w:ascii="Arial" w:hAnsi="Arial" w:cs="Arial"/>
                <w:b/>
              </w:rPr>
            </w:pPr>
          </w:p>
        </w:tc>
        <w:tc>
          <w:tcPr>
            <w:tcW w:w="1103"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b/>
              </w:rPr>
            </w:pPr>
            <w:r w:rsidRPr="00DB77F2">
              <w:rPr>
                <w:rFonts w:ascii="Arial" w:hAnsi="Arial" w:cs="Arial"/>
                <w:b/>
              </w:rPr>
              <w:t>свиньи</w:t>
            </w:r>
          </w:p>
        </w:tc>
        <w:tc>
          <w:tcPr>
            <w:tcW w:w="1177"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b/>
              </w:rPr>
            </w:pPr>
            <w:r w:rsidRPr="00DB77F2">
              <w:rPr>
                <w:rFonts w:ascii="Arial" w:hAnsi="Arial" w:cs="Arial"/>
                <w:b/>
              </w:rPr>
              <w:t>коровы,</w:t>
            </w:r>
          </w:p>
          <w:p w:rsidR="00A913A8" w:rsidRPr="00DB77F2" w:rsidRDefault="00A913A8" w:rsidP="00234019">
            <w:pPr>
              <w:spacing w:line="276" w:lineRule="auto"/>
              <w:jc w:val="center"/>
              <w:textAlignment w:val="baseline"/>
              <w:rPr>
                <w:rFonts w:ascii="Arial" w:hAnsi="Arial" w:cs="Arial"/>
                <w:b/>
              </w:rPr>
            </w:pPr>
            <w:r w:rsidRPr="00DB77F2">
              <w:rPr>
                <w:rFonts w:ascii="Arial" w:hAnsi="Arial" w:cs="Arial"/>
                <w:b/>
              </w:rPr>
              <w:t>бычки</w:t>
            </w:r>
          </w:p>
        </w:tc>
        <w:tc>
          <w:tcPr>
            <w:tcW w:w="963"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b/>
              </w:rPr>
            </w:pPr>
            <w:r w:rsidRPr="00DB77F2">
              <w:rPr>
                <w:rFonts w:ascii="Arial" w:hAnsi="Arial" w:cs="Arial"/>
                <w:b/>
              </w:rPr>
              <w:t>овцы,</w:t>
            </w:r>
          </w:p>
          <w:p w:rsidR="00A913A8" w:rsidRPr="00DB77F2" w:rsidRDefault="00A913A8" w:rsidP="00234019">
            <w:pPr>
              <w:spacing w:line="276" w:lineRule="auto"/>
              <w:jc w:val="center"/>
              <w:textAlignment w:val="baseline"/>
              <w:rPr>
                <w:rFonts w:ascii="Arial" w:hAnsi="Arial" w:cs="Arial"/>
                <w:b/>
              </w:rPr>
            </w:pPr>
            <w:r w:rsidRPr="00DB77F2">
              <w:rPr>
                <w:rFonts w:ascii="Arial" w:hAnsi="Arial" w:cs="Arial"/>
                <w:b/>
              </w:rPr>
              <w:t>козы</w:t>
            </w:r>
          </w:p>
        </w:tc>
        <w:tc>
          <w:tcPr>
            <w:tcW w:w="1251"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b/>
              </w:rPr>
            </w:pPr>
            <w:r w:rsidRPr="00DB77F2">
              <w:rPr>
                <w:rFonts w:ascii="Arial" w:hAnsi="Arial" w:cs="Arial"/>
                <w:b/>
              </w:rPr>
              <w:t>кролики -матки</w:t>
            </w:r>
          </w:p>
        </w:tc>
        <w:tc>
          <w:tcPr>
            <w:tcW w:w="931"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b/>
              </w:rPr>
            </w:pPr>
            <w:r w:rsidRPr="00DB77F2">
              <w:rPr>
                <w:rFonts w:ascii="Arial" w:hAnsi="Arial" w:cs="Arial"/>
                <w:b/>
              </w:rPr>
              <w:t>птица</w:t>
            </w:r>
          </w:p>
        </w:tc>
        <w:tc>
          <w:tcPr>
            <w:tcW w:w="1150"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b/>
              </w:rPr>
            </w:pPr>
            <w:r w:rsidRPr="00DB77F2">
              <w:rPr>
                <w:rFonts w:ascii="Arial" w:hAnsi="Arial" w:cs="Arial"/>
                <w:b/>
              </w:rPr>
              <w:t>лошади</w:t>
            </w:r>
          </w:p>
        </w:tc>
        <w:tc>
          <w:tcPr>
            <w:tcW w:w="1009"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b/>
              </w:rPr>
            </w:pPr>
            <w:r w:rsidRPr="00DB77F2">
              <w:rPr>
                <w:rFonts w:ascii="Arial" w:hAnsi="Arial" w:cs="Arial"/>
                <w:b/>
              </w:rPr>
              <w:t>нутрии,</w:t>
            </w:r>
          </w:p>
          <w:p w:rsidR="00A913A8" w:rsidRPr="00DB77F2" w:rsidRDefault="00A913A8" w:rsidP="00234019">
            <w:pPr>
              <w:spacing w:line="276" w:lineRule="auto"/>
              <w:jc w:val="center"/>
              <w:textAlignment w:val="baseline"/>
              <w:rPr>
                <w:rFonts w:ascii="Arial" w:hAnsi="Arial" w:cs="Arial"/>
                <w:b/>
              </w:rPr>
            </w:pPr>
            <w:r w:rsidRPr="00DB77F2">
              <w:rPr>
                <w:rFonts w:ascii="Arial" w:hAnsi="Arial" w:cs="Arial"/>
                <w:b/>
              </w:rPr>
              <w:t>песцы</w:t>
            </w:r>
          </w:p>
        </w:tc>
      </w:tr>
      <w:tr w:rsidR="00A913A8" w:rsidRPr="00DB77F2" w:rsidTr="00234019">
        <w:tc>
          <w:tcPr>
            <w:tcW w:w="1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10 м</w:t>
            </w:r>
          </w:p>
        </w:tc>
        <w:tc>
          <w:tcPr>
            <w:tcW w:w="11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5</w:t>
            </w:r>
          </w:p>
        </w:tc>
        <w:tc>
          <w:tcPr>
            <w:tcW w:w="11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5</w:t>
            </w:r>
          </w:p>
        </w:tc>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10</w:t>
            </w:r>
          </w:p>
        </w:tc>
        <w:tc>
          <w:tcPr>
            <w:tcW w:w="12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10</w:t>
            </w:r>
          </w:p>
        </w:tc>
        <w:tc>
          <w:tcPr>
            <w:tcW w:w="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30</w:t>
            </w:r>
          </w:p>
        </w:tc>
        <w:tc>
          <w:tcPr>
            <w:tcW w:w="1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5</w:t>
            </w:r>
          </w:p>
        </w:tc>
        <w:tc>
          <w:tcPr>
            <w:tcW w:w="10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5</w:t>
            </w:r>
          </w:p>
        </w:tc>
      </w:tr>
      <w:tr w:rsidR="00A913A8" w:rsidRPr="00DB77F2" w:rsidTr="00234019">
        <w:tc>
          <w:tcPr>
            <w:tcW w:w="1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20 м</w:t>
            </w:r>
          </w:p>
        </w:tc>
        <w:tc>
          <w:tcPr>
            <w:tcW w:w="11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8</w:t>
            </w:r>
          </w:p>
        </w:tc>
        <w:tc>
          <w:tcPr>
            <w:tcW w:w="11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8</w:t>
            </w:r>
          </w:p>
        </w:tc>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15</w:t>
            </w:r>
          </w:p>
        </w:tc>
        <w:tc>
          <w:tcPr>
            <w:tcW w:w="12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20</w:t>
            </w:r>
          </w:p>
        </w:tc>
        <w:tc>
          <w:tcPr>
            <w:tcW w:w="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45</w:t>
            </w:r>
          </w:p>
        </w:tc>
        <w:tc>
          <w:tcPr>
            <w:tcW w:w="1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8</w:t>
            </w:r>
          </w:p>
        </w:tc>
        <w:tc>
          <w:tcPr>
            <w:tcW w:w="10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8</w:t>
            </w:r>
          </w:p>
        </w:tc>
      </w:tr>
      <w:tr w:rsidR="00A913A8" w:rsidRPr="00DB77F2" w:rsidTr="00234019">
        <w:tc>
          <w:tcPr>
            <w:tcW w:w="1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lastRenderedPageBreak/>
              <w:t>30 м</w:t>
            </w:r>
          </w:p>
        </w:tc>
        <w:tc>
          <w:tcPr>
            <w:tcW w:w="11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10</w:t>
            </w:r>
          </w:p>
        </w:tc>
        <w:tc>
          <w:tcPr>
            <w:tcW w:w="11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10</w:t>
            </w:r>
          </w:p>
        </w:tc>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20</w:t>
            </w:r>
          </w:p>
        </w:tc>
        <w:tc>
          <w:tcPr>
            <w:tcW w:w="12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30</w:t>
            </w:r>
          </w:p>
        </w:tc>
        <w:tc>
          <w:tcPr>
            <w:tcW w:w="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60</w:t>
            </w:r>
          </w:p>
        </w:tc>
        <w:tc>
          <w:tcPr>
            <w:tcW w:w="1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10</w:t>
            </w:r>
          </w:p>
        </w:tc>
        <w:tc>
          <w:tcPr>
            <w:tcW w:w="10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10</w:t>
            </w:r>
          </w:p>
        </w:tc>
      </w:tr>
      <w:tr w:rsidR="00A913A8" w:rsidRPr="00DB77F2" w:rsidTr="00234019">
        <w:tc>
          <w:tcPr>
            <w:tcW w:w="1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40 м</w:t>
            </w:r>
          </w:p>
        </w:tc>
        <w:tc>
          <w:tcPr>
            <w:tcW w:w="11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15</w:t>
            </w:r>
          </w:p>
        </w:tc>
        <w:tc>
          <w:tcPr>
            <w:tcW w:w="11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15</w:t>
            </w:r>
          </w:p>
        </w:tc>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25</w:t>
            </w:r>
          </w:p>
        </w:tc>
        <w:tc>
          <w:tcPr>
            <w:tcW w:w="12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40</w:t>
            </w:r>
          </w:p>
        </w:tc>
        <w:tc>
          <w:tcPr>
            <w:tcW w:w="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75</w:t>
            </w:r>
          </w:p>
        </w:tc>
        <w:tc>
          <w:tcPr>
            <w:tcW w:w="1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15</w:t>
            </w:r>
          </w:p>
        </w:tc>
        <w:tc>
          <w:tcPr>
            <w:tcW w:w="10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15</w:t>
            </w:r>
          </w:p>
        </w:tc>
      </w:tr>
    </w:tbl>
    <w:p w:rsidR="00A913A8" w:rsidRPr="00DB77F2" w:rsidRDefault="00A913A8" w:rsidP="00A913A8">
      <w:pPr>
        <w:shd w:val="clear" w:color="auto" w:fill="FFFFFF"/>
        <w:ind w:firstLine="851"/>
        <w:jc w:val="both"/>
        <w:textAlignment w:val="baseline"/>
        <w:rPr>
          <w:rFonts w:ascii="Arial" w:hAnsi="Arial" w:cs="Arial"/>
          <w:spacing w:val="2"/>
        </w:rPr>
      </w:pPr>
      <w:r w:rsidRPr="00DB77F2">
        <w:rPr>
          <w:rFonts w:ascii="Arial" w:hAnsi="Arial" w:cs="Arial"/>
          <w:spacing w:val="2"/>
        </w:rPr>
        <w:t>Примечание: При одновременном наличии различных видов животных нормативные разрывы суммируются.</w:t>
      </w:r>
    </w:p>
    <w:p w:rsidR="00A913A8" w:rsidRPr="00DB77F2" w:rsidRDefault="00A913A8" w:rsidP="00A913A8">
      <w:pPr>
        <w:shd w:val="clear" w:color="auto" w:fill="FFFFFF"/>
        <w:ind w:firstLine="851"/>
        <w:jc w:val="both"/>
        <w:textAlignment w:val="baseline"/>
        <w:rPr>
          <w:rFonts w:ascii="Arial" w:hAnsi="Arial" w:cs="Arial"/>
          <w:spacing w:val="2"/>
        </w:rPr>
      </w:pPr>
      <w:r w:rsidRPr="00DB77F2">
        <w:rPr>
          <w:rFonts w:ascii="Arial" w:hAnsi="Arial" w:cs="Arial"/>
          <w:spacing w:val="2"/>
        </w:rPr>
        <w:t>2.1.8. В сельских населенных пунктах размещаемые в пределах жилой зоны группы сараев должны содержать не более 30 блоков каждая.</w:t>
      </w:r>
    </w:p>
    <w:p w:rsidR="00A913A8" w:rsidRPr="00DB77F2" w:rsidRDefault="00A913A8" w:rsidP="00A913A8">
      <w:pPr>
        <w:shd w:val="clear" w:color="auto" w:fill="FFFFFF"/>
        <w:ind w:firstLine="851"/>
        <w:jc w:val="both"/>
        <w:textAlignment w:val="baseline"/>
        <w:rPr>
          <w:rFonts w:ascii="Arial" w:hAnsi="Arial" w:cs="Arial"/>
          <w:spacing w:val="2"/>
        </w:rPr>
      </w:pPr>
      <w:r w:rsidRPr="00DB77F2">
        <w:rPr>
          <w:rFonts w:ascii="Arial" w:hAnsi="Arial" w:cs="Arial"/>
          <w:spacing w:val="2"/>
        </w:rPr>
        <w:t>Сараи для скота и птицы следует предусматривать на расстоянии от окон жилых помещений дома, не менее, указанных в таблице 8.</w:t>
      </w:r>
    </w:p>
    <w:p w:rsidR="00A913A8" w:rsidRPr="00DB77F2" w:rsidRDefault="00A913A8" w:rsidP="00A913A8">
      <w:pPr>
        <w:shd w:val="clear" w:color="auto" w:fill="FFFFFF"/>
        <w:ind w:firstLine="851"/>
        <w:jc w:val="both"/>
        <w:textAlignment w:val="baseline"/>
        <w:rPr>
          <w:rFonts w:ascii="Arial" w:hAnsi="Arial" w:cs="Arial"/>
          <w:spacing w:val="2"/>
        </w:rPr>
      </w:pPr>
    </w:p>
    <w:p w:rsidR="00A913A8" w:rsidRPr="00DB77F2" w:rsidRDefault="00A913A8" w:rsidP="00A913A8">
      <w:pPr>
        <w:shd w:val="clear" w:color="auto" w:fill="FFFFFF"/>
        <w:ind w:firstLine="851"/>
        <w:jc w:val="right"/>
        <w:textAlignment w:val="baseline"/>
        <w:rPr>
          <w:rFonts w:ascii="Arial" w:hAnsi="Arial" w:cs="Arial"/>
          <w:spacing w:val="2"/>
        </w:rPr>
      </w:pPr>
      <w:r w:rsidRPr="00DB77F2">
        <w:rPr>
          <w:rFonts w:ascii="Arial" w:hAnsi="Arial" w:cs="Arial"/>
          <w:spacing w:val="2"/>
        </w:rPr>
        <w:t>Таблица 8</w:t>
      </w:r>
    </w:p>
    <w:p w:rsidR="00A913A8" w:rsidRPr="00DB77F2" w:rsidRDefault="00A913A8" w:rsidP="00A913A8">
      <w:pPr>
        <w:shd w:val="clear" w:color="auto" w:fill="FFFFFF"/>
        <w:ind w:firstLine="851"/>
        <w:jc w:val="right"/>
        <w:textAlignment w:val="baseline"/>
        <w:rPr>
          <w:rFonts w:ascii="Arial" w:hAnsi="Arial" w:cs="Arial"/>
          <w:spacing w:val="2"/>
        </w:rPr>
      </w:pPr>
    </w:p>
    <w:tbl>
      <w:tblPr>
        <w:tblW w:w="0" w:type="auto"/>
        <w:tblInd w:w="149" w:type="dxa"/>
        <w:tblCellMar>
          <w:left w:w="0" w:type="dxa"/>
          <w:right w:w="0" w:type="dxa"/>
        </w:tblCellMar>
        <w:tblLook w:val="04A0" w:firstRow="1" w:lastRow="0" w:firstColumn="1" w:lastColumn="0" w:noHBand="0" w:noVBand="1"/>
      </w:tblPr>
      <w:tblGrid>
        <w:gridCol w:w="4802"/>
        <w:gridCol w:w="4388"/>
      </w:tblGrid>
      <w:tr w:rsidR="00A913A8" w:rsidRPr="00DB77F2" w:rsidTr="00234019">
        <w:tc>
          <w:tcPr>
            <w:tcW w:w="4894"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spacing w:line="276" w:lineRule="auto"/>
              <w:ind w:firstLine="851"/>
              <w:jc w:val="center"/>
              <w:textAlignment w:val="baseline"/>
              <w:rPr>
                <w:rFonts w:ascii="Arial" w:hAnsi="Arial" w:cs="Arial"/>
                <w:b/>
              </w:rPr>
            </w:pPr>
            <w:r w:rsidRPr="00DB77F2">
              <w:rPr>
                <w:rFonts w:ascii="Arial" w:hAnsi="Arial" w:cs="Arial"/>
                <w:b/>
              </w:rPr>
              <w:t>Количество блоков группы сараев</w:t>
            </w:r>
          </w:p>
        </w:tc>
        <w:tc>
          <w:tcPr>
            <w:tcW w:w="4462"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spacing w:line="276" w:lineRule="auto"/>
              <w:ind w:firstLine="851"/>
              <w:jc w:val="center"/>
              <w:textAlignment w:val="baseline"/>
              <w:rPr>
                <w:rFonts w:ascii="Arial" w:hAnsi="Arial" w:cs="Arial"/>
                <w:b/>
              </w:rPr>
            </w:pPr>
            <w:r w:rsidRPr="00DB77F2">
              <w:rPr>
                <w:rFonts w:ascii="Arial" w:hAnsi="Arial" w:cs="Arial"/>
                <w:b/>
              </w:rPr>
              <w:t>Расстояние, м</w:t>
            </w:r>
          </w:p>
        </w:tc>
      </w:tr>
      <w:tr w:rsidR="00A913A8" w:rsidRPr="00DB77F2" w:rsidTr="00234019">
        <w:tc>
          <w:tcPr>
            <w:tcW w:w="4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13A8" w:rsidRPr="00DB77F2" w:rsidRDefault="00A913A8" w:rsidP="00234019">
            <w:pPr>
              <w:spacing w:line="276" w:lineRule="auto"/>
              <w:ind w:firstLine="851"/>
              <w:jc w:val="center"/>
              <w:textAlignment w:val="baseline"/>
              <w:rPr>
                <w:rFonts w:ascii="Arial" w:hAnsi="Arial" w:cs="Arial"/>
              </w:rPr>
            </w:pPr>
            <w:r w:rsidRPr="00DB77F2">
              <w:rPr>
                <w:rFonts w:ascii="Arial" w:hAnsi="Arial" w:cs="Arial"/>
              </w:rPr>
              <w:t>до 2</w:t>
            </w:r>
          </w:p>
        </w:tc>
        <w:tc>
          <w:tcPr>
            <w:tcW w:w="44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13A8" w:rsidRPr="00DB77F2" w:rsidRDefault="00A913A8" w:rsidP="00234019">
            <w:pPr>
              <w:spacing w:line="276" w:lineRule="auto"/>
              <w:ind w:firstLine="851"/>
              <w:jc w:val="center"/>
              <w:textAlignment w:val="baseline"/>
              <w:rPr>
                <w:rFonts w:ascii="Arial" w:hAnsi="Arial" w:cs="Arial"/>
              </w:rPr>
            </w:pPr>
            <w:r w:rsidRPr="00DB77F2">
              <w:rPr>
                <w:rFonts w:ascii="Arial" w:hAnsi="Arial" w:cs="Arial"/>
              </w:rPr>
              <w:t>15</w:t>
            </w:r>
          </w:p>
        </w:tc>
      </w:tr>
      <w:tr w:rsidR="00A913A8" w:rsidRPr="00DB77F2" w:rsidTr="00234019">
        <w:tc>
          <w:tcPr>
            <w:tcW w:w="4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13A8" w:rsidRPr="00DB77F2" w:rsidRDefault="00A913A8" w:rsidP="00234019">
            <w:pPr>
              <w:spacing w:line="276" w:lineRule="auto"/>
              <w:ind w:firstLine="851"/>
              <w:jc w:val="center"/>
              <w:textAlignment w:val="baseline"/>
              <w:rPr>
                <w:rFonts w:ascii="Arial" w:hAnsi="Arial" w:cs="Arial"/>
              </w:rPr>
            </w:pPr>
            <w:r w:rsidRPr="00DB77F2">
              <w:rPr>
                <w:rFonts w:ascii="Arial" w:hAnsi="Arial" w:cs="Arial"/>
              </w:rPr>
              <w:t>свыше 2 до 8</w:t>
            </w:r>
          </w:p>
        </w:tc>
        <w:tc>
          <w:tcPr>
            <w:tcW w:w="44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13A8" w:rsidRPr="00DB77F2" w:rsidRDefault="00A913A8" w:rsidP="00234019">
            <w:pPr>
              <w:spacing w:line="276" w:lineRule="auto"/>
              <w:ind w:firstLine="851"/>
              <w:jc w:val="center"/>
              <w:textAlignment w:val="baseline"/>
              <w:rPr>
                <w:rFonts w:ascii="Arial" w:hAnsi="Arial" w:cs="Arial"/>
              </w:rPr>
            </w:pPr>
            <w:r w:rsidRPr="00DB77F2">
              <w:rPr>
                <w:rFonts w:ascii="Arial" w:hAnsi="Arial" w:cs="Arial"/>
              </w:rPr>
              <w:t>25</w:t>
            </w:r>
          </w:p>
        </w:tc>
      </w:tr>
      <w:tr w:rsidR="00A913A8" w:rsidRPr="00DB77F2" w:rsidTr="00234019">
        <w:tc>
          <w:tcPr>
            <w:tcW w:w="4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13A8" w:rsidRPr="00DB77F2" w:rsidRDefault="00A913A8" w:rsidP="00234019">
            <w:pPr>
              <w:spacing w:line="276" w:lineRule="auto"/>
              <w:ind w:firstLine="851"/>
              <w:jc w:val="center"/>
              <w:textAlignment w:val="baseline"/>
              <w:rPr>
                <w:rFonts w:ascii="Arial" w:hAnsi="Arial" w:cs="Arial"/>
              </w:rPr>
            </w:pPr>
            <w:r w:rsidRPr="00DB77F2">
              <w:rPr>
                <w:rFonts w:ascii="Arial" w:hAnsi="Arial" w:cs="Arial"/>
              </w:rPr>
              <w:t>свыше 8 до 30</w:t>
            </w:r>
          </w:p>
        </w:tc>
        <w:tc>
          <w:tcPr>
            <w:tcW w:w="44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13A8" w:rsidRPr="00DB77F2" w:rsidRDefault="00A913A8" w:rsidP="00234019">
            <w:pPr>
              <w:spacing w:line="276" w:lineRule="auto"/>
              <w:ind w:firstLine="851"/>
              <w:jc w:val="center"/>
              <w:textAlignment w:val="baseline"/>
              <w:rPr>
                <w:rFonts w:ascii="Arial" w:hAnsi="Arial" w:cs="Arial"/>
              </w:rPr>
            </w:pPr>
            <w:r w:rsidRPr="00DB77F2">
              <w:rPr>
                <w:rFonts w:ascii="Arial" w:hAnsi="Arial" w:cs="Arial"/>
              </w:rPr>
              <w:t>50</w:t>
            </w:r>
          </w:p>
        </w:tc>
      </w:tr>
    </w:tbl>
    <w:p w:rsidR="00A913A8" w:rsidRPr="00DB77F2" w:rsidRDefault="00A913A8" w:rsidP="00A913A8">
      <w:pPr>
        <w:shd w:val="clear" w:color="auto" w:fill="FFFFFF"/>
        <w:ind w:firstLine="851"/>
        <w:jc w:val="both"/>
        <w:textAlignment w:val="baseline"/>
        <w:rPr>
          <w:rFonts w:ascii="Arial" w:hAnsi="Arial" w:cs="Arial"/>
          <w:spacing w:val="2"/>
        </w:rPr>
      </w:pPr>
    </w:p>
    <w:p w:rsidR="00A913A8" w:rsidRPr="00DB77F2" w:rsidRDefault="00A913A8" w:rsidP="00A913A8">
      <w:pPr>
        <w:shd w:val="clear" w:color="auto" w:fill="FFFFFF"/>
        <w:ind w:firstLine="851"/>
        <w:jc w:val="both"/>
        <w:textAlignment w:val="baseline"/>
        <w:rPr>
          <w:rFonts w:ascii="Arial" w:hAnsi="Arial" w:cs="Arial"/>
          <w:spacing w:val="2"/>
        </w:rPr>
      </w:pPr>
      <w:r w:rsidRPr="00DB77F2">
        <w:rPr>
          <w:rFonts w:ascii="Arial" w:hAnsi="Arial" w:cs="Arial"/>
          <w:spacing w:val="2"/>
        </w:rPr>
        <w:t xml:space="preserve">Площадь застройки сблокированных сараев не должна превышать 800 кв. м. </w:t>
      </w:r>
    </w:p>
    <w:p w:rsidR="00A913A8" w:rsidRPr="00DB77F2" w:rsidRDefault="00A913A8" w:rsidP="00A913A8">
      <w:pPr>
        <w:shd w:val="clear" w:color="auto" w:fill="FFFFFF"/>
        <w:ind w:firstLine="851"/>
        <w:jc w:val="both"/>
        <w:textAlignment w:val="baseline"/>
        <w:rPr>
          <w:rFonts w:ascii="Arial" w:hAnsi="Arial" w:cs="Arial"/>
          <w:spacing w:val="2"/>
        </w:rPr>
      </w:pPr>
      <w:r w:rsidRPr="00DB77F2">
        <w:rPr>
          <w:rFonts w:ascii="Arial" w:hAnsi="Arial" w:cs="Arial"/>
          <w:spacing w:val="2"/>
        </w:rPr>
        <w:t>Расстояния от сараев для скота и птицы до шахтных колодцев должно быть не менее 50 м.</w:t>
      </w:r>
    </w:p>
    <w:p w:rsidR="00A913A8" w:rsidRPr="00DB77F2" w:rsidRDefault="00A913A8" w:rsidP="00A913A8">
      <w:pPr>
        <w:shd w:val="clear" w:color="auto" w:fill="FFFFFF"/>
        <w:ind w:firstLine="851"/>
        <w:jc w:val="both"/>
        <w:textAlignment w:val="baseline"/>
        <w:rPr>
          <w:rFonts w:ascii="Arial" w:hAnsi="Arial" w:cs="Arial"/>
          <w:spacing w:val="2"/>
        </w:rPr>
      </w:pPr>
      <w:r w:rsidRPr="00DB77F2">
        <w:rPr>
          <w:rFonts w:ascii="Arial" w:hAnsi="Arial" w:cs="Arial"/>
          <w:spacing w:val="2"/>
        </w:rPr>
        <w:t>2.1.9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A913A8" w:rsidRPr="00DB77F2" w:rsidRDefault="00A913A8" w:rsidP="00A913A8">
      <w:pPr>
        <w:shd w:val="clear" w:color="auto" w:fill="FFFFFF"/>
        <w:ind w:firstLine="851"/>
        <w:jc w:val="both"/>
        <w:textAlignment w:val="baseline"/>
        <w:rPr>
          <w:rFonts w:ascii="Arial" w:hAnsi="Arial" w:cs="Arial"/>
          <w:spacing w:val="2"/>
        </w:rPr>
      </w:pPr>
      <w:r w:rsidRPr="00DB77F2">
        <w:rPr>
          <w:rFonts w:ascii="Arial" w:hAnsi="Arial" w:cs="Arial"/>
          <w:spacing w:val="2"/>
        </w:rPr>
        <w:t>2.1.10 Постройки для содержания скота и птицы допускается пристраивать только к домам усадебного типа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 xml:space="preserve">2.1.11 Расстояния между зданиями, крайними строениями и группами строений на </w:t>
      </w:r>
      <w:proofErr w:type="spellStart"/>
      <w:r w:rsidRPr="00DB77F2">
        <w:rPr>
          <w:rFonts w:ascii="Arial" w:hAnsi="Arial" w:cs="Arial"/>
          <w:spacing w:val="2"/>
        </w:rPr>
        <w:t>приквартирных</w:t>
      </w:r>
      <w:proofErr w:type="spellEnd"/>
      <w:r w:rsidRPr="00DB77F2">
        <w:rPr>
          <w:rFonts w:ascii="Arial" w:hAnsi="Arial" w:cs="Arial"/>
          <w:spacing w:val="2"/>
        </w:rPr>
        <w:t xml:space="preserve"> участках следует принимать на основе расчетов инсоляции и освещенности, учета противопожарных, зооветеринарных требований.</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При этом расстояния между длинными сторонами секционных жилых зданий высотой 2 - 3 этажа должны быть не менее 15 м.</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2.1.12 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семьи, санитарно-гигиенических и зооветеринарных требований.</w:t>
      </w:r>
    </w:p>
    <w:p w:rsidR="00A913A8" w:rsidRPr="00DB77F2" w:rsidRDefault="00A913A8" w:rsidP="00A913A8">
      <w:pPr>
        <w:shd w:val="clear" w:color="auto" w:fill="FFFFFF"/>
        <w:ind w:firstLine="851"/>
        <w:jc w:val="both"/>
        <w:textAlignment w:val="baseline"/>
        <w:rPr>
          <w:rFonts w:ascii="Arial" w:hAnsi="Arial" w:cs="Arial"/>
          <w:spacing w:val="2"/>
        </w:rPr>
      </w:pPr>
      <w:r w:rsidRPr="00DB77F2">
        <w:rPr>
          <w:rFonts w:ascii="Arial" w:hAnsi="Arial" w:cs="Arial"/>
          <w:spacing w:val="2"/>
        </w:rPr>
        <w:t xml:space="preserve">2.1.13 Размеры хозяйственных построек, размещаемых в сельских населенных пунктах на приусадебных и </w:t>
      </w:r>
      <w:proofErr w:type="spellStart"/>
      <w:r w:rsidRPr="00DB77F2">
        <w:rPr>
          <w:rFonts w:ascii="Arial" w:hAnsi="Arial" w:cs="Arial"/>
          <w:spacing w:val="2"/>
        </w:rPr>
        <w:t>приквартирных</w:t>
      </w:r>
      <w:proofErr w:type="spellEnd"/>
      <w:r w:rsidRPr="00DB77F2">
        <w:rPr>
          <w:rFonts w:ascii="Arial" w:hAnsi="Arial" w:cs="Arial"/>
          <w:spacing w:val="2"/>
        </w:rPr>
        <w:t xml:space="preserve"> участках и за пределами жилой зоны, следует принимать в соответствии с градостроительным планом земельного участка.</w:t>
      </w:r>
    </w:p>
    <w:p w:rsidR="00A913A8" w:rsidRPr="00DB77F2" w:rsidRDefault="00A913A8" w:rsidP="00A913A8">
      <w:pPr>
        <w:shd w:val="clear" w:color="auto" w:fill="FFFFFF"/>
        <w:ind w:firstLine="851"/>
        <w:jc w:val="both"/>
        <w:textAlignment w:val="baseline"/>
        <w:rPr>
          <w:rFonts w:ascii="Arial" w:hAnsi="Arial" w:cs="Arial"/>
          <w:spacing w:val="2"/>
        </w:rPr>
      </w:pPr>
      <w:r w:rsidRPr="00DB77F2">
        <w:rPr>
          <w:rFonts w:ascii="Arial" w:hAnsi="Arial" w:cs="Arial"/>
          <w:spacing w:val="2"/>
        </w:rPr>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 xml:space="preserve">При этом расстояния до границы соседнего </w:t>
      </w:r>
      <w:proofErr w:type="spellStart"/>
      <w:r w:rsidRPr="00DB77F2">
        <w:rPr>
          <w:rFonts w:ascii="Arial" w:hAnsi="Arial" w:cs="Arial"/>
          <w:spacing w:val="2"/>
        </w:rPr>
        <w:t>приквартирного</w:t>
      </w:r>
      <w:proofErr w:type="spellEnd"/>
      <w:r w:rsidRPr="00DB77F2">
        <w:rPr>
          <w:rFonts w:ascii="Arial" w:hAnsi="Arial" w:cs="Arial"/>
          <w:spacing w:val="2"/>
        </w:rPr>
        <w:t xml:space="preserve"> участка расстояния по санитарно-бытовым условиям и в зависимости от степени огнестойкости должны быть не менее:</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lastRenderedPageBreak/>
        <w:t>- от усадебного, одно-, двухквартирного и блокированного дома - 3 м;</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 от постройки для содержания скота и птицы - 4 м;</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 от других построек (бани, закрытой автостоянки и др.) - 1 м;</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 от стволов высокорослых деревьев - 4 м;</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 от стволов среднерослых деревьев - 2 м;</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 от кустарника - 1 м.</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2.1.14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закрытой автостоянки, бани), расположенных на соседних земельных участках, должно быть не менее 6 м.</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Вспомогательные строения, за исключением автостоянок, размещать со стороны улиц не допускается.</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2.1.15 Удельный вес озелененных территорий участков малоэтажной застройки составляет:</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 в границах территории жилого района малоэтажной застройки домами усадебного, коттеджного и блокированного типа - не менее 25 %;</w:t>
      </w:r>
    </w:p>
    <w:p w:rsidR="00A913A8" w:rsidRPr="00DB77F2" w:rsidRDefault="00A913A8" w:rsidP="00A913A8">
      <w:pPr>
        <w:pStyle w:val="afa"/>
        <w:spacing w:line="276" w:lineRule="auto"/>
        <w:rPr>
          <w:rFonts w:ascii="Arial" w:hAnsi="Arial" w:cs="Arial"/>
          <w:sz w:val="24"/>
          <w:lang w:val="ru-RU"/>
        </w:rPr>
      </w:pPr>
      <w:r w:rsidRPr="00DB77F2">
        <w:rPr>
          <w:rFonts w:ascii="Arial" w:hAnsi="Arial" w:cs="Arial"/>
          <w:sz w:val="24"/>
          <w:lang w:val="ru-RU"/>
        </w:rPr>
        <w:t>- территории различного назначения в пределах застроенной территории - не менее 40 %.</w:t>
      </w:r>
    </w:p>
    <w:p w:rsidR="00A913A8" w:rsidRPr="00DB77F2" w:rsidRDefault="00A913A8" w:rsidP="00A913A8">
      <w:pPr>
        <w:pStyle w:val="afa"/>
        <w:spacing w:line="276" w:lineRule="auto"/>
        <w:rPr>
          <w:rFonts w:ascii="Arial" w:hAnsi="Arial" w:cs="Arial"/>
          <w:sz w:val="24"/>
          <w:lang w:val="ru-RU"/>
        </w:rPr>
      </w:pPr>
      <w:r w:rsidRPr="00DB77F2">
        <w:rPr>
          <w:rFonts w:ascii="Arial" w:hAnsi="Arial" w:cs="Arial"/>
          <w:sz w:val="24"/>
          <w:lang w:val="ru-RU"/>
        </w:rPr>
        <w:t xml:space="preserve">2.1.16 </w:t>
      </w:r>
      <w:r w:rsidRPr="00DB77F2">
        <w:rPr>
          <w:rFonts w:ascii="Arial" w:hAnsi="Arial" w:cs="Arial"/>
          <w:sz w:val="24"/>
          <w:shd w:val="clear" w:color="auto" w:fill="F5F5FF"/>
          <w:lang w:val="ru-RU"/>
        </w:rPr>
        <w:t xml:space="preserve">Наличие ограждения приусадебного участка, его высота, степень </w:t>
      </w:r>
      <w:proofErr w:type="spellStart"/>
      <w:r w:rsidRPr="00DB77F2">
        <w:rPr>
          <w:rFonts w:ascii="Arial" w:hAnsi="Arial" w:cs="Arial"/>
          <w:sz w:val="24"/>
          <w:shd w:val="clear" w:color="auto" w:fill="F5F5FF"/>
          <w:lang w:val="ru-RU"/>
        </w:rPr>
        <w:t>светопрозрачности</w:t>
      </w:r>
      <w:proofErr w:type="spellEnd"/>
      <w:r w:rsidRPr="00DB77F2">
        <w:rPr>
          <w:rFonts w:ascii="Arial" w:hAnsi="Arial" w:cs="Arial"/>
          <w:sz w:val="24"/>
          <w:shd w:val="clear" w:color="auto" w:fill="F5F5FF"/>
          <w:lang w:val="ru-RU"/>
        </w:rPr>
        <w:t xml:space="preserve"> и эстетичность определяются по согласованию с территориальными органами архитектуры и градостроительства</w:t>
      </w:r>
      <w:r w:rsidRPr="00DB77F2">
        <w:rPr>
          <w:rFonts w:ascii="Arial" w:hAnsi="Arial" w:cs="Arial"/>
          <w:sz w:val="24"/>
          <w:lang w:val="ru-RU"/>
        </w:rPr>
        <w:t xml:space="preserve"> </w:t>
      </w:r>
    </w:p>
    <w:p w:rsidR="00A913A8" w:rsidRPr="00DB77F2" w:rsidRDefault="00A913A8" w:rsidP="00A913A8">
      <w:pPr>
        <w:pStyle w:val="afa"/>
        <w:spacing w:line="276" w:lineRule="auto"/>
        <w:rPr>
          <w:rFonts w:ascii="Arial" w:hAnsi="Arial" w:cs="Arial"/>
          <w:sz w:val="24"/>
          <w:shd w:val="clear" w:color="auto" w:fill="F5F5FF"/>
          <w:lang w:val="ru-RU"/>
        </w:rPr>
      </w:pPr>
      <w:r w:rsidRPr="00DB77F2">
        <w:rPr>
          <w:rFonts w:ascii="Arial" w:hAnsi="Arial" w:cs="Arial"/>
          <w:sz w:val="24"/>
          <w:shd w:val="clear" w:color="auto" w:fill="F5F5FF"/>
          <w:lang w:val="ru-RU"/>
        </w:rPr>
        <w:t>К устройству ограждения приусадебного участка должны предъявляться следующие параметры и требования:</w:t>
      </w:r>
    </w:p>
    <w:p w:rsidR="00A913A8" w:rsidRPr="00DB77F2" w:rsidRDefault="00A913A8" w:rsidP="00A913A8">
      <w:pPr>
        <w:pStyle w:val="formattext"/>
        <w:shd w:val="clear" w:color="auto" w:fill="FFFFFF" w:themeFill="background1"/>
        <w:spacing w:before="0" w:beforeAutospacing="0" w:after="0" w:afterAutospacing="0" w:line="276" w:lineRule="auto"/>
        <w:ind w:firstLine="851"/>
        <w:jc w:val="both"/>
        <w:textAlignment w:val="baseline"/>
        <w:rPr>
          <w:rFonts w:ascii="Arial" w:hAnsi="Arial" w:cs="Arial"/>
          <w:bCs/>
          <w:shd w:val="clear" w:color="auto" w:fill="FFFFFF"/>
        </w:rPr>
      </w:pPr>
      <w:r w:rsidRPr="00DB77F2">
        <w:rPr>
          <w:rFonts w:ascii="Arial" w:hAnsi="Arial" w:cs="Arial"/>
          <w:spacing w:val="2"/>
        </w:rPr>
        <w:t xml:space="preserve"> - со стороны улицы </w:t>
      </w:r>
      <w:r w:rsidRPr="00DB77F2">
        <w:rPr>
          <w:rFonts w:ascii="Arial" w:hAnsi="Arial" w:cs="Arial"/>
          <w:bCs/>
          <w:shd w:val="clear" w:color="auto" w:fill="FFFFFF"/>
        </w:rPr>
        <w:t xml:space="preserve">или проезда высота ограждения устанавливается до 2 м, при этом степень </w:t>
      </w:r>
      <w:proofErr w:type="spellStart"/>
      <w:r w:rsidRPr="00DB77F2">
        <w:rPr>
          <w:rFonts w:ascii="Arial" w:hAnsi="Arial" w:cs="Arial"/>
          <w:bCs/>
          <w:shd w:val="clear" w:color="auto" w:fill="FFFFFF"/>
        </w:rPr>
        <w:t>светопрозрачности</w:t>
      </w:r>
      <w:proofErr w:type="spellEnd"/>
      <w:r w:rsidRPr="00DB77F2">
        <w:rPr>
          <w:rFonts w:ascii="Arial" w:hAnsi="Arial" w:cs="Arial"/>
          <w:bCs/>
          <w:shd w:val="clear" w:color="auto" w:fill="FFFFFF"/>
        </w:rPr>
        <w:t xml:space="preserve"> принимается - от 0 до 100 % по всей высоте;</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Style w:val="apple-converted-space"/>
          <w:rFonts w:ascii="Arial" w:hAnsi="Arial" w:cs="Arial"/>
        </w:rPr>
      </w:pPr>
      <w:r w:rsidRPr="00DB77F2">
        <w:rPr>
          <w:rFonts w:ascii="Arial" w:hAnsi="Arial" w:cs="Arial"/>
          <w:bCs/>
          <w:shd w:val="clear" w:color="auto" w:fill="FFFFFF"/>
        </w:rPr>
        <w:t xml:space="preserve">- со стороны соседнего (смежного) приусадебного участка высота ограждения устанавливается до 1,7 м, степень </w:t>
      </w:r>
      <w:proofErr w:type="spellStart"/>
      <w:r w:rsidRPr="00DB77F2">
        <w:rPr>
          <w:rFonts w:ascii="Arial" w:hAnsi="Arial" w:cs="Arial"/>
          <w:bCs/>
          <w:shd w:val="clear" w:color="auto" w:fill="FFFFFF"/>
        </w:rPr>
        <w:t>светопрозрачности</w:t>
      </w:r>
      <w:proofErr w:type="spellEnd"/>
      <w:r w:rsidRPr="00DB77F2">
        <w:rPr>
          <w:rFonts w:ascii="Arial" w:hAnsi="Arial" w:cs="Arial"/>
          <w:bCs/>
          <w:shd w:val="clear" w:color="auto" w:fill="FFFFFF"/>
        </w:rPr>
        <w:t xml:space="preserve"> - от 50 до 100 % по всей высоте.</w:t>
      </w:r>
      <w:r w:rsidRPr="00DB77F2">
        <w:rPr>
          <w:rStyle w:val="apple-converted-space"/>
          <w:rFonts w:ascii="Arial" w:hAnsi="Arial" w:cs="Arial"/>
          <w:bCs/>
          <w:shd w:val="clear" w:color="auto" w:fill="FFFFFF"/>
        </w:rPr>
        <w:t xml:space="preserve"> </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rPr>
      </w:pPr>
      <w:r w:rsidRPr="00DB77F2">
        <w:rPr>
          <w:rFonts w:ascii="Arial" w:hAnsi="Arial" w:cs="Arial"/>
          <w:shd w:val="clear" w:color="auto" w:fill="FFFFFF"/>
        </w:rPr>
        <w:t xml:space="preserve">При устройстве ограждений между </w:t>
      </w:r>
      <w:proofErr w:type="spellStart"/>
      <w:r w:rsidRPr="00DB77F2">
        <w:rPr>
          <w:rFonts w:ascii="Arial" w:hAnsi="Arial" w:cs="Arial"/>
          <w:shd w:val="clear" w:color="auto" w:fill="FFFFFF"/>
        </w:rPr>
        <w:t>приквартирными</w:t>
      </w:r>
      <w:proofErr w:type="spellEnd"/>
      <w:r w:rsidRPr="00DB77F2">
        <w:rPr>
          <w:rFonts w:ascii="Arial" w:hAnsi="Arial" w:cs="Arial"/>
          <w:shd w:val="clear" w:color="auto" w:fill="FFFFFF"/>
        </w:rPr>
        <w:t xml:space="preserve"> участками жилого дома, состоящего из двух и более квартир, необходимо обеспечивать зону не менее 1 м для обслуживания фасадов и крыши части дома смежной квартиры (квартир). Ограждение между </w:t>
      </w:r>
      <w:proofErr w:type="spellStart"/>
      <w:r w:rsidRPr="00DB77F2">
        <w:rPr>
          <w:rFonts w:ascii="Arial" w:hAnsi="Arial" w:cs="Arial"/>
          <w:shd w:val="clear" w:color="auto" w:fill="FFFFFF"/>
        </w:rPr>
        <w:t>приквартирными</w:t>
      </w:r>
      <w:proofErr w:type="spellEnd"/>
      <w:r w:rsidRPr="00DB77F2">
        <w:rPr>
          <w:rFonts w:ascii="Arial" w:hAnsi="Arial" w:cs="Arial"/>
          <w:shd w:val="clear" w:color="auto" w:fill="FFFFFF"/>
        </w:rPr>
        <w:t xml:space="preserve"> участками должно иметь высоту не более 1,2 м от уровня земли напротив фасада с окнами смежной квартиры (квартир) и не более 1,7 м – при их отсутствии, степень </w:t>
      </w:r>
      <w:proofErr w:type="spellStart"/>
      <w:r w:rsidRPr="00DB77F2">
        <w:rPr>
          <w:rFonts w:ascii="Arial" w:hAnsi="Arial" w:cs="Arial"/>
          <w:shd w:val="clear" w:color="auto" w:fill="FFFFFF"/>
        </w:rPr>
        <w:t>светопрозрачности</w:t>
      </w:r>
      <w:proofErr w:type="spellEnd"/>
      <w:r w:rsidRPr="00DB77F2">
        <w:rPr>
          <w:rFonts w:ascii="Arial" w:hAnsi="Arial" w:cs="Arial"/>
          <w:shd w:val="clear" w:color="auto" w:fill="FFFFFF"/>
        </w:rPr>
        <w:t xml:space="preserve"> ограждения устанавливается от 50 % до 100 % по всей высоте (если иное не согласовано в установленном законодательством порядке собственниками, совладельцами смежных квартир).</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hd w:val="clear" w:color="auto" w:fill="FFFFFF"/>
        </w:rPr>
      </w:pPr>
      <w:r w:rsidRPr="00DB77F2">
        <w:rPr>
          <w:rFonts w:ascii="Arial" w:hAnsi="Arial" w:cs="Arial"/>
          <w:shd w:val="clear" w:color="auto" w:fill="FFFFFF"/>
        </w:rPr>
        <w:t>Нормы предоставления земельных участков для строительства гаражей устанавливаются в следующих размерах:</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hd w:val="clear" w:color="auto" w:fill="FFFFFF"/>
        </w:rPr>
      </w:pPr>
      <w:r w:rsidRPr="00DB77F2">
        <w:rPr>
          <w:rFonts w:ascii="Arial" w:hAnsi="Arial" w:cs="Arial"/>
          <w:shd w:val="clear" w:color="auto" w:fill="FFFFFF"/>
        </w:rPr>
        <w:t>- для строительства индивидуального гаража под легковой автомобиль от 0,0018 га до 0,004 га;</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hd w:val="clear" w:color="auto" w:fill="FFFFFF"/>
        </w:rPr>
      </w:pPr>
      <w:r w:rsidRPr="00DB77F2">
        <w:rPr>
          <w:rFonts w:ascii="Arial" w:hAnsi="Arial" w:cs="Arial"/>
          <w:shd w:val="clear" w:color="auto" w:fill="FFFFFF"/>
        </w:rPr>
        <w:lastRenderedPageBreak/>
        <w:t>- для строительство гаража под грузовой автомобиль от 0,002 га до 0,005 га.</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Style w:val="apple-converted-space"/>
          <w:rFonts w:ascii="Arial" w:hAnsi="Arial" w:cs="Arial"/>
        </w:rPr>
      </w:pPr>
    </w:p>
    <w:p w:rsidR="00A913A8" w:rsidRPr="00DB77F2" w:rsidRDefault="00A913A8" w:rsidP="00A913A8">
      <w:pPr>
        <w:pStyle w:val="Default"/>
        <w:jc w:val="center"/>
        <w:outlineLvl w:val="0"/>
        <w:rPr>
          <w:rFonts w:ascii="Arial" w:hAnsi="Arial" w:cs="Arial"/>
          <w:b/>
          <w:bCs/>
          <w:caps/>
          <w:color w:val="auto"/>
        </w:rPr>
      </w:pPr>
      <w:bookmarkStart w:id="8" w:name="_Toc396469468"/>
      <w:bookmarkStart w:id="9" w:name="_Toc396469565"/>
      <w:bookmarkStart w:id="10" w:name="_Toc400658593"/>
      <w:r w:rsidRPr="00DB77F2">
        <w:rPr>
          <w:rFonts w:ascii="Arial" w:hAnsi="Arial" w:cs="Arial"/>
          <w:b/>
          <w:bCs/>
          <w:color w:val="auto"/>
        </w:rPr>
        <w:t xml:space="preserve">3. </w:t>
      </w:r>
      <w:r w:rsidRPr="00DB77F2">
        <w:rPr>
          <w:rFonts w:ascii="Arial" w:hAnsi="Arial" w:cs="Arial"/>
          <w:b/>
          <w:bCs/>
          <w:caps/>
          <w:color w:val="auto"/>
        </w:rPr>
        <w:t>Расчетные показатели уровня обеспеченности объектами местного значения территории МО МИРОШКИНСКИЙ сельсовет ПЕРВОМАЙСКОГО района Оренбургской области</w:t>
      </w:r>
      <w:bookmarkEnd w:id="8"/>
      <w:bookmarkEnd w:id="9"/>
      <w:bookmarkEnd w:id="10"/>
    </w:p>
    <w:p w:rsidR="00A913A8" w:rsidRPr="00DB77F2" w:rsidRDefault="00A913A8" w:rsidP="00A913A8">
      <w:pPr>
        <w:pStyle w:val="Default"/>
        <w:jc w:val="center"/>
        <w:rPr>
          <w:rFonts w:ascii="Arial" w:hAnsi="Arial" w:cs="Arial"/>
          <w:b/>
          <w:bCs/>
          <w:color w:val="auto"/>
        </w:rPr>
      </w:pPr>
    </w:p>
    <w:p w:rsidR="00A913A8" w:rsidRPr="00DB77F2" w:rsidRDefault="00A913A8" w:rsidP="00A913A8">
      <w:pPr>
        <w:pStyle w:val="Default"/>
        <w:jc w:val="center"/>
        <w:outlineLvl w:val="1"/>
        <w:rPr>
          <w:rFonts w:ascii="Arial" w:hAnsi="Arial" w:cs="Arial"/>
          <w:b/>
          <w:bCs/>
          <w:color w:val="auto"/>
        </w:rPr>
      </w:pPr>
      <w:bookmarkStart w:id="11" w:name="_Toc396469469"/>
      <w:bookmarkStart w:id="12" w:name="_Toc396469566"/>
      <w:bookmarkStart w:id="13" w:name="_Toc400658594"/>
      <w:r w:rsidRPr="00DB77F2">
        <w:rPr>
          <w:rFonts w:ascii="Arial" w:hAnsi="Arial" w:cs="Arial"/>
          <w:b/>
          <w:bCs/>
          <w:color w:val="auto"/>
        </w:rPr>
        <w:t>3.1 Объекты физической культуры и массового спорта</w:t>
      </w:r>
      <w:bookmarkEnd w:id="11"/>
      <w:bookmarkEnd w:id="12"/>
      <w:bookmarkEnd w:id="13"/>
    </w:p>
    <w:p w:rsidR="00A913A8" w:rsidRPr="00DB77F2" w:rsidRDefault="00A913A8" w:rsidP="00A913A8">
      <w:pPr>
        <w:pStyle w:val="Default"/>
        <w:jc w:val="center"/>
        <w:rPr>
          <w:rFonts w:ascii="Arial" w:hAnsi="Arial" w:cs="Arial"/>
          <w:b/>
          <w:bCs/>
          <w:color w:val="auto"/>
        </w:rPr>
      </w:pPr>
    </w:p>
    <w:p w:rsidR="00A913A8" w:rsidRPr="00DB77F2" w:rsidRDefault="00A913A8" w:rsidP="00A913A8">
      <w:pPr>
        <w:shd w:val="clear" w:color="auto" w:fill="FFFFFF"/>
        <w:ind w:firstLine="851"/>
        <w:jc w:val="both"/>
        <w:rPr>
          <w:rFonts w:ascii="Arial" w:hAnsi="Arial" w:cs="Arial"/>
          <w:spacing w:val="2"/>
          <w:shd w:val="clear" w:color="auto" w:fill="FFFFFF"/>
        </w:rPr>
      </w:pPr>
      <w:r w:rsidRPr="00DB77F2">
        <w:rPr>
          <w:rFonts w:ascii="Arial" w:hAnsi="Arial" w:cs="Arial"/>
          <w:spacing w:val="2"/>
          <w:shd w:val="clear" w:color="auto" w:fill="FFFFFF"/>
        </w:rPr>
        <w:t xml:space="preserve">3.1.1 Проектирование и строительство объектов физической культуры и массового спорта местного значения на территории МО </w:t>
      </w:r>
      <w:r w:rsidRPr="00DB77F2">
        <w:rPr>
          <w:rFonts w:ascii="Arial" w:hAnsi="Arial" w:cs="Arial"/>
        </w:rPr>
        <w:t>Мирошкинский</w:t>
      </w:r>
      <w:r w:rsidRPr="00DB77F2">
        <w:rPr>
          <w:rFonts w:ascii="Arial" w:hAnsi="Arial" w:cs="Arial"/>
          <w:spacing w:val="2"/>
          <w:shd w:val="clear" w:color="auto" w:fill="FFFFFF"/>
        </w:rPr>
        <w:t xml:space="preserve"> сельсовет Первомайского района Оренбургской области обеспечивает выполнение следующих задач:</w:t>
      </w:r>
    </w:p>
    <w:p w:rsidR="00A913A8" w:rsidRPr="00DB77F2" w:rsidRDefault="00A913A8" w:rsidP="00A913A8">
      <w:pPr>
        <w:pStyle w:val="formattext"/>
        <w:numPr>
          <w:ilvl w:val="0"/>
          <w:numId w:val="27"/>
        </w:numPr>
        <w:shd w:val="clear" w:color="auto" w:fill="FFFFFF"/>
        <w:tabs>
          <w:tab w:val="left" w:pos="1134"/>
        </w:tabs>
        <w:spacing w:before="0" w:beforeAutospacing="0" w:after="0" w:afterAutospacing="0" w:line="276" w:lineRule="auto"/>
        <w:ind w:left="0" w:firstLine="851"/>
        <w:jc w:val="both"/>
        <w:textAlignment w:val="baseline"/>
        <w:rPr>
          <w:rFonts w:ascii="Arial" w:hAnsi="Arial" w:cs="Arial"/>
          <w:spacing w:val="2"/>
        </w:rPr>
      </w:pPr>
      <w:r w:rsidRPr="00DB77F2">
        <w:rPr>
          <w:rFonts w:ascii="Arial" w:hAnsi="Arial" w:cs="Arial"/>
          <w:spacing w:val="2"/>
        </w:rPr>
        <w:t>создание условий для реализации конституционного права граждан на занятие физической культурой и спортом;</w:t>
      </w:r>
    </w:p>
    <w:p w:rsidR="00A913A8" w:rsidRPr="00DB77F2" w:rsidRDefault="00A913A8" w:rsidP="00A913A8">
      <w:pPr>
        <w:pStyle w:val="formattext"/>
        <w:numPr>
          <w:ilvl w:val="0"/>
          <w:numId w:val="27"/>
        </w:numPr>
        <w:shd w:val="clear" w:color="auto" w:fill="FFFFFF"/>
        <w:tabs>
          <w:tab w:val="left" w:pos="1134"/>
        </w:tabs>
        <w:spacing w:before="0" w:beforeAutospacing="0" w:after="0" w:afterAutospacing="0" w:line="276" w:lineRule="auto"/>
        <w:ind w:left="0" w:firstLine="851"/>
        <w:jc w:val="both"/>
        <w:textAlignment w:val="baseline"/>
        <w:rPr>
          <w:rFonts w:ascii="Arial" w:hAnsi="Arial" w:cs="Arial"/>
          <w:spacing w:val="2"/>
        </w:rPr>
      </w:pPr>
      <w:r w:rsidRPr="00DB77F2">
        <w:rPr>
          <w:rFonts w:ascii="Arial" w:hAnsi="Arial" w:cs="Arial"/>
          <w:spacing w:val="2"/>
        </w:rPr>
        <w:t xml:space="preserve">улучшение общего состояния здоровья населения </w:t>
      </w:r>
      <w:r w:rsidRPr="00DB77F2">
        <w:rPr>
          <w:rFonts w:ascii="Arial" w:hAnsi="Arial" w:cs="Arial"/>
        </w:rPr>
        <w:t>Мирошкинского</w:t>
      </w:r>
      <w:r w:rsidRPr="00DB77F2">
        <w:rPr>
          <w:rFonts w:ascii="Arial" w:hAnsi="Arial" w:cs="Arial"/>
          <w:spacing w:val="2"/>
        </w:rPr>
        <w:t xml:space="preserve"> сельсовета;</w:t>
      </w:r>
    </w:p>
    <w:p w:rsidR="00A913A8" w:rsidRPr="00DB77F2" w:rsidRDefault="00A913A8" w:rsidP="00A913A8">
      <w:pPr>
        <w:pStyle w:val="formattext"/>
        <w:numPr>
          <w:ilvl w:val="0"/>
          <w:numId w:val="27"/>
        </w:numPr>
        <w:shd w:val="clear" w:color="auto" w:fill="FFFFFF"/>
        <w:tabs>
          <w:tab w:val="left" w:pos="1134"/>
        </w:tabs>
        <w:spacing w:before="0" w:beforeAutospacing="0" w:after="0" w:afterAutospacing="0" w:line="276" w:lineRule="auto"/>
        <w:ind w:left="0" w:firstLine="851"/>
        <w:jc w:val="both"/>
        <w:textAlignment w:val="baseline"/>
        <w:rPr>
          <w:rFonts w:ascii="Arial" w:hAnsi="Arial" w:cs="Arial"/>
          <w:spacing w:val="2"/>
        </w:rPr>
      </w:pPr>
      <w:r w:rsidRPr="00DB77F2">
        <w:rPr>
          <w:rFonts w:ascii="Arial" w:hAnsi="Arial" w:cs="Arial"/>
          <w:spacing w:val="2"/>
        </w:rPr>
        <w:t xml:space="preserve">вовлечение жителей </w:t>
      </w:r>
      <w:r w:rsidRPr="00DB77F2">
        <w:rPr>
          <w:rFonts w:ascii="Arial" w:hAnsi="Arial" w:cs="Arial"/>
        </w:rPr>
        <w:t>Мирошкинского</w:t>
      </w:r>
      <w:r w:rsidRPr="00DB77F2">
        <w:rPr>
          <w:rFonts w:ascii="Arial" w:hAnsi="Arial" w:cs="Arial"/>
          <w:spacing w:val="2"/>
        </w:rPr>
        <w:t xml:space="preserve"> сельсовета в активные занятия массовой физической культурой и спортом;</w:t>
      </w:r>
    </w:p>
    <w:p w:rsidR="00A913A8" w:rsidRPr="00DB77F2" w:rsidRDefault="00A913A8" w:rsidP="00A913A8">
      <w:pPr>
        <w:pStyle w:val="formattext"/>
        <w:numPr>
          <w:ilvl w:val="0"/>
          <w:numId w:val="27"/>
        </w:numPr>
        <w:shd w:val="clear" w:color="auto" w:fill="FFFFFF"/>
        <w:tabs>
          <w:tab w:val="left" w:pos="1134"/>
        </w:tabs>
        <w:spacing w:before="0" w:beforeAutospacing="0" w:after="0" w:afterAutospacing="0" w:line="276" w:lineRule="auto"/>
        <w:ind w:left="0" w:firstLine="851"/>
        <w:jc w:val="both"/>
        <w:textAlignment w:val="baseline"/>
        <w:rPr>
          <w:rFonts w:ascii="Arial" w:hAnsi="Arial" w:cs="Arial"/>
          <w:spacing w:val="2"/>
        </w:rPr>
      </w:pPr>
      <w:r w:rsidRPr="00DB77F2">
        <w:rPr>
          <w:rFonts w:ascii="Arial" w:hAnsi="Arial" w:cs="Arial"/>
          <w:spacing w:val="2"/>
        </w:rPr>
        <w:t>повышение уровня подготовленности спортсменов для обеспечения их успешного выступления на всероссийских и международных соревнованиях, олимпийских играх.</w:t>
      </w:r>
    </w:p>
    <w:p w:rsidR="00A913A8" w:rsidRPr="00DB77F2" w:rsidRDefault="00A913A8" w:rsidP="00A913A8">
      <w:pPr>
        <w:shd w:val="clear" w:color="auto" w:fill="FFFFFF"/>
        <w:ind w:firstLine="851"/>
        <w:jc w:val="both"/>
        <w:rPr>
          <w:rFonts w:ascii="Arial" w:hAnsi="Arial" w:cs="Arial"/>
          <w:spacing w:val="2"/>
          <w:shd w:val="clear" w:color="auto" w:fill="FFFFFF"/>
        </w:rPr>
      </w:pPr>
      <w:r w:rsidRPr="00DB77F2">
        <w:rPr>
          <w:rFonts w:ascii="Arial" w:hAnsi="Arial" w:cs="Arial"/>
          <w:spacing w:val="2"/>
          <w:shd w:val="clear" w:color="auto" w:fill="FFFFFF"/>
        </w:rPr>
        <w:t xml:space="preserve">3.1.2 </w:t>
      </w:r>
      <w:r w:rsidRPr="00DB77F2">
        <w:rPr>
          <w:rFonts w:ascii="Arial" w:hAnsi="Arial" w:cs="Arial"/>
          <w:spacing w:val="2"/>
        </w:rPr>
        <w:t xml:space="preserve">Физкультурно-оздоровительные и спортивные сооружения должны соответствовать требованиям </w:t>
      </w:r>
      <w:hyperlink r:id="rId25" w:history="1">
        <w:r w:rsidRPr="00DB77F2">
          <w:rPr>
            <w:rStyle w:val="af5"/>
            <w:rFonts w:ascii="Arial" w:eastAsia="Arial Unicode MS" w:hAnsi="Arial" w:cs="Arial"/>
            <w:spacing w:val="2"/>
          </w:rPr>
          <w:t>6</w:t>
        </w:r>
      </w:hyperlink>
      <w:r w:rsidRPr="00DB77F2">
        <w:rPr>
          <w:rFonts w:ascii="Arial" w:hAnsi="Arial" w:cs="Arial"/>
          <w:spacing w:val="2"/>
        </w:rPr>
        <w:t>-17 СП 31-102-99, а также иметь условия для обслуживания инвалидов. Рекомендуется оборудовать входы и выходы для инвалидных колясок.</w:t>
      </w:r>
    </w:p>
    <w:p w:rsidR="00A913A8" w:rsidRPr="00DB77F2" w:rsidRDefault="00A913A8" w:rsidP="00A913A8">
      <w:pPr>
        <w:shd w:val="clear" w:color="auto" w:fill="FFFFFF"/>
        <w:ind w:firstLine="851"/>
        <w:jc w:val="both"/>
        <w:rPr>
          <w:rFonts w:ascii="Arial" w:hAnsi="Arial" w:cs="Arial"/>
        </w:rPr>
      </w:pPr>
      <w:r w:rsidRPr="00DB77F2">
        <w:rPr>
          <w:rFonts w:ascii="Arial" w:hAnsi="Arial" w:cs="Arial"/>
        </w:rPr>
        <w:t>3.1.3 Объекты физкультуры и массового спорта не допускается размещать в пределах санитарно-защитных зон.</w:t>
      </w:r>
    </w:p>
    <w:p w:rsidR="00A913A8" w:rsidRPr="00DB77F2" w:rsidRDefault="00A913A8" w:rsidP="00A913A8">
      <w:pPr>
        <w:shd w:val="clear" w:color="auto" w:fill="FFFFFF"/>
        <w:ind w:firstLine="851"/>
        <w:jc w:val="both"/>
        <w:rPr>
          <w:rFonts w:ascii="Arial" w:hAnsi="Arial" w:cs="Arial"/>
          <w:spacing w:val="2"/>
        </w:rPr>
      </w:pPr>
      <w:r w:rsidRPr="00DB77F2">
        <w:rPr>
          <w:rFonts w:ascii="Arial" w:hAnsi="Arial" w:cs="Arial"/>
          <w:spacing w:val="2"/>
          <w:shd w:val="clear" w:color="auto" w:fill="FFFFFF"/>
        </w:rPr>
        <w:t>3.1.4</w:t>
      </w:r>
      <w:r w:rsidRPr="00DB77F2">
        <w:rPr>
          <w:rFonts w:ascii="Arial" w:hAnsi="Arial" w:cs="Arial"/>
          <w:spacing w:val="2"/>
        </w:rPr>
        <w:t xml:space="preserve"> Содержание территории физкультурно-оздоровительных и спортивных сооружений должно обеспечивать свободный проезд (подъезд) технических средств специальных служб (пожарная, спасательная, санитарная и др. техника).</w:t>
      </w:r>
    </w:p>
    <w:p w:rsidR="00A913A8" w:rsidRPr="00DB77F2" w:rsidRDefault="00A913A8" w:rsidP="00A913A8">
      <w:pPr>
        <w:shd w:val="clear" w:color="auto" w:fill="FFFFFF"/>
        <w:ind w:firstLine="851"/>
        <w:jc w:val="both"/>
        <w:rPr>
          <w:rFonts w:ascii="Arial" w:hAnsi="Arial" w:cs="Arial"/>
          <w:spacing w:val="2"/>
        </w:rPr>
      </w:pPr>
      <w:r w:rsidRPr="00DB77F2">
        <w:rPr>
          <w:rFonts w:ascii="Arial" w:hAnsi="Arial" w:cs="Arial"/>
          <w:spacing w:val="2"/>
        </w:rPr>
        <w:t xml:space="preserve">3.1.5 </w:t>
      </w:r>
      <w:r w:rsidRPr="00DB77F2">
        <w:rPr>
          <w:rFonts w:ascii="Arial" w:hAnsi="Arial" w:cs="Arial"/>
        </w:rPr>
        <w:t xml:space="preserve">При проектировании физкультурно-спортивных и физкультурно-досуговых объектов и определении мест их размещения наряду с технологическими требованиями следует учитывать требования санитарного законодательства и нормативную документацию по планировке территории, а также </w:t>
      </w:r>
      <w:hyperlink r:id="rId26" w:tooltip="Услуги физкультурно-оздоровительные и спортивные. Общие требования" w:history="1">
        <w:r w:rsidRPr="00DB77F2">
          <w:rPr>
            <w:rStyle w:val="af5"/>
            <w:rFonts w:ascii="Arial" w:eastAsia="Arial Unicode MS" w:hAnsi="Arial" w:cs="Arial"/>
          </w:rPr>
          <w:t>ГОСТ Р 52024</w:t>
        </w:r>
      </w:hyperlink>
      <w:r w:rsidRPr="00DB77F2">
        <w:rPr>
          <w:rStyle w:val="apple-converted-space"/>
          <w:rFonts w:ascii="Arial" w:hAnsi="Arial" w:cs="Arial"/>
        </w:rPr>
        <w:t xml:space="preserve"> </w:t>
      </w:r>
      <w:r w:rsidRPr="00DB77F2">
        <w:rPr>
          <w:rFonts w:ascii="Arial" w:hAnsi="Arial" w:cs="Arial"/>
        </w:rPr>
        <w:t>и ГОСТ Р 52025.</w:t>
      </w:r>
    </w:p>
    <w:p w:rsidR="00A913A8" w:rsidRPr="00DB77F2" w:rsidRDefault="00A913A8" w:rsidP="00A913A8">
      <w:pPr>
        <w:shd w:val="clear" w:color="auto" w:fill="FFFFFF"/>
        <w:ind w:firstLine="851"/>
        <w:jc w:val="both"/>
        <w:rPr>
          <w:rFonts w:ascii="Arial" w:hAnsi="Arial" w:cs="Arial"/>
        </w:rPr>
      </w:pPr>
      <w:r w:rsidRPr="00DB77F2">
        <w:rPr>
          <w:rFonts w:ascii="Arial" w:hAnsi="Arial" w:cs="Arial"/>
        </w:rPr>
        <w:t xml:space="preserve">3.1.6 </w:t>
      </w:r>
      <w:r w:rsidRPr="00DB77F2">
        <w:rPr>
          <w:rFonts w:ascii="Arial" w:hAnsi="Arial" w:cs="Arial"/>
          <w:spacing w:val="2"/>
          <w:shd w:val="clear" w:color="auto" w:fill="FFFFFF"/>
        </w:rPr>
        <w:t>Размеры и устройство физкультурно-спортивных залов и вспомогательных помещений при них определяются в соответствии с требованиями</w:t>
      </w:r>
      <w:r w:rsidRPr="00DB77F2">
        <w:rPr>
          <w:rStyle w:val="apple-converted-space"/>
          <w:rFonts w:ascii="Arial" w:hAnsi="Arial" w:cs="Arial"/>
          <w:spacing w:val="2"/>
          <w:shd w:val="clear" w:color="auto" w:fill="FFFFFF"/>
        </w:rPr>
        <w:t xml:space="preserve"> </w:t>
      </w:r>
      <w:hyperlink r:id="rId27" w:history="1">
        <w:r w:rsidRPr="00DB77F2">
          <w:rPr>
            <w:rStyle w:val="af5"/>
            <w:rFonts w:ascii="Arial" w:eastAsia="Arial Unicode MS" w:hAnsi="Arial" w:cs="Arial"/>
            <w:spacing w:val="2"/>
            <w:shd w:val="clear" w:color="auto" w:fill="FFFFFF"/>
          </w:rPr>
          <w:t>СанПиН 2.4.2.1178</w:t>
        </w:r>
      </w:hyperlink>
      <w:r w:rsidRPr="00DB77F2">
        <w:rPr>
          <w:rFonts w:ascii="Arial" w:hAnsi="Arial" w:cs="Arial"/>
          <w:spacing w:val="2"/>
          <w:shd w:val="clear" w:color="auto" w:fill="FFFFFF"/>
        </w:rPr>
        <w:t xml:space="preserve">, </w:t>
      </w:r>
      <w:hyperlink r:id="rId28" w:history="1">
        <w:r w:rsidRPr="00DB77F2">
          <w:rPr>
            <w:rStyle w:val="af5"/>
            <w:rFonts w:ascii="Arial" w:eastAsia="Arial Unicode MS" w:hAnsi="Arial" w:cs="Arial"/>
            <w:spacing w:val="2"/>
            <w:shd w:val="clear" w:color="auto" w:fill="FFFFFF"/>
          </w:rPr>
          <w:t>СанПиН 2.1.2.1188</w:t>
        </w:r>
      </w:hyperlink>
      <w:r w:rsidRPr="00DB77F2">
        <w:rPr>
          <w:rFonts w:ascii="Arial" w:hAnsi="Arial" w:cs="Arial"/>
          <w:spacing w:val="2"/>
          <w:shd w:val="clear" w:color="auto" w:fill="FFFFFF"/>
        </w:rPr>
        <w:t>,</w:t>
      </w:r>
      <w:hyperlink r:id="rId29" w:history="1">
        <w:r w:rsidRPr="00DB77F2">
          <w:rPr>
            <w:rStyle w:val="af5"/>
            <w:rFonts w:ascii="Arial" w:eastAsia="Arial Unicode MS" w:hAnsi="Arial" w:cs="Arial"/>
            <w:spacing w:val="2"/>
            <w:shd w:val="clear" w:color="auto" w:fill="FFFFFF"/>
          </w:rPr>
          <w:t>части 1</w:t>
        </w:r>
      </w:hyperlink>
      <w:r w:rsidRPr="00DB77F2">
        <w:rPr>
          <w:rStyle w:val="apple-converted-space"/>
          <w:rFonts w:ascii="Arial" w:hAnsi="Arial" w:cs="Arial"/>
          <w:spacing w:val="2"/>
          <w:shd w:val="clear" w:color="auto" w:fill="FFFFFF"/>
        </w:rPr>
        <w:t xml:space="preserve"> </w:t>
      </w:r>
      <w:r w:rsidRPr="00DB77F2">
        <w:rPr>
          <w:rFonts w:ascii="Arial" w:hAnsi="Arial" w:cs="Arial"/>
          <w:spacing w:val="2"/>
          <w:shd w:val="clear" w:color="auto" w:fill="FFFFFF"/>
        </w:rPr>
        <w:t>и</w:t>
      </w:r>
      <w:r w:rsidRPr="00DB77F2">
        <w:rPr>
          <w:rStyle w:val="apple-converted-space"/>
          <w:rFonts w:ascii="Arial" w:hAnsi="Arial" w:cs="Arial"/>
          <w:spacing w:val="2"/>
          <w:shd w:val="clear" w:color="auto" w:fill="FFFFFF"/>
        </w:rPr>
        <w:t xml:space="preserve"> </w:t>
      </w:r>
      <w:hyperlink r:id="rId30" w:history="1">
        <w:r w:rsidRPr="00DB77F2">
          <w:rPr>
            <w:rStyle w:val="af5"/>
            <w:rFonts w:ascii="Arial" w:eastAsia="Arial Unicode MS" w:hAnsi="Arial" w:cs="Arial"/>
            <w:spacing w:val="2"/>
            <w:shd w:val="clear" w:color="auto" w:fill="FFFFFF"/>
          </w:rPr>
          <w:t>2 СП 31-112</w:t>
        </w:r>
      </w:hyperlink>
      <w:r w:rsidRPr="00DB77F2">
        <w:rPr>
          <w:rFonts w:ascii="Arial" w:hAnsi="Arial" w:cs="Arial"/>
          <w:spacing w:val="2"/>
          <w:shd w:val="clear" w:color="auto" w:fill="FFFFFF"/>
        </w:rPr>
        <w:t>.</w:t>
      </w:r>
    </w:p>
    <w:p w:rsidR="00A913A8" w:rsidRPr="00DB77F2" w:rsidRDefault="00A913A8" w:rsidP="00A913A8">
      <w:pPr>
        <w:shd w:val="clear" w:color="auto" w:fill="FFFFFF"/>
        <w:ind w:firstLine="851"/>
        <w:jc w:val="both"/>
        <w:rPr>
          <w:rFonts w:ascii="Arial" w:hAnsi="Arial" w:cs="Arial"/>
        </w:rPr>
      </w:pPr>
      <w:r w:rsidRPr="00DB77F2">
        <w:rPr>
          <w:rFonts w:ascii="Arial" w:hAnsi="Arial" w:cs="Arial"/>
        </w:rPr>
        <w:t>Габариты и разметка игровых площадок и мест проведения соревнований (занятий), параметры зон безопасности игровых полей и мест проведения соревнований установлены правилами проведения соответствующих видов соревнований и поэтому являются обязательными как технологические требования.</w:t>
      </w:r>
    </w:p>
    <w:p w:rsidR="00A913A8" w:rsidRPr="00DB77F2" w:rsidRDefault="00A913A8" w:rsidP="00A913A8">
      <w:pPr>
        <w:shd w:val="clear" w:color="auto" w:fill="FFFFFF"/>
        <w:ind w:firstLine="851"/>
        <w:jc w:val="both"/>
        <w:rPr>
          <w:rFonts w:ascii="Arial" w:hAnsi="Arial" w:cs="Arial"/>
          <w:spacing w:val="2"/>
          <w:shd w:val="clear" w:color="auto" w:fill="FFFFFF"/>
        </w:rPr>
      </w:pPr>
      <w:r w:rsidRPr="00DB77F2">
        <w:rPr>
          <w:rFonts w:ascii="Arial" w:hAnsi="Arial" w:cs="Arial"/>
          <w:spacing w:val="2"/>
          <w:shd w:val="clear" w:color="auto" w:fill="FFFFFF"/>
        </w:rPr>
        <w:t>Строительные размеры, площади и пропускная способность спортивных залов, помещений физкультурно-оздоровительного назначения должны приниматься в соответствии с правилами проведения соревнований и положений по организации учебно-тренировочных занятий.</w:t>
      </w:r>
    </w:p>
    <w:p w:rsidR="00A913A8" w:rsidRPr="00DB77F2" w:rsidRDefault="00A913A8" w:rsidP="00A913A8">
      <w:pPr>
        <w:shd w:val="clear" w:color="auto" w:fill="FFFFFF"/>
        <w:ind w:firstLine="851"/>
        <w:jc w:val="both"/>
        <w:rPr>
          <w:rFonts w:ascii="Arial" w:hAnsi="Arial" w:cs="Arial"/>
          <w:spacing w:val="2"/>
          <w:shd w:val="clear" w:color="auto" w:fill="FFFFFF"/>
        </w:rPr>
      </w:pPr>
      <w:r w:rsidRPr="00DB77F2">
        <w:rPr>
          <w:rFonts w:ascii="Arial" w:hAnsi="Arial" w:cs="Arial"/>
        </w:rPr>
        <w:lastRenderedPageBreak/>
        <w:t>3.1.7 Расчет необходимого уровня обеспеченности физкультурно-спортивными сооружениями и размеры земельных участков определяются в соответствии с таблицей 9 настоящих нормативов.</w:t>
      </w:r>
    </w:p>
    <w:p w:rsidR="00A913A8" w:rsidRPr="00DB77F2" w:rsidRDefault="00A913A8" w:rsidP="00A913A8">
      <w:pPr>
        <w:shd w:val="clear" w:color="auto" w:fill="FFFFFF"/>
        <w:ind w:firstLine="851"/>
        <w:jc w:val="both"/>
        <w:rPr>
          <w:rFonts w:ascii="Arial" w:hAnsi="Arial" w:cs="Arial"/>
        </w:rPr>
      </w:pPr>
      <w:r w:rsidRPr="00DB77F2">
        <w:rPr>
          <w:rFonts w:ascii="Arial" w:hAnsi="Arial" w:cs="Arial"/>
        </w:rPr>
        <w:t>2.1.8 Установленные нормативные расчетные показатели распространяются на проектирование новых и реконструируемых открытых плоскостных физкультурно-спортивных сооружений (площадок, полей), которые могут размещаться как в спортивных комплексах, так и при других объектах независимо от их организационно-правовых форм собственности и ведомственной принадлежности.</w:t>
      </w:r>
    </w:p>
    <w:p w:rsidR="00A913A8" w:rsidRPr="00DB77F2" w:rsidRDefault="00A913A8" w:rsidP="00A913A8">
      <w:pPr>
        <w:pStyle w:val="a8"/>
        <w:shd w:val="clear" w:color="auto" w:fill="FFFFFF"/>
        <w:spacing w:line="276" w:lineRule="auto"/>
        <w:ind w:firstLine="851"/>
        <w:jc w:val="both"/>
        <w:rPr>
          <w:rFonts w:ascii="Arial" w:hAnsi="Arial" w:cs="Arial"/>
        </w:rPr>
      </w:pPr>
      <w:r w:rsidRPr="00DB77F2">
        <w:rPr>
          <w:rFonts w:ascii="Arial" w:hAnsi="Arial" w:cs="Arial"/>
          <w:bCs/>
        </w:rPr>
        <w:t>3.1.9</w:t>
      </w:r>
      <w:r w:rsidRPr="00DB77F2">
        <w:rPr>
          <w:rFonts w:ascii="Arial" w:hAnsi="Arial" w:cs="Arial"/>
          <w:b/>
          <w:bCs/>
        </w:rPr>
        <w:t xml:space="preserve"> </w:t>
      </w:r>
      <w:r w:rsidRPr="00DB77F2">
        <w:rPr>
          <w:rFonts w:ascii="Arial" w:hAnsi="Arial" w:cs="Arial"/>
        </w:rPr>
        <w:t>В спортивных и физкультурно-оздоровительных сооружениях подвижность воздуха в зонах нахождения занимающихся не должна превышать, м/с:</w:t>
      </w:r>
    </w:p>
    <w:p w:rsidR="00A913A8" w:rsidRPr="00DB77F2" w:rsidRDefault="00A913A8" w:rsidP="00A913A8">
      <w:pPr>
        <w:pStyle w:val="a8"/>
        <w:numPr>
          <w:ilvl w:val="0"/>
          <w:numId w:val="29"/>
        </w:numPr>
        <w:shd w:val="clear" w:color="auto" w:fill="FFFFFF"/>
        <w:tabs>
          <w:tab w:val="left" w:pos="1134"/>
        </w:tabs>
        <w:spacing w:line="276" w:lineRule="auto"/>
        <w:ind w:left="0" w:firstLine="851"/>
        <w:jc w:val="both"/>
        <w:rPr>
          <w:rFonts w:ascii="Arial" w:hAnsi="Arial" w:cs="Arial"/>
        </w:rPr>
      </w:pPr>
      <w:r w:rsidRPr="00DB77F2">
        <w:rPr>
          <w:rFonts w:ascii="Arial" w:hAnsi="Arial" w:cs="Arial"/>
        </w:rPr>
        <w:t>0,5 - в спортивных залах, залах для подготовительных занятий в бассейнах и помещениях для физкультурно-оздоровительных занятий.</w:t>
      </w:r>
    </w:p>
    <w:p w:rsidR="00A913A8" w:rsidRPr="00DB77F2" w:rsidRDefault="00A913A8" w:rsidP="00A913A8">
      <w:pPr>
        <w:pStyle w:val="a8"/>
        <w:shd w:val="clear" w:color="auto" w:fill="FFFFFF"/>
        <w:tabs>
          <w:tab w:val="left" w:pos="1134"/>
        </w:tabs>
        <w:spacing w:line="276" w:lineRule="auto"/>
        <w:ind w:left="851"/>
        <w:jc w:val="both"/>
        <w:rPr>
          <w:rFonts w:ascii="Arial" w:hAnsi="Arial" w:cs="Arial"/>
        </w:rPr>
      </w:pPr>
      <w:r w:rsidRPr="00DB77F2">
        <w:rPr>
          <w:rFonts w:ascii="Arial" w:hAnsi="Arial" w:cs="Arial"/>
        </w:rPr>
        <w:t>3.1.10 Относительную влажность воздуха следует принимать, %:</w:t>
      </w:r>
    </w:p>
    <w:p w:rsidR="00A913A8" w:rsidRPr="00DB77F2" w:rsidRDefault="00A913A8" w:rsidP="00A913A8">
      <w:pPr>
        <w:pStyle w:val="a8"/>
        <w:numPr>
          <w:ilvl w:val="0"/>
          <w:numId w:val="31"/>
        </w:numPr>
        <w:shd w:val="clear" w:color="auto" w:fill="FFFFFF"/>
        <w:tabs>
          <w:tab w:val="left" w:pos="1134"/>
        </w:tabs>
        <w:spacing w:line="276" w:lineRule="auto"/>
        <w:ind w:left="0" w:firstLine="851"/>
        <w:jc w:val="both"/>
        <w:rPr>
          <w:rFonts w:ascii="Arial" w:hAnsi="Arial" w:cs="Arial"/>
        </w:rPr>
      </w:pPr>
      <w:r w:rsidRPr="00DB77F2">
        <w:rPr>
          <w:rFonts w:ascii="Arial" w:hAnsi="Arial" w:cs="Arial"/>
        </w:rPr>
        <w:t>30-60 - в спортивных залах без мест для зрителей, помещениях для физкультурно-оздоровительных занятий и залах для подготовительных занятий в бассейнах;</w:t>
      </w:r>
    </w:p>
    <w:p w:rsidR="00A913A8" w:rsidRPr="00DB77F2" w:rsidRDefault="00A913A8" w:rsidP="00A913A8">
      <w:pPr>
        <w:pStyle w:val="a8"/>
        <w:numPr>
          <w:ilvl w:val="0"/>
          <w:numId w:val="31"/>
        </w:numPr>
        <w:shd w:val="clear" w:color="auto" w:fill="FFFFFF"/>
        <w:tabs>
          <w:tab w:val="left" w:pos="1134"/>
        </w:tabs>
        <w:spacing w:line="276" w:lineRule="auto"/>
        <w:ind w:left="0" w:firstLine="851"/>
        <w:jc w:val="both"/>
        <w:rPr>
          <w:rFonts w:ascii="Arial" w:hAnsi="Arial" w:cs="Arial"/>
        </w:rPr>
      </w:pPr>
      <w:r w:rsidRPr="00DB77F2">
        <w:rPr>
          <w:rFonts w:ascii="Arial" w:hAnsi="Arial" w:cs="Arial"/>
        </w:rPr>
        <w:t>50-60 - в залах ванн бассейнов.</w:t>
      </w:r>
    </w:p>
    <w:p w:rsidR="00A913A8" w:rsidRPr="00DB77F2" w:rsidRDefault="00A913A8" w:rsidP="00A913A8">
      <w:pPr>
        <w:pStyle w:val="a8"/>
        <w:shd w:val="clear" w:color="auto" w:fill="FFFFFF"/>
        <w:spacing w:line="276" w:lineRule="auto"/>
        <w:ind w:firstLine="851"/>
        <w:jc w:val="both"/>
        <w:rPr>
          <w:rFonts w:ascii="Arial" w:hAnsi="Arial" w:cs="Arial"/>
        </w:rPr>
      </w:pPr>
      <w:r w:rsidRPr="00DB77F2">
        <w:rPr>
          <w:rFonts w:ascii="Arial" w:hAnsi="Arial" w:cs="Arial"/>
        </w:rPr>
        <w:t>Нижние пределы относительной влажности приведены для холодного периода года при температурах, указанных в таблице 10.</w:t>
      </w:r>
    </w:p>
    <w:p w:rsidR="00A913A8" w:rsidRPr="00DB77F2" w:rsidRDefault="00A913A8" w:rsidP="00A913A8">
      <w:pPr>
        <w:pStyle w:val="a8"/>
        <w:shd w:val="clear" w:color="auto" w:fill="FFFFFF"/>
        <w:spacing w:line="276" w:lineRule="auto"/>
        <w:ind w:firstLine="851"/>
        <w:jc w:val="both"/>
        <w:rPr>
          <w:rFonts w:ascii="Arial" w:hAnsi="Arial" w:cs="Arial"/>
        </w:rPr>
      </w:pPr>
      <w:r w:rsidRPr="00DB77F2">
        <w:rPr>
          <w:rFonts w:ascii="Arial" w:hAnsi="Arial" w:cs="Arial"/>
        </w:rPr>
        <w:t xml:space="preserve">При применении </w:t>
      </w:r>
      <w:proofErr w:type="spellStart"/>
      <w:r w:rsidRPr="00DB77F2">
        <w:rPr>
          <w:rFonts w:ascii="Arial" w:hAnsi="Arial" w:cs="Arial"/>
        </w:rPr>
        <w:t>клеедеревянных</w:t>
      </w:r>
      <w:proofErr w:type="spellEnd"/>
      <w:r w:rsidRPr="00DB77F2">
        <w:rPr>
          <w:rFonts w:ascii="Arial" w:hAnsi="Arial" w:cs="Arial"/>
        </w:rPr>
        <w:t xml:space="preserve"> конструкций в зоне их расположения должна круглосуточно и круглогодично обеспечиваться относительная влажность не менее 45 %, а температура не должна превышать 35 °С.</w:t>
      </w:r>
    </w:p>
    <w:p w:rsidR="00A913A8" w:rsidRPr="00DB77F2" w:rsidRDefault="00A913A8" w:rsidP="00A913A8">
      <w:pPr>
        <w:shd w:val="clear" w:color="auto" w:fill="FFFFFF"/>
        <w:ind w:firstLine="851"/>
        <w:jc w:val="right"/>
        <w:rPr>
          <w:rFonts w:ascii="Arial" w:hAnsi="Arial" w:cs="Arial"/>
        </w:rPr>
      </w:pPr>
    </w:p>
    <w:p w:rsidR="00A913A8" w:rsidRPr="00DB77F2" w:rsidRDefault="00A913A8" w:rsidP="00A913A8">
      <w:pPr>
        <w:shd w:val="clear" w:color="auto" w:fill="FFFFFF"/>
        <w:ind w:firstLine="851"/>
        <w:jc w:val="right"/>
        <w:rPr>
          <w:rFonts w:ascii="Arial" w:hAnsi="Arial" w:cs="Arial"/>
        </w:rPr>
      </w:pPr>
    </w:p>
    <w:p w:rsidR="00A913A8" w:rsidRPr="00DB77F2" w:rsidRDefault="00A913A8" w:rsidP="00A913A8">
      <w:pPr>
        <w:shd w:val="clear" w:color="auto" w:fill="FFFFFF"/>
        <w:ind w:firstLine="851"/>
        <w:jc w:val="right"/>
        <w:rPr>
          <w:rFonts w:ascii="Arial" w:hAnsi="Arial" w:cs="Arial"/>
        </w:rPr>
      </w:pPr>
    </w:p>
    <w:p w:rsidR="00A913A8" w:rsidRPr="00DB77F2" w:rsidRDefault="00A913A8" w:rsidP="00A913A8">
      <w:pPr>
        <w:shd w:val="clear" w:color="auto" w:fill="FFFFFF"/>
        <w:ind w:firstLine="851"/>
        <w:jc w:val="right"/>
        <w:rPr>
          <w:rFonts w:ascii="Arial" w:hAnsi="Arial" w:cs="Arial"/>
        </w:rPr>
      </w:pPr>
    </w:p>
    <w:p w:rsidR="00A913A8" w:rsidRPr="00DB77F2" w:rsidRDefault="00A913A8" w:rsidP="00A913A8">
      <w:pPr>
        <w:shd w:val="clear" w:color="auto" w:fill="FFFFFF"/>
        <w:ind w:firstLine="851"/>
        <w:jc w:val="right"/>
        <w:rPr>
          <w:rFonts w:ascii="Arial" w:hAnsi="Arial" w:cs="Arial"/>
        </w:rPr>
      </w:pPr>
    </w:p>
    <w:p w:rsidR="00A913A8" w:rsidRPr="00DB77F2" w:rsidRDefault="00A913A8" w:rsidP="00A913A8">
      <w:pPr>
        <w:shd w:val="clear" w:color="auto" w:fill="FFFFFF"/>
        <w:ind w:firstLine="851"/>
        <w:jc w:val="right"/>
        <w:rPr>
          <w:rFonts w:ascii="Arial" w:hAnsi="Arial" w:cs="Arial"/>
        </w:rPr>
      </w:pPr>
    </w:p>
    <w:p w:rsidR="00A913A8" w:rsidRPr="00DB77F2" w:rsidRDefault="00A913A8" w:rsidP="00A913A8">
      <w:pPr>
        <w:shd w:val="clear" w:color="auto" w:fill="FFFFFF"/>
        <w:ind w:firstLine="851"/>
        <w:jc w:val="right"/>
        <w:rPr>
          <w:rFonts w:ascii="Arial" w:hAnsi="Arial" w:cs="Arial"/>
        </w:rPr>
      </w:pPr>
    </w:p>
    <w:p w:rsidR="00A913A8" w:rsidRPr="00DB77F2" w:rsidRDefault="00A913A8" w:rsidP="00A913A8">
      <w:pPr>
        <w:shd w:val="clear" w:color="auto" w:fill="FFFFFF"/>
        <w:ind w:firstLine="851"/>
        <w:jc w:val="right"/>
        <w:rPr>
          <w:rFonts w:ascii="Arial" w:hAnsi="Arial" w:cs="Arial"/>
        </w:rPr>
      </w:pPr>
    </w:p>
    <w:p w:rsidR="00A913A8" w:rsidRPr="00DB77F2" w:rsidRDefault="00A913A8" w:rsidP="00A913A8">
      <w:pPr>
        <w:shd w:val="clear" w:color="auto" w:fill="FFFFFF"/>
        <w:ind w:firstLine="851"/>
        <w:jc w:val="right"/>
        <w:rPr>
          <w:rFonts w:ascii="Arial" w:hAnsi="Arial" w:cs="Arial"/>
        </w:rPr>
      </w:pPr>
    </w:p>
    <w:p w:rsidR="00A913A8" w:rsidRPr="00DB77F2" w:rsidRDefault="00A913A8" w:rsidP="00A913A8">
      <w:pPr>
        <w:shd w:val="clear" w:color="auto" w:fill="FFFFFF"/>
        <w:ind w:firstLine="851"/>
        <w:jc w:val="right"/>
        <w:rPr>
          <w:rFonts w:ascii="Arial" w:hAnsi="Arial" w:cs="Arial"/>
        </w:rPr>
      </w:pPr>
    </w:p>
    <w:p w:rsidR="00A913A8" w:rsidRPr="00DB77F2" w:rsidRDefault="00A913A8" w:rsidP="00A913A8">
      <w:pPr>
        <w:shd w:val="clear" w:color="auto" w:fill="FFFFFF"/>
        <w:ind w:firstLine="851"/>
        <w:jc w:val="right"/>
        <w:rPr>
          <w:rFonts w:ascii="Arial" w:hAnsi="Arial" w:cs="Arial"/>
        </w:rPr>
      </w:pPr>
      <w:r w:rsidRPr="00DB77F2">
        <w:rPr>
          <w:rFonts w:ascii="Arial" w:hAnsi="Arial" w:cs="Arial"/>
        </w:rPr>
        <w:t>Таблица 9</w:t>
      </w:r>
    </w:p>
    <w:p w:rsidR="00A913A8" w:rsidRPr="00DB77F2" w:rsidRDefault="00A913A8" w:rsidP="00A913A8">
      <w:pPr>
        <w:shd w:val="clear" w:color="auto" w:fill="FFFFFF"/>
        <w:ind w:firstLine="851"/>
        <w:jc w:val="both"/>
        <w:rPr>
          <w:rFonts w:ascii="Arial" w:hAnsi="Arial" w:cs="Arial"/>
        </w:rPr>
      </w:pPr>
    </w:p>
    <w:tbl>
      <w:tblPr>
        <w:tblStyle w:val="a7"/>
        <w:tblW w:w="9356" w:type="dxa"/>
        <w:tblInd w:w="108" w:type="dxa"/>
        <w:tblLayout w:type="fixed"/>
        <w:tblLook w:val="04A0" w:firstRow="1" w:lastRow="0" w:firstColumn="1" w:lastColumn="0" w:noHBand="0" w:noVBand="1"/>
      </w:tblPr>
      <w:tblGrid>
        <w:gridCol w:w="2943"/>
        <w:gridCol w:w="851"/>
        <w:gridCol w:w="1736"/>
        <w:gridCol w:w="1525"/>
        <w:gridCol w:w="2301"/>
      </w:tblGrid>
      <w:tr w:rsidR="00A913A8" w:rsidRPr="00DB77F2" w:rsidTr="00234019">
        <w:tc>
          <w:tcPr>
            <w:tcW w:w="2943" w:type="dxa"/>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Учреждения, предприятия, сооружения</w:t>
            </w:r>
          </w:p>
        </w:tc>
        <w:tc>
          <w:tcPr>
            <w:tcW w:w="851" w:type="dxa"/>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Единица измерения</w:t>
            </w:r>
          </w:p>
        </w:tc>
        <w:tc>
          <w:tcPr>
            <w:tcW w:w="1736" w:type="dxa"/>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Рекомендуемая обеспеченность на 1000 жителей (в пределах минимума)</w:t>
            </w:r>
          </w:p>
        </w:tc>
        <w:tc>
          <w:tcPr>
            <w:tcW w:w="1525" w:type="dxa"/>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Размер земельного участка, м</w:t>
            </w:r>
            <w:r w:rsidRPr="00DB77F2">
              <w:rPr>
                <w:rFonts w:ascii="Arial" w:hAnsi="Arial" w:cs="Arial"/>
                <w:b/>
                <w:vertAlign w:val="superscript"/>
                <w:lang w:eastAsia="en-US"/>
              </w:rPr>
              <w:t>2</w:t>
            </w:r>
            <w:r w:rsidRPr="00DB77F2">
              <w:rPr>
                <w:rFonts w:ascii="Arial" w:hAnsi="Arial" w:cs="Arial"/>
                <w:b/>
                <w:lang w:eastAsia="en-US"/>
              </w:rPr>
              <w:t>/единица измерения</w:t>
            </w:r>
          </w:p>
        </w:tc>
        <w:tc>
          <w:tcPr>
            <w:tcW w:w="2301" w:type="dxa"/>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Примечание</w:t>
            </w:r>
          </w:p>
        </w:tc>
      </w:tr>
      <w:tr w:rsidR="00A913A8" w:rsidRPr="00DB77F2" w:rsidTr="00234019">
        <w:trPr>
          <w:trHeight w:val="1719"/>
        </w:trPr>
        <w:tc>
          <w:tcPr>
            <w:tcW w:w="2943" w:type="dxa"/>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Территория плоскостных спортивных сооружений</w:t>
            </w:r>
          </w:p>
        </w:tc>
        <w:tc>
          <w:tcPr>
            <w:tcW w:w="851"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га</w:t>
            </w:r>
          </w:p>
        </w:tc>
        <w:tc>
          <w:tcPr>
            <w:tcW w:w="1736"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0,7 - 0,9</w:t>
            </w:r>
          </w:p>
        </w:tc>
        <w:tc>
          <w:tcPr>
            <w:tcW w:w="1525"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0,7 - 0,9</w:t>
            </w:r>
          </w:p>
        </w:tc>
        <w:tc>
          <w:tcPr>
            <w:tcW w:w="2301" w:type="dxa"/>
            <w:vMerge w:val="restart"/>
            <w:hideMark/>
          </w:tcPr>
          <w:p w:rsidR="00A913A8" w:rsidRPr="00DB77F2" w:rsidRDefault="00A913A8" w:rsidP="00234019">
            <w:pPr>
              <w:pStyle w:val="a8"/>
              <w:ind w:firstLine="209"/>
              <w:rPr>
                <w:rFonts w:ascii="Arial" w:hAnsi="Arial" w:cs="Arial"/>
                <w:lang w:eastAsia="en-US"/>
              </w:rPr>
            </w:pPr>
            <w:r w:rsidRPr="00DB77F2">
              <w:rPr>
                <w:rFonts w:ascii="Arial" w:hAnsi="Arial" w:cs="Arial"/>
                <w:lang w:eastAsia="en-US"/>
              </w:rPr>
              <w:t xml:space="preserve">Физкультурно-спортивные сооружения сети общего пользования следует </w:t>
            </w:r>
            <w:r w:rsidRPr="00DB77F2">
              <w:rPr>
                <w:rFonts w:ascii="Arial" w:hAnsi="Arial" w:cs="Arial"/>
                <w:lang w:eastAsia="en-US"/>
              </w:rPr>
              <w:lastRenderedPageBreak/>
              <w:t>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A913A8" w:rsidRPr="00DB77F2" w:rsidRDefault="00A913A8" w:rsidP="00234019">
            <w:pPr>
              <w:pStyle w:val="a8"/>
              <w:ind w:firstLine="209"/>
              <w:rPr>
                <w:rFonts w:ascii="Arial" w:hAnsi="Arial" w:cs="Arial"/>
                <w:lang w:eastAsia="en-US"/>
              </w:rPr>
            </w:pPr>
            <w:r w:rsidRPr="00DB77F2">
              <w:rPr>
                <w:rFonts w:ascii="Arial" w:hAnsi="Arial" w:cs="Arial"/>
                <w:lang w:eastAsia="en-US"/>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A913A8" w:rsidRPr="00DB77F2" w:rsidRDefault="00A913A8" w:rsidP="00234019">
            <w:pPr>
              <w:pStyle w:val="a8"/>
              <w:ind w:firstLine="209"/>
              <w:rPr>
                <w:rFonts w:ascii="Arial" w:hAnsi="Arial" w:cs="Arial"/>
                <w:lang w:eastAsia="en-US"/>
              </w:rPr>
            </w:pPr>
            <w:r w:rsidRPr="00DB77F2">
              <w:rPr>
                <w:rFonts w:ascii="Arial" w:hAnsi="Arial" w:cs="Arial"/>
                <w:lang w:eastAsia="en-US"/>
              </w:rPr>
              <w:t xml:space="preserve">Комплексы физкультурно-оздоровительных площадок предусматриваются в каждом поселении. В сельсоветах с числом жителей от 2 до 5 тыс. следует предусматривать один спортивный зал площадью </w:t>
            </w:r>
            <w:smartTag w:uri="urn:schemas-microsoft-com:office:smarttags" w:element="metricconverter">
              <w:smartTagPr>
                <w:attr w:name="ProductID" w:val="540 м2"/>
              </w:smartTagPr>
              <w:r w:rsidRPr="00DB77F2">
                <w:rPr>
                  <w:rFonts w:ascii="Arial" w:hAnsi="Arial" w:cs="Arial"/>
                  <w:lang w:eastAsia="en-US"/>
                </w:rPr>
                <w:t>540 м</w:t>
              </w:r>
              <w:r w:rsidRPr="00DB77F2">
                <w:rPr>
                  <w:rFonts w:ascii="Arial" w:hAnsi="Arial" w:cs="Arial"/>
                  <w:vertAlign w:val="superscript"/>
                  <w:lang w:eastAsia="en-US"/>
                </w:rPr>
                <w:t>2</w:t>
              </w:r>
            </w:smartTag>
            <w:r w:rsidRPr="00DB77F2">
              <w:rPr>
                <w:rFonts w:ascii="Arial" w:hAnsi="Arial" w:cs="Arial"/>
                <w:lang w:eastAsia="en-US"/>
              </w:rPr>
              <w:t>.</w:t>
            </w:r>
          </w:p>
          <w:p w:rsidR="00A913A8" w:rsidRPr="00DB77F2" w:rsidRDefault="00A913A8" w:rsidP="00234019">
            <w:pPr>
              <w:ind w:firstLine="209"/>
              <w:rPr>
                <w:rFonts w:ascii="Arial" w:hAnsi="Arial" w:cs="Arial"/>
                <w:lang w:eastAsia="en-US"/>
              </w:rPr>
            </w:pPr>
            <w:r w:rsidRPr="00DB77F2">
              <w:rPr>
                <w:rFonts w:ascii="Arial" w:hAnsi="Arial" w:cs="Arial"/>
              </w:rPr>
              <w:t xml:space="preserve">Долю физкультурно-спортивных сооружений, размещаемых в жилом районе, следует принимать от общей нормы, %: территории - 35, спортивные залы </w:t>
            </w:r>
            <w:r w:rsidRPr="00DB77F2">
              <w:rPr>
                <w:rFonts w:ascii="Arial" w:hAnsi="Arial" w:cs="Arial"/>
              </w:rPr>
              <w:lastRenderedPageBreak/>
              <w:t>- 50, бассейны - 45</w:t>
            </w:r>
          </w:p>
        </w:tc>
      </w:tr>
      <w:tr w:rsidR="00A913A8" w:rsidRPr="00DB77F2" w:rsidTr="00234019">
        <w:trPr>
          <w:trHeight w:val="2268"/>
        </w:trPr>
        <w:tc>
          <w:tcPr>
            <w:tcW w:w="2943" w:type="dxa"/>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lastRenderedPageBreak/>
              <w:t>Спортивный зал общего пользования</w:t>
            </w:r>
          </w:p>
        </w:tc>
        <w:tc>
          <w:tcPr>
            <w:tcW w:w="851"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м</w:t>
            </w:r>
            <w:r w:rsidRPr="00DB77F2">
              <w:rPr>
                <w:rFonts w:ascii="Arial" w:hAnsi="Arial" w:cs="Arial"/>
                <w:vertAlign w:val="superscript"/>
                <w:lang w:eastAsia="en-US"/>
              </w:rPr>
              <w:t>2</w:t>
            </w:r>
            <w:r w:rsidRPr="00DB77F2">
              <w:rPr>
                <w:rFonts w:ascii="Arial" w:hAnsi="Arial" w:cs="Arial"/>
                <w:lang w:eastAsia="en-US"/>
              </w:rPr>
              <w:t xml:space="preserve"> площади пола зала</w:t>
            </w:r>
          </w:p>
        </w:tc>
        <w:tc>
          <w:tcPr>
            <w:tcW w:w="1736"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60 - 80</w:t>
            </w:r>
          </w:p>
        </w:tc>
        <w:tc>
          <w:tcPr>
            <w:tcW w:w="1525"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По заданию на проектирование</w:t>
            </w:r>
          </w:p>
        </w:tc>
        <w:tc>
          <w:tcPr>
            <w:tcW w:w="2301" w:type="dxa"/>
            <w:vMerge/>
            <w:vAlign w:val="center"/>
            <w:hideMark/>
          </w:tcPr>
          <w:p w:rsidR="00A913A8" w:rsidRPr="00DB77F2" w:rsidRDefault="00A913A8" w:rsidP="00234019">
            <w:pPr>
              <w:rPr>
                <w:rFonts w:ascii="Arial" w:hAnsi="Arial" w:cs="Arial"/>
                <w:lang w:eastAsia="en-US"/>
              </w:rPr>
            </w:pPr>
          </w:p>
        </w:tc>
      </w:tr>
      <w:tr w:rsidR="00A913A8" w:rsidRPr="00DB77F2" w:rsidTr="00234019">
        <w:trPr>
          <w:trHeight w:val="2394"/>
        </w:trPr>
        <w:tc>
          <w:tcPr>
            <w:tcW w:w="2943" w:type="dxa"/>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lastRenderedPageBreak/>
              <w:t>Спортивно-тренажерный зал повседневного обслуживания</w:t>
            </w:r>
          </w:p>
        </w:tc>
        <w:tc>
          <w:tcPr>
            <w:tcW w:w="851"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м</w:t>
            </w:r>
            <w:r w:rsidRPr="00DB77F2">
              <w:rPr>
                <w:rFonts w:ascii="Arial" w:hAnsi="Arial" w:cs="Arial"/>
                <w:vertAlign w:val="superscript"/>
                <w:lang w:eastAsia="en-US"/>
              </w:rPr>
              <w:t>2</w:t>
            </w:r>
            <w:r w:rsidRPr="00DB77F2">
              <w:rPr>
                <w:rFonts w:ascii="Arial" w:hAnsi="Arial" w:cs="Arial"/>
                <w:lang w:eastAsia="en-US"/>
              </w:rPr>
              <w:t xml:space="preserve"> общей площади</w:t>
            </w:r>
          </w:p>
        </w:tc>
        <w:tc>
          <w:tcPr>
            <w:tcW w:w="1736"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70 - 80</w:t>
            </w:r>
          </w:p>
        </w:tc>
        <w:tc>
          <w:tcPr>
            <w:tcW w:w="1525"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То же</w:t>
            </w:r>
          </w:p>
        </w:tc>
        <w:tc>
          <w:tcPr>
            <w:tcW w:w="2301" w:type="dxa"/>
            <w:vMerge/>
            <w:vAlign w:val="center"/>
            <w:hideMark/>
          </w:tcPr>
          <w:p w:rsidR="00A913A8" w:rsidRPr="00DB77F2" w:rsidRDefault="00A913A8" w:rsidP="00234019">
            <w:pPr>
              <w:rPr>
                <w:rFonts w:ascii="Arial" w:hAnsi="Arial" w:cs="Arial"/>
                <w:lang w:eastAsia="en-US"/>
              </w:rPr>
            </w:pPr>
          </w:p>
        </w:tc>
      </w:tr>
      <w:tr w:rsidR="00A913A8" w:rsidRPr="00DB77F2" w:rsidTr="00234019">
        <w:trPr>
          <w:trHeight w:val="690"/>
        </w:trPr>
        <w:tc>
          <w:tcPr>
            <w:tcW w:w="2943" w:type="dxa"/>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Бассейн (открытый и закрытый общего пользования)</w:t>
            </w:r>
          </w:p>
        </w:tc>
        <w:tc>
          <w:tcPr>
            <w:tcW w:w="851"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м</w:t>
            </w:r>
            <w:r w:rsidRPr="00DB77F2">
              <w:rPr>
                <w:rFonts w:ascii="Arial" w:hAnsi="Arial" w:cs="Arial"/>
                <w:vertAlign w:val="superscript"/>
                <w:lang w:eastAsia="en-US"/>
              </w:rPr>
              <w:t>2</w:t>
            </w:r>
            <w:r w:rsidRPr="00DB77F2">
              <w:rPr>
                <w:rFonts w:ascii="Arial" w:hAnsi="Arial" w:cs="Arial"/>
                <w:lang w:eastAsia="en-US"/>
              </w:rPr>
              <w:t xml:space="preserve"> зеркала воды</w:t>
            </w:r>
          </w:p>
        </w:tc>
        <w:tc>
          <w:tcPr>
            <w:tcW w:w="1736"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20 - 25</w:t>
            </w:r>
          </w:p>
        </w:tc>
        <w:tc>
          <w:tcPr>
            <w:tcW w:w="1525"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То же</w:t>
            </w:r>
          </w:p>
        </w:tc>
        <w:tc>
          <w:tcPr>
            <w:tcW w:w="2301" w:type="dxa"/>
            <w:vMerge/>
            <w:vAlign w:val="center"/>
            <w:hideMark/>
          </w:tcPr>
          <w:p w:rsidR="00A913A8" w:rsidRPr="00DB77F2" w:rsidRDefault="00A913A8" w:rsidP="00234019">
            <w:pPr>
              <w:rPr>
                <w:rFonts w:ascii="Arial" w:hAnsi="Arial" w:cs="Arial"/>
                <w:lang w:eastAsia="en-US"/>
              </w:rPr>
            </w:pPr>
          </w:p>
        </w:tc>
      </w:tr>
    </w:tbl>
    <w:p w:rsidR="00A913A8" w:rsidRPr="00DB77F2" w:rsidRDefault="00A913A8" w:rsidP="00A913A8">
      <w:pPr>
        <w:pStyle w:val="a8"/>
        <w:shd w:val="clear" w:color="auto" w:fill="FFFFFF"/>
        <w:ind w:firstLine="851"/>
        <w:jc w:val="both"/>
        <w:rPr>
          <w:rFonts w:ascii="Arial" w:hAnsi="Arial" w:cs="Arial"/>
          <w:bCs/>
        </w:rPr>
      </w:pPr>
    </w:p>
    <w:p w:rsidR="00A913A8" w:rsidRPr="00DB77F2" w:rsidRDefault="00A913A8" w:rsidP="00A913A8">
      <w:pPr>
        <w:pStyle w:val="a8"/>
        <w:shd w:val="clear" w:color="auto" w:fill="FFFFFF"/>
        <w:spacing w:line="276" w:lineRule="auto"/>
        <w:ind w:firstLine="851"/>
        <w:jc w:val="both"/>
        <w:rPr>
          <w:rFonts w:ascii="Arial" w:hAnsi="Arial" w:cs="Arial"/>
        </w:rPr>
      </w:pPr>
      <w:r w:rsidRPr="00DB77F2">
        <w:rPr>
          <w:rFonts w:ascii="Arial" w:hAnsi="Arial" w:cs="Arial"/>
          <w:bCs/>
        </w:rPr>
        <w:t xml:space="preserve">3.1.11 </w:t>
      </w:r>
      <w:r w:rsidRPr="00DB77F2">
        <w:rPr>
          <w:rFonts w:ascii="Arial" w:hAnsi="Arial" w:cs="Arial"/>
        </w:rPr>
        <w:t>В сельской местности спортивные залы без мест для зрителей или при их числе не более 100 допускается проектировать с естественной приточно-вытяжной вентиляцией с обеспечением однократного воздухообмена в час.</w:t>
      </w:r>
    </w:p>
    <w:p w:rsidR="00A913A8" w:rsidRPr="00DB77F2" w:rsidRDefault="00A913A8" w:rsidP="00A913A8">
      <w:pPr>
        <w:rPr>
          <w:rFonts w:ascii="Arial" w:hAnsi="Arial" w:cs="Arial"/>
        </w:rPr>
      </w:pPr>
    </w:p>
    <w:p w:rsidR="00A913A8" w:rsidRPr="00DB77F2" w:rsidRDefault="00A913A8" w:rsidP="00A913A8">
      <w:pPr>
        <w:pStyle w:val="a8"/>
        <w:shd w:val="clear" w:color="auto" w:fill="FFFFFF"/>
        <w:jc w:val="right"/>
        <w:rPr>
          <w:rFonts w:ascii="Arial" w:hAnsi="Arial" w:cs="Arial"/>
        </w:rPr>
      </w:pPr>
    </w:p>
    <w:p w:rsidR="00A913A8" w:rsidRPr="00DB77F2" w:rsidRDefault="00A913A8" w:rsidP="00A913A8">
      <w:pPr>
        <w:pStyle w:val="a8"/>
        <w:shd w:val="clear" w:color="auto" w:fill="FFFFFF"/>
        <w:jc w:val="right"/>
        <w:rPr>
          <w:rFonts w:ascii="Arial" w:hAnsi="Arial" w:cs="Arial"/>
        </w:rPr>
      </w:pPr>
    </w:p>
    <w:p w:rsidR="00A913A8" w:rsidRPr="00DB77F2" w:rsidRDefault="00A913A8" w:rsidP="00A913A8">
      <w:pPr>
        <w:pStyle w:val="a8"/>
        <w:shd w:val="clear" w:color="auto" w:fill="FFFFFF"/>
        <w:jc w:val="right"/>
        <w:rPr>
          <w:rFonts w:ascii="Arial" w:hAnsi="Arial" w:cs="Arial"/>
        </w:rPr>
      </w:pPr>
    </w:p>
    <w:p w:rsidR="00A913A8" w:rsidRPr="00DB77F2" w:rsidRDefault="00A913A8" w:rsidP="00A913A8">
      <w:pPr>
        <w:pStyle w:val="a8"/>
        <w:shd w:val="clear" w:color="auto" w:fill="FFFFFF"/>
        <w:jc w:val="right"/>
        <w:rPr>
          <w:rFonts w:ascii="Arial" w:hAnsi="Arial" w:cs="Arial"/>
        </w:rPr>
      </w:pPr>
    </w:p>
    <w:p w:rsidR="00A913A8" w:rsidRPr="00DB77F2" w:rsidRDefault="00A913A8" w:rsidP="00A913A8">
      <w:pPr>
        <w:pStyle w:val="a8"/>
        <w:shd w:val="clear" w:color="auto" w:fill="FFFFFF"/>
        <w:jc w:val="right"/>
        <w:rPr>
          <w:rFonts w:ascii="Arial" w:hAnsi="Arial" w:cs="Arial"/>
        </w:rPr>
      </w:pPr>
    </w:p>
    <w:p w:rsidR="00A913A8" w:rsidRPr="00DB77F2" w:rsidRDefault="00A913A8" w:rsidP="00A913A8">
      <w:pPr>
        <w:pStyle w:val="a8"/>
        <w:shd w:val="clear" w:color="auto" w:fill="FFFFFF"/>
        <w:jc w:val="right"/>
        <w:rPr>
          <w:rFonts w:ascii="Arial" w:hAnsi="Arial" w:cs="Arial"/>
        </w:rPr>
      </w:pPr>
    </w:p>
    <w:p w:rsidR="00A913A8" w:rsidRPr="00DB77F2" w:rsidRDefault="00A913A8" w:rsidP="00A913A8">
      <w:pPr>
        <w:pStyle w:val="a8"/>
        <w:shd w:val="clear" w:color="auto" w:fill="FFFFFF"/>
        <w:jc w:val="right"/>
        <w:rPr>
          <w:rFonts w:ascii="Arial" w:hAnsi="Arial" w:cs="Arial"/>
        </w:rPr>
      </w:pPr>
    </w:p>
    <w:p w:rsidR="00A913A8" w:rsidRPr="00DB77F2" w:rsidRDefault="00A913A8" w:rsidP="00A913A8">
      <w:pPr>
        <w:pStyle w:val="a8"/>
        <w:shd w:val="clear" w:color="auto" w:fill="FFFFFF"/>
        <w:jc w:val="right"/>
        <w:rPr>
          <w:rFonts w:ascii="Arial" w:hAnsi="Arial" w:cs="Arial"/>
        </w:rPr>
      </w:pPr>
    </w:p>
    <w:p w:rsidR="00A913A8" w:rsidRPr="00DB77F2" w:rsidRDefault="00A913A8" w:rsidP="00A913A8">
      <w:pPr>
        <w:pStyle w:val="a8"/>
        <w:shd w:val="clear" w:color="auto" w:fill="FFFFFF"/>
        <w:jc w:val="right"/>
        <w:rPr>
          <w:rFonts w:ascii="Arial" w:hAnsi="Arial" w:cs="Arial"/>
        </w:rPr>
      </w:pPr>
    </w:p>
    <w:p w:rsidR="00A913A8" w:rsidRPr="00DB77F2" w:rsidRDefault="00A913A8" w:rsidP="00A913A8">
      <w:pPr>
        <w:pStyle w:val="a8"/>
        <w:shd w:val="clear" w:color="auto" w:fill="FFFFFF"/>
        <w:jc w:val="right"/>
        <w:rPr>
          <w:rFonts w:ascii="Arial" w:hAnsi="Arial" w:cs="Arial"/>
        </w:rPr>
      </w:pPr>
    </w:p>
    <w:p w:rsidR="00A913A8" w:rsidRPr="00DB77F2" w:rsidRDefault="00A913A8" w:rsidP="00A913A8">
      <w:pPr>
        <w:pStyle w:val="a8"/>
        <w:shd w:val="clear" w:color="auto" w:fill="FFFFFF"/>
        <w:jc w:val="right"/>
        <w:rPr>
          <w:rFonts w:ascii="Arial" w:hAnsi="Arial" w:cs="Arial"/>
        </w:rPr>
      </w:pPr>
    </w:p>
    <w:p w:rsidR="00A913A8" w:rsidRPr="00DB77F2" w:rsidRDefault="00A913A8" w:rsidP="00A913A8">
      <w:pPr>
        <w:pStyle w:val="a8"/>
        <w:shd w:val="clear" w:color="auto" w:fill="FFFFFF"/>
        <w:jc w:val="right"/>
        <w:rPr>
          <w:rFonts w:ascii="Arial" w:hAnsi="Arial" w:cs="Arial"/>
        </w:rPr>
      </w:pPr>
    </w:p>
    <w:p w:rsidR="00A913A8" w:rsidRPr="00DB77F2" w:rsidRDefault="00A913A8" w:rsidP="00A913A8">
      <w:pPr>
        <w:pStyle w:val="a8"/>
        <w:shd w:val="clear" w:color="auto" w:fill="FFFFFF"/>
        <w:jc w:val="right"/>
        <w:rPr>
          <w:rFonts w:ascii="Arial" w:hAnsi="Arial" w:cs="Arial"/>
        </w:rPr>
      </w:pPr>
    </w:p>
    <w:p w:rsidR="00A913A8" w:rsidRPr="00DB77F2" w:rsidRDefault="00A913A8" w:rsidP="00A913A8">
      <w:pPr>
        <w:pStyle w:val="a8"/>
        <w:shd w:val="clear" w:color="auto" w:fill="FFFFFF"/>
        <w:jc w:val="right"/>
        <w:rPr>
          <w:rFonts w:ascii="Arial" w:hAnsi="Arial" w:cs="Arial"/>
        </w:rPr>
      </w:pPr>
      <w:r w:rsidRPr="00DB77F2">
        <w:rPr>
          <w:rFonts w:ascii="Arial" w:hAnsi="Arial" w:cs="Arial"/>
        </w:rPr>
        <w:t>Таблица 10</w:t>
      </w:r>
    </w:p>
    <w:p w:rsidR="00A913A8" w:rsidRPr="00DB77F2" w:rsidRDefault="00A913A8" w:rsidP="00A913A8">
      <w:pPr>
        <w:pStyle w:val="a8"/>
        <w:shd w:val="clear" w:color="auto" w:fill="FFFFFF"/>
        <w:jc w:val="both"/>
        <w:rPr>
          <w:rFonts w:ascii="Arial" w:hAnsi="Arial" w:cs="Arial"/>
        </w:rPr>
      </w:pPr>
    </w:p>
    <w:tbl>
      <w:tblPr>
        <w:tblW w:w="95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562"/>
        <w:gridCol w:w="3544"/>
        <w:gridCol w:w="1559"/>
        <w:gridCol w:w="851"/>
      </w:tblGrid>
      <w:tr w:rsidR="00A913A8" w:rsidRPr="00DB77F2" w:rsidTr="00234019">
        <w:trPr>
          <w:trHeight w:val="124"/>
        </w:trPr>
        <w:tc>
          <w:tcPr>
            <w:tcW w:w="1872" w:type="pct"/>
            <w:vMerge w:val="restart"/>
            <w:shd w:val="clear" w:color="auto" w:fill="E7E6E6" w:themeFill="background2"/>
            <w:tcMar>
              <w:top w:w="160" w:type="dxa"/>
              <w:left w:w="160" w:type="dxa"/>
              <w:bottom w:w="160" w:type="dxa"/>
              <w:right w:w="160" w:type="dxa"/>
            </w:tcMar>
            <w:vAlign w:val="center"/>
            <w:hideMark/>
          </w:tcPr>
          <w:p w:rsidR="00A913A8" w:rsidRPr="00DB77F2" w:rsidRDefault="00A913A8" w:rsidP="00234019">
            <w:pPr>
              <w:pStyle w:val="a8"/>
              <w:spacing w:line="276" w:lineRule="auto"/>
              <w:jc w:val="center"/>
              <w:rPr>
                <w:rFonts w:ascii="Arial" w:hAnsi="Arial" w:cs="Arial"/>
                <w:b/>
                <w:lang w:eastAsia="en-US"/>
              </w:rPr>
            </w:pPr>
            <w:bookmarkStart w:id="14" w:name="i617512"/>
            <w:r w:rsidRPr="00DB77F2">
              <w:rPr>
                <w:rFonts w:ascii="Arial" w:hAnsi="Arial" w:cs="Arial"/>
                <w:b/>
                <w:lang w:eastAsia="en-US"/>
              </w:rPr>
              <w:t>Помещения</w:t>
            </w:r>
            <w:bookmarkEnd w:id="14"/>
          </w:p>
        </w:tc>
        <w:tc>
          <w:tcPr>
            <w:tcW w:w="1862" w:type="pct"/>
            <w:vMerge w:val="restart"/>
            <w:shd w:val="clear" w:color="auto" w:fill="E7E6E6" w:themeFill="background2"/>
            <w:tcMar>
              <w:top w:w="160" w:type="dxa"/>
              <w:left w:w="160" w:type="dxa"/>
              <w:bottom w:w="160" w:type="dxa"/>
              <w:right w:w="160" w:type="dxa"/>
            </w:tcMar>
            <w:vAlign w:val="center"/>
            <w:hideMark/>
          </w:tcPr>
          <w:p w:rsidR="00A913A8" w:rsidRPr="00DB77F2" w:rsidRDefault="00A913A8" w:rsidP="00234019">
            <w:pPr>
              <w:pStyle w:val="a8"/>
              <w:spacing w:line="276" w:lineRule="auto"/>
              <w:jc w:val="center"/>
              <w:rPr>
                <w:rFonts w:ascii="Arial" w:hAnsi="Arial" w:cs="Arial"/>
                <w:b/>
                <w:lang w:eastAsia="en-US"/>
              </w:rPr>
            </w:pPr>
            <w:r w:rsidRPr="00DB77F2">
              <w:rPr>
                <w:rFonts w:ascii="Arial" w:hAnsi="Arial" w:cs="Arial"/>
                <w:b/>
                <w:lang w:eastAsia="en-US"/>
              </w:rPr>
              <w:t>Расчетная температура воздуха, °С</w:t>
            </w:r>
          </w:p>
        </w:tc>
        <w:tc>
          <w:tcPr>
            <w:tcW w:w="1266" w:type="pct"/>
            <w:gridSpan w:val="2"/>
            <w:shd w:val="clear" w:color="auto" w:fill="E7E6E6" w:themeFill="background2"/>
            <w:tcMar>
              <w:top w:w="160" w:type="dxa"/>
              <w:left w:w="160" w:type="dxa"/>
              <w:bottom w:w="160" w:type="dxa"/>
              <w:right w:w="160" w:type="dxa"/>
            </w:tcMar>
            <w:vAlign w:val="center"/>
            <w:hideMark/>
          </w:tcPr>
          <w:p w:rsidR="00A913A8" w:rsidRPr="00DB77F2" w:rsidRDefault="00A913A8" w:rsidP="00234019">
            <w:pPr>
              <w:pStyle w:val="a8"/>
              <w:spacing w:line="276" w:lineRule="auto"/>
              <w:jc w:val="center"/>
              <w:rPr>
                <w:rFonts w:ascii="Arial" w:hAnsi="Arial" w:cs="Arial"/>
                <w:b/>
                <w:lang w:eastAsia="en-US"/>
              </w:rPr>
            </w:pPr>
            <w:r w:rsidRPr="00DB77F2">
              <w:rPr>
                <w:rFonts w:ascii="Arial" w:hAnsi="Arial" w:cs="Arial"/>
                <w:b/>
                <w:lang w:eastAsia="en-US"/>
              </w:rPr>
              <w:t>Кратность обмена воздуха в 1 ч</w:t>
            </w:r>
          </w:p>
        </w:tc>
      </w:tr>
      <w:tr w:rsidR="00A913A8" w:rsidRPr="00DB77F2" w:rsidTr="00234019">
        <w:trPr>
          <w:trHeight w:val="22"/>
        </w:trPr>
        <w:tc>
          <w:tcPr>
            <w:tcW w:w="1872" w:type="pct"/>
            <w:vMerge/>
            <w:vAlign w:val="center"/>
            <w:hideMark/>
          </w:tcPr>
          <w:p w:rsidR="00A913A8" w:rsidRPr="00DB77F2" w:rsidRDefault="00A913A8" w:rsidP="00234019">
            <w:pPr>
              <w:rPr>
                <w:rFonts w:ascii="Arial" w:hAnsi="Arial" w:cs="Arial"/>
                <w:b/>
                <w:lang w:eastAsia="en-US"/>
              </w:rPr>
            </w:pPr>
          </w:p>
        </w:tc>
        <w:tc>
          <w:tcPr>
            <w:tcW w:w="1862" w:type="pct"/>
            <w:vMerge/>
            <w:vAlign w:val="center"/>
            <w:hideMark/>
          </w:tcPr>
          <w:p w:rsidR="00A913A8" w:rsidRPr="00DB77F2" w:rsidRDefault="00A913A8" w:rsidP="00234019">
            <w:pPr>
              <w:rPr>
                <w:rFonts w:ascii="Arial" w:hAnsi="Arial" w:cs="Arial"/>
                <w:b/>
                <w:lang w:eastAsia="en-US"/>
              </w:rPr>
            </w:pPr>
          </w:p>
        </w:tc>
        <w:tc>
          <w:tcPr>
            <w:tcW w:w="819" w:type="pct"/>
            <w:shd w:val="clear" w:color="auto" w:fill="E7E6E6" w:themeFill="background2"/>
            <w:tcMar>
              <w:top w:w="160" w:type="dxa"/>
              <w:left w:w="160" w:type="dxa"/>
              <w:bottom w:w="160" w:type="dxa"/>
              <w:right w:w="160" w:type="dxa"/>
            </w:tcMar>
            <w:vAlign w:val="center"/>
            <w:hideMark/>
          </w:tcPr>
          <w:p w:rsidR="00A913A8" w:rsidRPr="00DB77F2" w:rsidRDefault="00A913A8" w:rsidP="00234019">
            <w:pPr>
              <w:pStyle w:val="a8"/>
              <w:spacing w:line="276" w:lineRule="auto"/>
              <w:jc w:val="center"/>
              <w:rPr>
                <w:rFonts w:ascii="Arial" w:hAnsi="Arial" w:cs="Arial"/>
                <w:b/>
                <w:lang w:eastAsia="en-US"/>
              </w:rPr>
            </w:pPr>
            <w:r w:rsidRPr="00DB77F2">
              <w:rPr>
                <w:rFonts w:ascii="Arial" w:hAnsi="Arial" w:cs="Arial"/>
                <w:b/>
                <w:lang w:eastAsia="en-US"/>
              </w:rPr>
              <w:t>приток</w:t>
            </w:r>
          </w:p>
        </w:tc>
        <w:tc>
          <w:tcPr>
            <w:tcW w:w="448" w:type="pct"/>
            <w:shd w:val="clear" w:color="auto" w:fill="E7E6E6" w:themeFill="background2"/>
            <w:tcMar>
              <w:top w:w="160" w:type="dxa"/>
              <w:left w:w="160" w:type="dxa"/>
              <w:bottom w:w="160" w:type="dxa"/>
              <w:right w:w="160" w:type="dxa"/>
            </w:tcMar>
            <w:vAlign w:val="center"/>
            <w:hideMark/>
          </w:tcPr>
          <w:p w:rsidR="00A913A8" w:rsidRPr="00DB77F2" w:rsidRDefault="00A913A8" w:rsidP="00234019">
            <w:pPr>
              <w:pStyle w:val="a8"/>
              <w:spacing w:line="276" w:lineRule="auto"/>
              <w:jc w:val="center"/>
              <w:rPr>
                <w:rFonts w:ascii="Arial" w:hAnsi="Arial" w:cs="Arial"/>
                <w:b/>
                <w:lang w:eastAsia="en-US"/>
              </w:rPr>
            </w:pPr>
            <w:r w:rsidRPr="00DB77F2">
              <w:rPr>
                <w:rFonts w:ascii="Arial" w:hAnsi="Arial" w:cs="Arial"/>
                <w:b/>
                <w:lang w:eastAsia="en-US"/>
              </w:rPr>
              <w:t>вытяжка</w:t>
            </w:r>
          </w:p>
        </w:tc>
      </w:tr>
      <w:tr w:rsidR="00A913A8" w:rsidRPr="00DB77F2" w:rsidTr="00234019">
        <w:trPr>
          <w:trHeight w:val="1717"/>
        </w:trPr>
        <w:tc>
          <w:tcPr>
            <w:tcW w:w="1872" w:type="pct"/>
            <w:tcMar>
              <w:top w:w="160" w:type="dxa"/>
              <w:left w:w="160" w:type="dxa"/>
              <w:bottom w:w="160" w:type="dxa"/>
              <w:right w:w="160" w:type="dxa"/>
            </w:tcMar>
            <w:vAlign w:val="center"/>
            <w:hideMark/>
          </w:tcPr>
          <w:p w:rsidR="00A913A8" w:rsidRPr="00DB77F2" w:rsidRDefault="00A913A8" w:rsidP="00234019">
            <w:pPr>
              <w:pStyle w:val="a8"/>
              <w:spacing w:line="276" w:lineRule="auto"/>
              <w:rPr>
                <w:rFonts w:ascii="Arial" w:hAnsi="Arial" w:cs="Arial"/>
                <w:lang w:eastAsia="en-US"/>
              </w:rPr>
            </w:pPr>
            <w:r w:rsidRPr="00DB77F2">
              <w:rPr>
                <w:rFonts w:ascii="Arial" w:hAnsi="Arial" w:cs="Arial"/>
                <w:lang w:eastAsia="en-US"/>
              </w:rPr>
              <w:t>Спортивные залы для более 800 зрителей, крытые катки для зрителей</w:t>
            </w:r>
          </w:p>
        </w:tc>
        <w:tc>
          <w:tcPr>
            <w:tcW w:w="1862" w:type="pct"/>
            <w:tcMar>
              <w:top w:w="160" w:type="dxa"/>
              <w:left w:w="160" w:type="dxa"/>
              <w:bottom w:w="160" w:type="dxa"/>
              <w:right w:w="160" w:type="dxa"/>
            </w:tcMar>
            <w:vAlign w:val="center"/>
            <w:hideMark/>
          </w:tcPr>
          <w:p w:rsidR="00A913A8" w:rsidRPr="00DB77F2" w:rsidRDefault="00A913A8" w:rsidP="00234019">
            <w:pPr>
              <w:pStyle w:val="a8"/>
              <w:spacing w:line="276" w:lineRule="auto"/>
              <w:jc w:val="center"/>
              <w:rPr>
                <w:rFonts w:ascii="Arial" w:hAnsi="Arial" w:cs="Arial"/>
                <w:lang w:eastAsia="en-US"/>
              </w:rPr>
            </w:pPr>
            <w:r w:rsidRPr="00DB77F2">
              <w:rPr>
                <w:rFonts w:ascii="Arial" w:hAnsi="Arial" w:cs="Arial"/>
                <w:lang w:eastAsia="en-US"/>
              </w:rPr>
              <w:t>18 - в холодный период года при относительной влажности 30-45 % и расчетной температуре наружного воздуха по параметрам Б;</w:t>
            </w:r>
          </w:p>
          <w:p w:rsidR="00A913A8" w:rsidRPr="00DB77F2" w:rsidRDefault="00A913A8" w:rsidP="00234019">
            <w:pPr>
              <w:pStyle w:val="a8"/>
              <w:spacing w:line="276" w:lineRule="auto"/>
              <w:jc w:val="center"/>
              <w:rPr>
                <w:rFonts w:ascii="Arial" w:hAnsi="Arial" w:cs="Arial"/>
                <w:lang w:eastAsia="en-US"/>
              </w:rPr>
            </w:pPr>
            <w:r w:rsidRPr="00DB77F2">
              <w:rPr>
                <w:rFonts w:ascii="Arial" w:hAnsi="Arial" w:cs="Arial"/>
                <w:lang w:eastAsia="en-US"/>
              </w:rPr>
              <w:t>не выше 26 (на катках не выше 25) - в теплый период года при относительной влажности не более 60 % (на катках не более 55 %) и расчетной температуре наружного воздуха по параметрам Б</w:t>
            </w:r>
          </w:p>
        </w:tc>
        <w:tc>
          <w:tcPr>
            <w:tcW w:w="1266" w:type="pct"/>
            <w:gridSpan w:val="2"/>
            <w:tcMar>
              <w:top w:w="160" w:type="dxa"/>
              <w:left w:w="160" w:type="dxa"/>
              <w:bottom w:w="160" w:type="dxa"/>
              <w:right w:w="160" w:type="dxa"/>
            </w:tcMar>
            <w:vAlign w:val="center"/>
            <w:hideMark/>
          </w:tcPr>
          <w:p w:rsidR="00A913A8" w:rsidRPr="00DB77F2" w:rsidRDefault="00A913A8" w:rsidP="00234019">
            <w:pPr>
              <w:pStyle w:val="a8"/>
              <w:spacing w:line="276" w:lineRule="auto"/>
              <w:jc w:val="center"/>
              <w:rPr>
                <w:rFonts w:ascii="Arial" w:hAnsi="Arial" w:cs="Arial"/>
                <w:lang w:eastAsia="en-US"/>
              </w:rPr>
            </w:pPr>
            <w:r w:rsidRPr="00DB77F2">
              <w:rPr>
                <w:rFonts w:ascii="Arial" w:hAnsi="Arial" w:cs="Arial"/>
                <w:lang w:eastAsia="en-US"/>
              </w:rPr>
              <w:t>По расчету, но не менее 80 м</w:t>
            </w:r>
            <w:r w:rsidRPr="00DB77F2">
              <w:rPr>
                <w:rFonts w:ascii="Arial" w:hAnsi="Arial" w:cs="Arial"/>
                <w:vertAlign w:val="superscript"/>
                <w:lang w:eastAsia="en-US"/>
              </w:rPr>
              <w:t>3</w:t>
            </w:r>
            <w:r w:rsidRPr="00DB77F2">
              <w:rPr>
                <w:rFonts w:ascii="Arial" w:hAnsi="Arial" w:cs="Arial"/>
                <w:lang w:eastAsia="en-US"/>
              </w:rPr>
              <w:t>/ч наружного воздуха на 1 занимающегося и не менее 20 м</w:t>
            </w:r>
            <w:r w:rsidRPr="00DB77F2">
              <w:rPr>
                <w:rFonts w:ascii="Arial" w:hAnsi="Arial" w:cs="Arial"/>
                <w:vertAlign w:val="superscript"/>
                <w:lang w:eastAsia="en-US"/>
              </w:rPr>
              <w:t>3</w:t>
            </w:r>
            <w:r w:rsidRPr="00DB77F2">
              <w:rPr>
                <w:rFonts w:ascii="Arial" w:hAnsi="Arial" w:cs="Arial"/>
                <w:lang w:eastAsia="en-US"/>
              </w:rPr>
              <w:t>/ч на 1 зрителя</w:t>
            </w:r>
          </w:p>
        </w:tc>
      </w:tr>
      <w:tr w:rsidR="00A913A8" w:rsidRPr="00DB77F2" w:rsidTr="00234019">
        <w:trPr>
          <w:trHeight w:val="1313"/>
        </w:trPr>
        <w:tc>
          <w:tcPr>
            <w:tcW w:w="1872" w:type="pct"/>
            <w:tcMar>
              <w:top w:w="160" w:type="dxa"/>
              <w:left w:w="160" w:type="dxa"/>
              <w:bottom w:w="160" w:type="dxa"/>
              <w:right w:w="160" w:type="dxa"/>
            </w:tcMar>
            <w:vAlign w:val="center"/>
            <w:hideMark/>
          </w:tcPr>
          <w:p w:rsidR="00A913A8" w:rsidRPr="00DB77F2" w:rsidRDefault="00A913A8" w:rsidP="00234019">
            <w:pPr>
              <w:pStyle w:val="a8"/>
              <w:spacing w:line="276" w:lineRule="auto"/>
              <w:rPr>
                <w:rFonts w:ascii="Arial" w:hAnsi="Arial" w:cs="Arial"/>
                <w:lang w:eastAsia="en-US"/>
              </w:rPr>
            </w:pPr>
            <w:r w:rsidRPr="00DB77F2">
              <w:rPr>
                <w:rFonts w:ascii="Arial" w:hAnsi="Arial" w:cs="Arial"/>
                <w:lang w:eastAsia="en-US"/>
              </w:rPr>
              <w:lastRenderedPageBreak/>
              <w:t>Спортивные залы для 800 и менее зрителей (с местами)</w:t>
            </w:r>
          </w:p>
        </w:tc>
        <w:tc>
          <w:tcPr>
            <w:tcW w:w="1862" w:type="pct"/>
            <w:tcMar>
              <w:top w:w="160" w:type="dxa"/>
              <w:left w:w="160" w:type="dxa"/>
              <w:bottom w:w="160" w:type="dxa"/>
              <w:right w:w="160" w:type="dxa"/>
            </w:tcMar>
            <w:vAlign w:val="center"/>
            <w:hideMark/>
          </w:tcPr>
          <w:p w:rsidR="00A913A8" w:rsidRPr="00DB77F2" w:rsidRDefault="00A913A8" w:rsidP="00234019">
            <w:pPr>
              <w:pStyle w:val="a8"/>
              <w:spacing w:line="276" w:lineRule="auto"/>
              <w:jc w:val="center"/>
              <w:rPr>
                <w:rFonts w:ascii="Arial" w:hAnsi="Arial" w:cs="Arial"/>
                <w:lang w:eastAsia="en-US"/>
              </w:rPr>
            </w:pPr>
            <w:r w:rsidRPr="00DB77F2">
              <w:rPr>
                <w:rFonts w:ascii="Arial" w:hAnsi="Arial" w:cs="Arial"/>
                <w:lang w:eastAsia="en-US"/>
              </w:rPr>
              <w:t>18 - в холодный период года. Не более чем на 3 °С выше расчетной температуры наружного воздуха по параметрам А.</w:t>
            </w:r>
          </w:p>
          <w:p w:rsidR="00A913A8" w:rsidRPr="00DB77F2" w:rsidRDefault="00A913A8" w:rsidP="00234019">
            <w:pPr>
              <w:pStyle w:val="a8"/>
              <w:spacing w:line="276" w:lineRule="auto"/>
              <w:jc w:val="center"/>
              <w:rPr>
                <w:rFonts w:ascii="Arial" w:hAnsi="Arial" w:cs="Arial"/>
                <w:lang w:eastAsia="en-US"/>
              </w:rPr>
            </w:pPr>
            <w:r w:rsidRPr="00DB77F2">
              <w:rPr>
                <w:rFonts w:ascii="Arial" w:hAnsi="Arial" w:cs="Arial"/>
                <w:lang w:eastAsia="en-US"/>
              </w:rPr>
              <w:t>В теплый период года (для IV климатического района - по п. 1 настоящей таблицы)</w:t>
            </w:r>
          </w:p>
        </w:tc>
        <w:tc>
          <w:tcPr>
            <w:tcW w:w="1266" w:type="pct"/>
            <w:gridSpan w:val="2"/>
            <w:tcMar>
              <w:top w:w="160" w:type="dxa"/>
              <w:left w:w="160" w:type="dxa"/>
              <w:bottom w:w="160" w:type="dxa"/>
              <w:right w:w="160" w:type="dxa"/>
            </w:tcMar>
            <w:vAlign w:val="center"/>
            <w:hideMark/>
          </w:tcPr>
          <w:p w:rsidR="00A913A8" w:rsidRPr="00DB77F2" w:rsidRDefault="00A913A8" w:rsidP="00234019">
            <w:pPr>
              <w:pStyle w:val="a8"/>
              <w:spacing w:line="276" w:lineRule="auto"/>
              <w:jc w:val="center"/>
              <w:rPr>
                <w:rFonts w:ascii="Arial" w:hAnsi="Arial" w:cs="Arial"/>
                <w:lang w:eastAsia="en-US"/>
              </w:rPr>
            </w:pPr>
            <w:r w:rsidRPr="00DB77F2">
              <w:rPr>
                <w:rFonts w:ascii="Arial" w:hAnsi="Arial" w:cs="Arial"/>
                <w:lang w:eastAsia="en-US"/>
              </w:rPr>
              <w:t>То же</w:t>
            </w:r>
          </w:p>
        </w:tc>
      </w:tr>
      <w:tr w:rsidR="00A913A8" w:rsidRPr="00DB77F2" w:rsidTr="00234019">
        <w:trPr>
          <w:trHeight w:val="1314"/>
        </w:trPr>
        <w:tc>
          <w:tcPr>
            <w:tcW w:w="1872" w:type="pct"/>
            <w:tcMar>
              <w:top w:w="160" w:type="dxa"/>
              <w:left w:w="160" w:type="dxa"/>
              <w:bottom w:w="160" w:type="dxa"/>
              <w:right w:w="160" w:type="dxa"/>
            </w:tcMar>
            <w:vAlign w:val="center"/>
            <w:hideMark/>
          </w:tcPr>
          <w:p w:rsidR="00A913A8" w:rsidRPr="00DB77F2" w:rsidRDefault="00A913A8" w:rsidP="00234019">
            <w:pPr>
              <w:pStyle w:val="a8"/>
              <w:spacing w:line="276" w:lineRule="auto"/>
              <w:rPr>
                <w:rFonts w:ascii="Arial" w:hAnsi="Arial" w:cs="Arial"/>
                <w:lang w:eastAsia="en-US"/>
              </w:rPr>
            </w:pPr>
            <w:r w:rsidRPr="00DB77F2">
              <w:rPr>
                <w:rFonts w:ascii="Arial" w:hAnsi="Arial" w:cs="Arial"/>
                <w:lang w:eastAsia="en-US"/>
              </w:rPr>
              <w:t xml:space="preserve">Залы ванн бассейнов (в том числе для оздоровительного плавания и обучения </w:t>
            </w:r>
            <w:proofErr w:type="spellStart"/>
            <w:r w:rsidRPr="00DB77F2">
              <w:rPr>
                <w:rFonts w:ascii="Arial" w:hAnsi="Arial" w:cs="Arial"/>
                <w:lang w:eastAsia="en-US"/>
              </w:rPr>
              <w:t>неумеющих</w:t>
            </w:r>
            <w:proofErr w:type="spellEnd"/>
            <w:r w:rsidRPr="00DB77F2">
              <w:rPr>
                <w:rFonts w:ascii="Arial" w:hAnsi="Arial" w:cs="Arial"/>
                <w:lang w:eastAsia="en-US"/>
              </w:rPr>
              <w:t xml:space="preserve"> плавать) с местами для зрителей или без них</w:t>
            </w:r>
          </w:p>
        </w:tc>
        <w:tc>
          <w:tcPr>
            <w:tcW w:w="1862" w:type="pct"/>
            <w:tcMar>
              <w:top w:w="160" w:type="dxa"/>
              <w:left w:w="160" w:type="dxa"/>
              <w:bottom w:w="160" w:type="dxa"/>
              <w:right w:w="160" w:type="dxa"/>
            </w:tcMar>
            <w:vAlign w:val="center"/>
            <w:hideMark/>
          </w:tcPr>
          <w:p w:rsidR="00A913A8" w:rsidRPr="00DB77F2" w:rsidRDefault="00A913A8" w:rsidP="00234019">
            <w:pPr>
              <w:pStyle w:val="a8"/>
              <w:spacing w:line="276" w:lineRule="auto"/>
              <w:jc w:val="center"/>
              <w:rPr>
                <w:rFonts w:ascii="Arial" w:hAnsi="Arial" w:cs="Arial"/>
                <w:lang w:eastAsia="en-US"/>
              </w:rPr>
            </w:pPr>
            <w:r w:rsidRPr="00DB77F2">
              <w:rPr>
                <w:rFonts w:ascii="Arial" w:hAnsi="Arial" w:cs="Arial"/>
                <w:lang w:eastAsia="en-US"/>
              </w:rPr>
              <w:t>На 1-2 выше температуры воды в ванне</w:t>
            </w:r>
          </w:p>
        </w:tc>
        <w:tc>
          <w:tcPr>
            <w:tcW w:w="1266" w:type="pct"/>
            <w:gridSpan w:val="2"/>
            <w:tcMar>
              <w:top w:w="160" w:type="dxa"/>
              <w:left w:w="160" w:type="dxa"/>
              <w:bottom w:w="160" w:type="dxa"/>
              <w:right w:w="160" w:type="dxa"/>
            </w:tcMar>
            <w:vAlign w:val="center"/>
            <w:hideMark/>
          </w:tcPr>
          <w:p w:rsidR="00A913A8" w:rsidRPr="00DB77F2" w:rsidRDefault="00A913A8" w:rsidP="00234019">
            <w:pPr>
              <w:pStyle w:val="a8"/>
              <w:spacing w:line="276" w:lineRule="auto"/>
              <w:jc w:val="center"/>
              <w:rPr>
                <w:rFonts w:ascii="Arial" w:hAnsi="Arial" w:cs="Arial"/>
                <w:lang w:eastAsia="en-US"/>
              </w:rPr>
            </w:pPr>
            <w:r w:rsidRPr="00DB77F2">
              <w:rPr>
                <w:rFonts w:ascii="Arial" w:hAnsi="Arial" w:cs="Arial"/>
                <w:lang w:eastAsia="en-US"/>
              </w:rPr>
              <w:t>-</w:t>
            </w:r>
          </w:p>
        </w:tc>
      </w:tr>
      <w:tr w:rsidR="00A913A8" w:rsidRPr="00DB77F2" w:rsidTr="00234019">
        <w:tc>
          <w:tcPr>
            <w:tcW w:w="1872" w:type="pct"/>
            <w:tcMar>
              <w:top w:w="160" w:type="dxa"/>
              <w:left w:w="160" w:type="dxa"/>
              <w:bottom w:w="160" w:type="dxa"/>
              <w:right w:w="160" w:type="dxa"/>
            </w:tcMar>
            <w:vAlign w:val="center"/>
            <w:hideMark/>
          </w:tcPr>
          <w:p w:rsidR="00A913A8" w:rsidRPr="00DB77F2" w:rsidRDefault="00A913A8" w:rsidP="00234019">
            <w:pPr>
              <w:pStyle w:val="a8"/>
              <w:spacing w:line="276" w:lineRule="auto"/>
              <w:rPr>
                <w:rFonts w:ascii="Arial" w:hAnsi="Arial" w:cs="Arial"/>
                <w:lang w:eastAsia="en-US"/>
              </w:rPr>
            </w:pPr>
            <w:r w:rsidRPr="00DB77F2">
              <w:rPr>
                <w:rFonts w:ascii="Arial" w:hAnsi="Arial" w:cs="Arial"/>
                <w:lang w:eastAsia="en-US"/>
              </w:rPr>
              <w:t>Спортивные залы для зрителей (без мест)</w:t>
            </w:r>
          </w:p>
        </w:tc>
        <w:tc>
          <w:tcPr>
            <w:tcW w:w="1862" w:type="pct"/>
            <w:tcMar>
              <w:top w:w="160" w:type="dxa"/>
              <w:left w:w="160" w:type="dxa"/>
              <w:bottom w:w="160" w:type="dxa"/>
              <w:right w:w="160" w:type="dxa"/>
            </w:tcMar>
            <w:vAlign w:val="center"/>
            <w:hideMark/>
          </w:tcPr>
          <w:p w:rsidR="00A913A8" w:rsidRPr="00DB77F2" w:rsidRDefault="00A913A8" w:rsidP="00234019">
            <w:pPr>
              <w:pStyle w:val="a8"/>
              <w:spacing w:line="276" w:lineRule="auto"/>
              <w:jc w:val="center"/>
              <w:rPr>
                <w:rFonts w:ascii="Arial" w:hAnsi="Arial" w:cs="Arial"/>
                <w:lang w:eastAsia="en-US"/>
              </w:rPr>
            </w:pPr>
            <w:r w:rsidRPr="00DB77F2">
              <w:rPr>
                <w:rFonts w:ascii="Arial" w:hAnsi="Arial" w:cs="Arial"/>
                <w:lang w:eastAsia="en-US"/>
              </w:rPr>
              <w:t>15</w:t>
            </w:r>
          </w:p>
        </w:tc>
        <w:tc>
          <w:tcPr>
            <w:tcW w:w="1266" w:type="pct"/>
            <w:gridSpan w:val="2"/>
            <w:tcMar>
              <w:top w:w="160" w:type="dxa"/>
              <w:left w:w="160" w:type="dxa"/>
              <w:bottom w:w="160" w:type="dxa"/>
              <w:right w:w="160" w:type="dxa"/>
            </w:tcMar>
            <w:vAlign w:val="center"/>
            <w:hideMark/>
          </w:tcPr>
          <w:p w:rsidR="00A913A8" w:rsidRPr="00DB77F2" w:rsidRDefault="00A913A8" w:rsidP="00234019">
            <w:pPr>
              <w:pStyle w:val="a8"/>
              <w:spacing w:line="276" w:lineRule="auto"/>
              <w:jc w:val="center"/>
              <w:rPr>
                <w:rFonts w:ascii="Arial" w:hAnsi="Arial" w:cs="Arial"/>
                <w:lang w:eastAsia="en-US"/>
              </w:rPr>
            </w:pPr>
            <w:r w:rsidRPr="00DB77F2">
              <w:rPr>
                <w:rFonts w:ascii="Arial" w:hAnsi="Arial" w:cs="Arial"/>
                <w:lang w:eastAsia="en-US"/>
              </w:rPr>
              <w:t>По расчету, но не менее 80 м</w:t>
            </w:r>
            <w:r w:rsidRPr="00DB77F2">
              <w:rPr>
                <w:rFonts w:ascii="Arial" w:hAnsi="Arial" w:cs="Arial"/>
                <w:vertAlign w:val="superscript"/>
                <w:lang w:eastAsia="en-US"/>
              </w:rPr>
              <w:t>3</w:t>
            </w:r>
            <w:r w:rsidRPr="00DB77F2">
              <w:rPr>
                <w:rFonts w:ascii="Arial" w:hAnsi="Arial" w:cs="Arial"/>
                <w:lang w:eastAsia="en-US"/>
              </w:rPr>
              <w:t>/ч на 1 занимающегося</w:t>
            </w:r>
          </w:p>
        </w:tc>
      </w:tr>
      <w:tr w:rsidR="00A913A8" w:rsidRPr="00DB77F2" w:rsidTr="00234019">
        <w:trPr>
          <w:trHeight w:val="670"/>
        </w:trPr>
        <w:tc>
          <w:tcPr>
            <w:tcW w:w="1872" w:type="pct"/>
            <w:tcMar>
              <w:top w:w="160" w:type="dxa"/>
              <w:left w:w="160" w:type="dxa"/>
              <w:bottom w:w="160" w:type="dxa"/>
              <w:right w:w="160" w:type="dxa"/>
            </w:tcMar>
            <w:vAlign w:val="center"/>
            <w:hideMark/>
          </w:tcPr>
          <w:p w:rsidR="00A913A8" w:rsidRPr="00DB77F2" w:rsidRDefault="00A913A8" w:rsidP="00234019">
            <w:pPr>
              <w:pStyle w:val="a8"/>
              <w:spacing w:line="276" w:lineRule="auto"/>
              <w:rPr>
                <w:rFonts w:ascii="Arial" w:hAnsi="Arial" w:cs="Arial"/>
                <w:lang w:eastAsia="en-US"/>
              </w:rPr>
            </w:pPr>
            <w:r w:rsidRPr="00DB77F2">
              <w:rPr>
                <w:rFonts w:ascii="Arial" w:hAnsi="Arial" w:cs="Arial"/>
                <w:lang w:eastAsia="en-US"/>
              </w:rPr>
              <w:t>Залы для подготовительных занятий в бассейнах, хореографические классы, помещения для физкультурно-оздоровительных занятий</w:t>
            </w:r>
          </w:p>
        </w:tc>
        <w:tc>
          <w:tcPr>
            <w:tcW w:w="1862" w:type="pct"/>
            <w:tcMar>
              <w:top w:w="160" w:type="dxa"/>
              <w:left w:w="160" w:type="dxa"/>
              <w:bottom w:w="160" w:type="dxa"/>
              <w:right w:w="160" w:type="dxa"/>
            </w:tcMar>
            <w:vAlign w:val="center"/>
            <w:hideMark/>
          </w:tcPr>
          <w:p w:rsidR="00A913A8" w:rsidRPr="00DB77F2" w:rsidRDefault="00A913A8" w:rsidP="00234019">
            <w:pPr>
              <w:pStyle w:val="a8"/>
              <w:spacing w:line="276" w:lineRule="auto"/>
              <w:jc w:val="center"/>
              <w:rPr>
                <w:rFonts w:ascii="Arial" w:hAnsi="Arial" w:cs="Arial"/>
                <w:lang w:eastAsia="en-US"/>
              </w:rPr>
            </w:pPr>
            <w:r w:rsidRPr="00DB77F2">
              <w:rPr>
                <w:rFonts w:ascii="Arial" w:hAnsi="Arial" w:cs="Arial"/>
                <w:lang w:eastAsia="en-US"/>
              </w:rPr>
              <w:t>18</w:t>
            </w:r>
          </w:p>
        </w:tc>
        <w:tc>
          <w:tcPr>
            <w:tcW w:w="1266" w:type="pct"/>
            <w:gridSpan w:val="2"/>
            <w:tcMar>
              <w:top w:w="160" w:type="dxa"/>
              <w:left w:w="160" w:type="dxa"/>
              <w:bottom w:w="160" w:type="dxa"/>
              <w:right w:w="160" w:type="dxa"/>
            </w:tcMar>
            <w:vAlign w:val="center"/>
            <w:hideMark/>
          </w:tcPr>
          <w:p w:rsidR="00A913A8" w:rsidRPr="00DB77F2" w:rsidRDefault="00A913A8" w:rsidP="00234019">
            <w:pPr>
              <w:pStyle w:val="a8"/>
              <w:spacing w:line="276" w:lineRule="auto"/>
              <w:jc w:val="center"/>
              <w:rPr>
                <w:rFonts w:ascii="Arial" w:hAnsi="Arial" w:cs="Arial"/>
                <w:lang w:eastAsia="en-US"/>
              </w:rPr>
            </w:pPr>
            <w:r w:rsidRPr="00DB77F2">
              <w:rPr>
                <w:rFonts w:ascii="Arial" w:hAnsi="Arial" w:cs="Arial"/>
                <w:lang w:eastAsia="en-US"/>
              </w:rPr>
              <w:t>То же</w:t>
            </w:r>
          </w:p>
        </w:tc>
      </w:tr>
    </w:tbl>
    <w:p w:rsidR="00A913A8" w:rsidRPr="00DB77F2" w:rsidRDefault="00A913A8" w:rsidP="00A913A8">
      <w:pPr>
        <w:pStyle w:val="a8"/>
        <w:shd w:val="clear" w:color="auto" w:fill="FFFFFF"/>
        <w:ind w:firstLine="851"/>
        <w:jc w:val="both"/>
        <w:rPr>
          <w:rFonts w:ascii="Arial" w:hAnsi="Arial" w:cs="Arial"/>
          <w:bCs/>
        </w:rPr>
      </w:pPr>
    </w:p>
    <w:p w:rsidR="00A913A8" w:rsidRPr="00DB77F2" w:rsidRDefault="00A913A8" w:rsidP="00A913A8">
      <w:pPr>
        <w:pStyle w:val="a8"/>
        <w:shd w:val="clear" w:color="auto" w:fill="FFFFFF"/>
        <w:ind w:firstLine="851"/>
        <w:jc w:val="center"/>
        <w:outlineLvl w:val="1"/>
        <w:rPr>
          <w:rFonts w:ascii="Arial" w:hAnsi="Arial" w:cs="Arial"/>
          <w:b/>
        </w:rPr>
      </w:pPr>
      <w:bookmarkStart w:id="15" w:name="_Toc396469470"/>
      <w:bookmarkStart w:id="16" w:name="_Toc396469567"/>
      <w:bookmarkStart w:id="17" w:name="_Toc400658595"/>
      <w:r w:rsidRPr="00DB77F2">
        <w:rPr>
          <w:rFonts w:ascii="Arial" w:hAnsi="Arial" w:cs="Arial"/>
          <w:b/>
        </w:rPr>
        <w:t>3.2 Объекты образования</w:t>
      </w:r>
      <w:bookmarkEnd w:id="15"/>
      <w:bookmarkEnd w:id="16"/>
      <w:bookmarkEnd w:id="17"/>
    </w:p>
    <w:p w:rsidR="00A913A8" w:rsidRPr="00DB77F2" w:rsidRDefault="00A913A8" w:rsidP="00A913A8">
      <w:pPr>
        <w:pStyle w:val="a8"/>
        <w:shd w:val="clear" w:color="auto" w:fill="FFFFFF"/>
        <w:ind w:firstLine="851"/>
        <w:jc w:val="both"/>
        <w:rPr>
          <w:rFonts w:ascii="Arial" w:hAnsi="Arial" w:cs="Arial"/>
        </w:rPr>
      </w:pPr>
    </w:p>
    <w:p w:rsidR="00A913A8" w:rsidRPr="00DB77F2" w:rsidRDefault="00A913A8" w:rsidP="00A913A8">
      <w:pPr>
        <w:pStyle w:val="a8"/>
        <w:shd w:val="clear" w:color="auto" w:fill="FFFFFF"/>
        <w:spacing w:line="276" w:lineRule="auto"/>
        <w:ind w:firstLine="851"/>
        <w:jc w:val="both"/>
        <w:rPr>
          <w:rFonts w:ascii="Arial" w:hAnsi="Arial" w:cs="Arial"/>
        </w:rPr>
      </w:pPr>
      <w:r w:rsidRPr="00DB77F2">
        <w:rPr>
          <w:rFonts w:ascii="Arial" w:hAnsi="Arial" w:cs="Arial"/>
        </w:rPr>
        <w:t>3.2.1 К учреждениям и предприятиям сферы образования на территории МО Мирошкинский сельсовет относятся:</w:t>
      </w:r>
    </w:p>
    <w:p w:rsidR="00A913A8" w:rsidRPr="00DB77F2" w:rsidRDefault="00A913A8" w:rsidP="00A913A8">
      <w:pPr>
        <w:pStyle w:val="a8"/>
        <w:shd w:val="clear" w:color="auto" w:fill="FFFFFF"/>
        <w:spacing w:line="276" w:lineRule="auto"/>
        <w:ind w:firstLine="851"/>
        <w:jc w:val="both"/>
        <w:rPr>
          <w:rFonts w:ascii="Arial" w:hAnsi="Arial" w:cs="Arial"/>
        </w:rPr>
      </w:pPr>
      <w:r w:rsidRPr="00DB77F2">
        <w:rPr>
          <w:rFonts w:ascii="Arial" w:hAnsi="Arial" w:cs="Arial"/>
        </w:rPr>
        <w:t xml:space="preserve">1) дошкольные образовательные учреждения; </w:t>
      </w:r>
    </w:p>
    <w:p w:rsidR="00A913A8" w:rsidRPr="00DB77F2" w:rsidRDefault="00A913A8" w:rsidP="00A913A8">
      <w:pPr>
        <w:pStyle w:val="a8"/>
        <w:shd w:val="clear" w:color="auto" w:fill="FFFFFF"/>
        <w:spacing w:line="276" w:lineRule="auto"/>
        <w:ind w:firstLine="851"/>
        <w:jc w:val="both"/>
        <w:rPr>
          <w:rFonts w:ascii="Arial" w:hAnsi="Arial" w:cs="Arial"/>
        </w:rPr>
      </w:pPr>
      <w:r w:rsidRPr="00DB77F2">
        <w:rPr>
          <w:rFonts w:ascii="Arial" w:hAnsi="Arial" w:cs="Arial"/>
        </w:rPr>
        <w:t>2) общеобразовательные учреждения, осуществляющие образовательную деятельность по образовательным программам начального общего, основного общего и (или) среднего общего образования;</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Учреждения и предприятия образования всех видов и форм собственности следует размещать с учетом градостроительной ситуации, планировочной структуры муниципального образования. </w:t>
      </w:r>
      <w:bookmarkStart w:id="18" w:name="_Toc396469471"/>
      <w:bookmarkStart w:id="19" w:name="_Toc396469568"/>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3.2.2 Расчет количества и вместимости учреждений образования, размеры их земельных участков следует принимать по социальным нормативам обеспеченности, приведенным в таблице 11.</w:t>
      </w:r>
      <w:bookmarkEnd w:id="18"/>
      <w:bookmarkEnd w:id="19"/>
      <w:r w:rsidRPr="00DB77F2">
        <w:rPr>
          <w:rFonts w:ascii="Arial" w:hAnsi="Arial" w:cs="Arial"/>
          <w:color w:val="auto"/>
        </w:rPr>
        <w:t xml:space="preserve"> </w:t>
      </w:r>
    </w:p>
    <w:p w:rsidR="00A913A8" w:rsidRPr="00DB77F2" w:rsidRDefault="00A913A8" w:rsidP="00A913A8">
      <w:pPr>
        <w:pStyle w:val="Default"/>
        <w:spacing w:line="276" w:lineRule="auto"/>
        <w:ind w:firstLine="851"/>
        <w:rPr>
          <w:rFonts w:ascii="Arial" w:hAnsi="Arial" w:cs="Arial"/>
          <w:color w:val="auto"/>
        </w:rPr>
      </w:pPr>
    </w:p>
    <w:p w:rsidR="00A913A8" w:rsidRPr="00DB77F2" w:rsidRDefault="00A913A8" w:rsidP="00A913A8">
      <w:pPr>
        <w:pStyle w:val="Default"/>
        <w:ind w:firstLine="851"/>
        <w:jc w:val="right"/>
        <w:rPr>
          <w:rFonts w:ascii="Arial" w:hAnsi="Arial" w:cs="Arial"/>
          <w:color w:val="auto"/>
        </w:rPr>
      </w:pPr>
      <w:r w:rsidRPr="00DB77F2">
        <w:rPr>
          <w:rFonts w:ascii="Arial" w:hAnsi="Arial" w:cs="Arial"/>
          <w:color w:val="auto"/>
        </w:rPr>
        <w:t>Таблица 11</w:t>
      </w:r>
    </w:p>
    <w:p w:rsidR="00A913A8" w:rsidRPr="00DB77F2" w:rsidRDefault="00A913A8" w:rsidP="00A913A8">
      <w:pPr>
        <w:pStyle w:val="Default"/>
        <w:ind w:firstLine="851"/>
        <w:rPr>
          <w:rFonts w:ascii="Arial" w:hAnsi="Arial" w:cs="Arial"/>
          <w:color w:val="auto"/>
        </w:rPr>
      </w:pPr>
    </w:p>
    <w:tbl>
      <w:tblPr>
        <w:tblStyle w:val="a7"/>
        <w:tblW w:w="9356" w:type="dxa"/>
        <w:tblInd w:w="108" w:type="dxa"/>
        <w:tblLayout w:type="fixed"/>
        <w:tblLook w:val="04A0" w:firstRow="1" w:lastRow="0" w:firstColumn="1" w:lastColumn="0" w:noHBand="0" w:noVBand="1"/>
      </w:tblPr>
      <w:tblGrid>
        <w:gridCol w:w="1419"/>
        <w:gridCol w:w="1559"/>
        <w:gridCol w:w="2268"/>
        <w:gridCol w:w="2410"/>
        <w:gridCol w:w="1700"/>
      </w:tblGrid>
      <w:tr w:rsidR="00A913A8" w:rsidRPr="00DB77F2" w:rsidTr="00234019">
        <w:tc>
          <w:tcPr>
            <w:tcW w:w="1419" w:type="dxa"/>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lastRenderedPageBreak/>
              <w:t>Учреждения, предприятия, сооружения, единицы измерения</w:t>
            </w:r>
          </w:p>
        </w:tc>
        <w:tc>
          <w:tcPr>
            <w:tcW w:w="1559" w:type="dxa"/>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Рекомендуемая обеспеченность на 1000 жителей (в пределах минимума)</w:t>
            </w:r>
          </w:p>
        </w:tc>
        <w:tc>
          <w:tcPr>
            <w:tcW w:w="2268" w:type="dxa"/>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Размер земельного участка, м</w:t>
            </w:r>
            <w:r w:rsidRPr="00DB77F2">
              <w:rPr>
                <w:rFonts w:ascii="Arial" w:hAnsi="Arial" w:cs="Arial"/>
                <w:b/>
                <w:vertAlign w:val="superscript"/>
                <w:lang w:eastAsia="en-US"/>
              </w:rPr>
              <w:t>2</w:t>
            </w:r>
            <w:r w:rsidRPr="00DB77F2">
              <w:rPr>
                <w:rFonts w:ascii="Arial" w:hAnsi="Arial" w:cs="Arial"/>
                <w:b/>
                <w:lang w:eastAsia="en-US"/>
              </w:rPr>
              <w:t>/единица измерения</w:t>
            </w:r>
          </w:p>
        </w:tc>
        <w:tc>
          <w:tcPr>
            <w:tcW w:w="2410" w:type="dxa"/>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Размещение</w:t>
            </w:r>
          </w:p>
        </w:tc>
        <w:tc>
          <w:tcPr>
            <w:tcW w:w="1700" w:type="dxa"/>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Примечание</w:t>
            </w:r>
          </w:p>
        </w:tc>
      </w:tr>
      <w:tr w:rsidR="00A913A8" w:rsidRPr="00DB77F2" w:rsidTr="00234019">
        <w:tc>
          <w:tcPr>
            <w:tcW w:w="1419"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Детское дошкольное учреждение, место</w:t>
            </w:r>
          </w:p>
        </w:tc>
        <w:tc>
          <w:tcPr>
            <w:tcW w:w="1559"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31 - 40</w:t>
            </w:r>
          </w:p>
        </w:tc>
        <w:tc>
          <w:tcPr>
            <w:tcW w:w="2268"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При вместимости:</w:t>
            </w:r>
          </w:p>
          <w:p w:rsidR="00A913A8" w:rsidRPr="00DB77F2" w:rsidRDefault="00A913A8" w:rsidP="00234019">
            <w:pPr>
              <w:pStyle w:val="a8"/>
              <w:jc w:val="center"/>
              <w:rPr>
                <w:rFonts w:ascii="Arial" w:hAnsi="Arial" w:cs="Arial"/>
                <w:lang w:eastAsia="en-US"/>
              </w:rPr>
            </w:pPr>
            <w:r w:rsidRPr="00DB77F2">
              <w:rPr>
                <w:rFonts w:ascii="Arial" w:hAnsi="Arial" w:cs="Arial"/>
                <w:lang w:eastAsia="en-US"/>
              </w:rPr>
              <w:t>до 100 мест - 40 для отдельно стоящих;</w:t>
            </w:r>
          </w:p>
          <w:p w:rsidR="00A913A8" w:rsidRPr="00DB77F2" w:rsidRDefault="00A913A8" w:rsidP="00234019">
            <w:pPr>
              <w:pStyle w:val="a8"/>
              <w:jc w:val="center"/>
              <w:rPr>
                <w:rFonts w:ascii="Arial" w:hAnsi="Arial" w:cs="Arial"/>
                <w:lang w:eastAsia="en-US"/>
              </w:rPr>
            </w:pPr>
            <w:r w:rsidRPr="00DB77F2">
              <w:rPr>
                <w:rFonts w:ascii="Arial" w:hAnsi="Arial" w:cs="Arial"/>
                <w:lang w:eastAsia="en-US"/>
              </w:rPr>
              <w:t>- 22,5 для пристроенных</w:t>
            </w:r>
          </w:p>
          <w:p w:rsidR="00A913A8" w:rsidRPr="00DB77F2" w:rsidRDefault="00A913A8" w:rsidP="00234019">
            <w:pPr>
              <w:pStyle w:val="a8"/>
              <w:jc w:val="center"/>
              <w:rPr>
                <w:rFonts w:ascii="Arial" w:hAnsi="Arial" w:cs="Arial"/>
                <w:lang w:eastAsia="en-US"/>
              </w:rPr>
            </w:pPr>
            <w:r w:rsidRPr="00DB77F2">
              <w:rPr>
                <w:rFonts w:ascii="Arial" w:hAnsi="Arial" w:cs="Arial"/>
                <w:lang w:eastAsia="en-US"/>
              </w:rPr>
              <w:t>свыше 100 мест - 35</w:t>
            </w:r>
          </w:p>
          <w:p w:rsidR="00A913A8" w:rsidRPr="00DB77F2" w:rsidRDefault="00A913A8" w:rsidP="00234019">
            <w:pPr>
              <w:pStyle w:val="a8"/>
              <w:jc w:val="center"/>
              <w:rPr>
                <w:rFonts w:ascii="Arial" w:hAnsi="Arial" w:cs="Arial"/>
                <w:lang w:eastAsia="en-US"/>
              </w:rPr>
            </w:pPr>
            <w:r w:rsidRPr="00DB77F2">
              <w:rPr>
                <w:rFonts w:ascii="Arial" w:hAnsi="Arial" w:cs="Arial"/>
                <w:lang w:eastAsia="en-US"/>
              </w:rPr>
              <w:t>свыше 500 мест - 30</w:t>
            </w:r>
          </w:p>
          <w:p w:rsidR="00A913A8" w:rsidRPr="00DB77F2" w:rsidRDefault="00A913A8" w:rsidP="00234019">
            <w:pPr>
              <w:pStyle w:val="a8"/>
              <w:jc w:val="center"/>
              <w:rPr>
                <w:rFonts w:ascii="Arial" w:hAnsi="Arial" w:cs="Arial"/>
                <w:lang w:eastAsia="en-US"/>
              </w:rPr>
            </w:pPr>
            <w:r w:rsidRPr="00DB77F2">
              <w:rPr>
                <w:rFonts w:ascii="Arial" w:hAnsi="Arial" w:cs="Arial"/>
                <w:lang w:eastAsia="en-US"/>
              </w:rPr>
              <w:t>(в условиях реконструкции возможно уменьшение на 25%, на рельефе с уклоном более 20% - на 15%)</w:t>
            </w:r>
          </w:p>
        </w:tc>
        <w:tc>
          <w:tcPr>
            <w:tcW w:w="2410"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1700"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Уровень обеспеченности детей (1 - 6 лет) дошкольными учреждениями:</w:t>
            </w:r>
          </w:p>
          <w:p w:rsidR="00A913A8" w:rsidRPr="00DB77F2" w:rsidRDefault="00A913A8" w:rsidP="00234019">
            <w:pPr>
              <w:pStyle w:val="a8"/>
              <w:jc w:val="center"/>
              <w:rPr>
                <w:rFonts w:ascii="Arial" w:hAnsi="Arial" w:cs="Arial"/>
                <w:lang w:eastAsia="en-US"/>
              </w:rPr>
            </w:pPr>
            <w:r w:rsidRPr="00DB77F2">
              <w:rPr>
                <w:rFonts w:ascii="Arial" w:hAnsi="Arial" w:cs="Arial"/>
                <w:lang w:eastAsia="en-US"/>
              </w:rPr>
              <w:t>50% - 65%</w:t>
            </w:r>
          </w:p>
        </w:tc>
      </w:tr>
      <w:tr w:rsidR="00A913A8" w:rsidRPr="00DB77F2" w:rsidTr="00234019">
        <w:tc>
          <w:tcPr>
            <w:tcW w:w="1419"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Общеобразовательная школа, место</w:t>
            </w:r>
          </w:p>
        </w:tc>
        <w:tc>
          <w:tcPr>
            <w:tcW w:w="1559"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136, в том числе для X - XI классов 17</w:t>
            </w:r>
          </w:p>
        </w:tc>
        <w:tc>
          <w:tcPr>
            <w:tcW w:w="2268"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При вместимости:</w:t>
            </w:r>
          </w:p>
          <w:p w:rsidR="00A913A8" w:rsidRPr="00DB77F2" w:rsidRDefault="00A913A8" w:rsidP="00234019">
            <w:pPr>
              <w:pStyle w:val="a8"/>
              <w:jc w:val="center"/>
              <w:rPr>
                <w:rFonts w:ascii="Arial" w:hAnsi="Arial" w:cs="Arial"/>
                <w:lang w:eastAsia="en-US"/>
              </w:rPr>
            </w:pPr>
            <w:r w:rsidRPr="00DB77F2">
              <w:rPr>
                <w:rFonts w:ascii="Arial" w:hAnsi="Arial" w:cs="Arial"/>
                <w:lang w:eastAsia="en-US"/>
              </w:rPr>
              <w:t>до 400 мест - 50 - 60</w:t>
            </w:r>
          </w:p>
          <w:p w:rsidR="00A913A8" w:rsidRPr="00DB77F2" w:rsidRDefault="00A913A8" w:rsidP="00234019">
            <w:pPr>
              <w:pStyle w:val="a8"/>
              <w:jc w:val="center"/>
              <w:rPr>
                <w:rFonts w:ascii="Arial" w:hAnsi="Arial" w:cs="Arial"/>
                <w:lang w:eastAsia="en-US"/>
              </w:rPr>
            </w:pPr>
            <w:r w:rsidRPr="00DB77F2">
              <w:rPr>
                <w:rFonts w:ascii="Arial" w:hAnsi="Arial" w:cs="Arial"/>
                <w:lang w:eastAsia="en-US"/>
              </w:rPr>
              <w:t>500 - 600 мест - 50- 40</w:t>
            </w:r>
          </w:p>
          <w:p w:rsidR="00A913A8" w:rsidRPr="00DB77F2" w:rsidRDefault="00A913A8" w:rsidP="00234019">
            <w:pPr>
              <w:pStyle w:val="a8"/>
              <w:jc w:val="center"/>
              <w:rPr>
                <w:rFonts w:ascii="Arial" w:hAnsi="Arial" w:cs="Arial"/>
                <w:lang w:eastAsia="en-US"/>
              </w:rPr>
            </w:pPr>
            <w:r w:rsidRPr="00DB77F2">
              <w:rPr>
                <w:rFonts w:ascii="Arial" w:hAnsi="Arial" w:cs="Arial"/>
                <w:lang w:eastAsia="en-US"/>
              </w:rPr>
              <w:t>800 - 1100 мест - 33</w:t>
            </w:r>
          </w:p>
        </w:tc>
        <w:tc>
          <w:tcPr>
            <w:tcW w:w="2410"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 xml:space="preserve">Начальная школа, начальная школа - детский сад, начальная школа в составе полной школы </w:t>
            </w:r>
          </w:p>
        </w:tc>
        <w:tc>
          <w:tcPr>
            <w:tcW w:w="1700"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Уровень охвата школьников I - ХI классов - 100%</w:t>
            </w:r>
          </w:p>
          <w:p w:rsidR="00A913A8" w:rsidRPr="00DB77F2" w:rsidRDefault="00A913A8" w:rsidP="00234019">
            <w:pPr>
              <w:pStyle w:val="a8"/>
              <w:jc w:val="center"/>
              <w:rPr>
                <w:rFonts w:ascii="Arial" w:hAnsi="Arial" w:cs="Arial"/>
                <w:lang w:eastAsia="en-US"/>
              </w:rPr>
            </w:pPr>
            <w:r w:rsidRPr="00DB77F2">
              <w:rPr>
                <w:rFonts w:ascii="Arial" w:hAnsi="Arial" w:cs="Arial"/>
                <w:lang w:eastAsia="en-US"/>
              </w:rPr>
              <w:t>Уровень охвата школьников Х - ХI классов:</w:t>
            </w:r>
          </w:p>
          <w:p w:rsidR="00A913A8" w:rsidRPr="00DB77F2" w:rsidRDefault="00A913A8" w:rsidP="00234019">
            <w:pPr>
              <w:pStyle w:val="a8"/>
              <w:jc w:val="center"/>
              <w:rPr>
                <w:rFonts w:ascii="Arial" w:hAnsi="Arial" w:cs="Arial"/>
                <w:lang w:eastAsia="en-US"/>
              </w:rPr>
            </w:pPr>
            <w:r w:rsidRPr="00DB77F2">
              <w:rPr>
                <w:rFonts w:ascii="Arial" w:hAnsi="Arial" w:cs="Arial"/>
                <w:lang w:eastAsia="en-US"/>
              </w:rPr>
              <w:t>до 20%.</w:t>
            </w:r>
          </w:p>
          <w:p w:rsidR="00A913A8" w:rsidRPr="00DB77F2" w:rsidRDefault="00A913A8" w:rsidP="00234019">
            <w:pPr>
              <w:jc w:val="center"/>
              <w:rPr>
                <w:rFonts w:ascii="Arial" w:hAnsi="Arial" w:cs="Arial"/>
                <w:lang w:eastAsia="en-US"/>
              </w:rPr>
            </w:pPr>
            <w:r w:rsidRPr="00DB77F2">
              <w:rPr>
                <w:rFonts w:ascii="Arial" w:hAnsi="Arial" w:cs="Arial"/>
              </w:rPr>
              <w:t>Спортивная зона школы может быть объединена с физкультурно-оздоровительным комплексом жилого образования</w:t>
            </w:r>
          </w:p>
        </w:tc>
      </w:tr>
    </w:tbl>
    <w:p w:rsidR="00A913A8" w:rsidRPr="00DB77F2" w:rsidRDefault="00A913A8" w:rsidP="00A913A8">
      <w:pPr>
        <w:pStyle w:val="Default"/>
        <w:ind w:firstLine="851"/>
        <w:rPr>
          <w:rFonts w:ascii="Arial" w:hAnsi="Arial" w:cs="Arial"/>
          <w:color w:val="auto"/>
        </w:rPr>
      </w:pP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3.2.3 Минимальные расстояния от стен зданий и границ земельных участков учреждений и предприятий образования следует принимать на основе расчетов </w:t>
      </w:r>
      <w:r w:rsidRPr="00DB77F2">
        <w:rPr>
          <w:rFonts w:ascii="Arial" w:hAnsi="Arial" w:cs="Arial"/>
          <w:color w:val="auto"/>
        </w:rPr>
        <w:lastRenderedPageBreak/>
        <w:t xml:space="preserve">инсоляции и освещенности, соблюдения противопожарных и бытовых разрывов, но не менее приведенных в таблице 12. </w:t>
      </w:r>
    </w:p>
    <w:p w:rsidR="00A913A8" w:rsidRPr="00DB77F2" w:rsidRDefault="00A913A8" w:rsidP="00A913A8">
      <w:pPr>
        <w:rPr>
          <w:rFonts w:ascii="Arial" w:hAnsi="Arial" w:cs="Arial"/>
        </w:rPr>
      </w:pPr>
    </w:p>
    <w:p w:rsidR="00A913A8" w:rsidRPr="00DB77F2" w:rsidRDefault="00A913A8" w:rsidP="00A913A8">
      <w:pPr>
        <w:pStyle w:val="Default"/>
        <w:spacing w:line="276" w:lineRule="auto"/>
        <w:jc w:val="right"/>
        <w:rPr>
          <w:rFonts w:ascii="Arial" w:hAnsi="Arial" w:cs="Arial"/>
          <w:color w:val="auto"/>
        </w:rPr>
      </w:pPr>
      <w:r w:rsidRPr="00DB77F2">
        <w:rPr>
          <w:rFonts w:ascii="Arial" w:hAnsi="Arial" w:cs="Arial"/>
          <w:color w:val="auto"/>
        </w:rPr>
        <w:t>Таблица 12</w:t>
      </w:r>
    </w:p>
    <w:p w:rsidR="00A913A8" w:rsidRPr="00DB77F2" w:rsidRDefault="00A913A8" w:rsidP="00A913A8">
      <w:pPr>
        <w:pStyle w:val="Default"/>
        <w:rPr>
          <w:rFonts w:ascii="Arial" w:hAnsi="Arial" w:cs="Arial"/>
          <w:color w:val="auto"/>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4"/>
        <w:gridCol w:w="2411"/>
        <w:gridCol w:w="1559"/>
        <w:gridCol w:w="2442"/>
      </w:tblGrid>
      <w:tr w:rsidR="00A913A8" w:rsidRPr="00DB77F2" w:rsidTr="00234019">
        <w:trPr>
          <w:trHeight w:val="385"/>
        </w:trPr>
        <w:tc>
          <w:tcPr>
            <w:tcW w:w="2944" w:type="dxa"/>
            <w:vMerge w:val="restart"/>
            <w:shd w:val="clear" w:color="auto" w:fill="E7E6E6" w:themeFill="background2"/>
            <w:vAlign w:val="center"/>
            <w:hideMark/>
          </w:tcPr>
          <w:p w:rsidR="00A913A8" w:rsidRPr="00DB77F2" w:rsidRDefault="00A913A8" w:rsidP="00234019">
            <w:pPr>
              <w:pStyle w:val="Default"/>
              <w:spacing w:line="276" w:lineRule="auto"/>
              <w:jc w:val="center"/>
              <w:rPr>
                <w:rFonts w:ascii="Arial" w:hAnsi="Arial" w:cs="Arial"/>
                <w:b/>
                <w:color w:val="auto"/>
              </w:rPr>
            </w:pPr>
            <w:r w:rsidRPr="00DB77F2">
              <w:rPr>
                <w:rFonts w:ascii="Arial" w:hAnsi="Arial" w:cs="Arial"/>
                <w:b/>
                <w:color w:val="auto"/>
              </w:rPr>
              <w:t>Здания (земельные участки) учреждений и предприятий обслуживания</w:t>
            </w:r>
          </w:p>
        </w:tc>
        <w:tc>
          <w:tcPr>
            <w:tcW w:w="6412" w:type="dxa"/>
            <w:gridSpan w:val="3"/>
            <w:shd w:val="clear" w:color="auto" w:fill="E7E6E6" w:themeFill="background2"/>
            <w:vAlign w:val="center"/>
            <w:hideMark/>
          </w:tcPr>
          <w:p w:rsidR="00A913A8" w:rsidRPr="00DB77F2" w:rsidRDefault="00A913A8" w:rsidP="00234019">
            <w:pPr>
              <w:pStyle w:val="Default"/>
              <w:spacing w:line="276" w:lineRule="auto"/>
              <w:jc w:val="center"/>
              <w:rPr>
                <w:rFonts w:ascii="Arial" w:hAnsi="Arial" w:cs="Arial"/>
                <w:b/>
                <w:color w:val="auto"/>
              </w:rPr>
            </w:pPr>
            <w:r w:rsidRPr="00DB77F2">
              <w:rPr>
                <w:rFonts w:ascii="Arial" w:hAnsi="Arial" w:cs="Arial"/>
                <w:b/>
                <w:color w:val="auto"/>
              </w:rPr>
              <w:t>Расстояния от зданий (границ участков) учреждений и предприятий обслуживания, м</w:t>
            </w:r>
          </w:p>
        </w:tc>
      </w:tr>
      <w:tr w:rsidR="00A913A8" w:rsidRPr="00DB77F2" w:rsidTr="00234019">
        <w:trPr>
          <w:trHeight w:val="661"/>
        </w:trPr>
        <w:tc>
          <w:tcPr>
            <w:tcW w:w="2944" w:type="dxa"/>
            <w:vMerge/>
            <w:vAlign w:val="center"/>
            <w:hideMark/>
          </w:tcPr>
          <w:p w:rsidR="00A913A8" w:rsidRPr="00DB77F2" w:rsidRDefault="00A913A8" w:rsidP="00234019">
            <w:pPr>
              <w:rPr>
                <w:rFonts w:ascii="Arial" w:hAnsi="Arial" w:cs="Arial"/>
                <w:b/>
                <w:lang w:eastAsia="en-US"/>
              </w:rPr>
            </w:pPr>
          </w:p>
        </w:tc>
        <w:tc>
          <w:tcPr>
            <w:tcW w:w="2411" w:type="dxa"/>
            <w:shd w:val="clear" w:color="auto" w:fill="E7E6E6" w:themeFill="background2"/>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 xml:space="preserve">до красной линии в населенных пунктах в </w:t>
            </w:r>
            <w:proofErr w:type="spellStart"/>
            <w:r w:rsidRPr="00DB77F2">
              <w:rPr>
                <w:rFonts w:ascii="Arial" w:hAnsi="Arial" w:cs="Arial"/>
                <w:color w:val="auto"/>
              </w:rPr>
              <w:t>Мирошкинском</w:t>
            </w:r>
            <w:proofErr w:type="spellEnd"/>
            <w:r w:rsidRPr="00DB77F2">
              <w:rPr>
                <w:rFonts w:ascii="Arial" w:hAnsi="Arial" w:cs="Arial"/>
                <w:color w:val="auto"/>
              </w:rPr>
              <w:t xml:space="preserve"> сельсовете</w:t>
            </w:r>
          </w:p>
        </w:tc>
        <w:tc>
          <w:tcPr>
            <w:tcW w:w="1559" w:type="dxa"/>
            <w:shd w:val="clear" w:color="auto" w:fill="E7E6E6" w:themeFill="background2"/>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до стен жилых домов</w:t>
            </w:r>
          </w:p>
        </w:tc>
        <w:tc>
          <w:tcPr>
            <w:tcW w:w="2442" w:type="dxa"/>
            <w:shd w:val="clear" w:color="auto" w:fill="E7E6E6" w:themeFill="background2"/>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до зданий общеобразовательных школ, дошкольных образовательных и лечебных учреждений</w:t>
            </w:r>
          </w:p>
        </w:tc>
      </w:tr>
      <w:tr w:rsidR="00A913A8" w:rsidRPr="00DB77F2" w:rsidTr="00234019">
        <w:trPr>
          <w:trHeight w:val="109"/>
        </w:trPr>
        <w:tc>
          <w:tcPr>
            <w:tcW w:w="2944" w:type="dxa"/>
            <w:shd w:val="clear" w:color="auto" w:fill="E7E6E6" w:themeFill="background2"/>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1</w:t>
            </w:r>
          </w:p>
        </w:tc>
        <w:tc>
          <w:tcPr>
            <w:tcW w:w="2411" w:type="dxa"/>
            <w:shd w:val="clear" w:color="auto" w:fill="E7E6E6" w:themeFill="background2"/>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2</w:t>
            </w:r>
          </w:p>
        </w:tc>
        <w:tc>
          <w:tcPr>
            <w:tcW w:w="1559" w:type="dxa"/>
            <w:shd w:val="clear" w:color="auto" w:fill="E7E6E6" w:themeFill="background2"/>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3</w:t>
            </w:r>
          </w:p>
        </w:tc>
        <w:tc>
          <w:tcPr>
            <w:tcW w:w="2442" w:type="dxa"/>
            <w:shd w:val="clear" w:color="auto" w:fill="E7E6E6" w:themeFill="background2"/>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4</w:t>
            </w:r>
          </w:p>
        </w:tc>
      </w:tr>
      <w:tr w:rsidR="00A913A8" w:rsidRPr="00DB77F2" w:rsidTr="00234019">
        <w:trPr>
          <w:trHeight w:val="385"/>
        </w:trPr>
        <w:tc>
          <w:tcPr>
            <w:tcW w:w="2944" w:type="dxa"/>
            <w:hideMark/>
          </w:tcPr>
          <w:p w:rsidR="00A913A8" w:rsidRPr="00DB77F2" w:rsidRDefault="00A913A8" w:rsidP="00234019">
            <w:pPr>
              <w:pStyle w:val="Default"/>
              <w:spacing w:line="276" w:lineRule="auto"/>
              <w:rPr>
                <w:rFonts w:ascii="Arial" w:hAnsi="Arial" w:cs="Arial"/>
                <w:color w:val="auto"/>
              </w:rPr>
            </w:pPr>
            <w:r w:rsidRPr="00DB77F2">
              <w:rPr>
                <w:rFonts w:ascii="Arial" w:hAnsi="Arial" w:cs="Arial"/>
                <w:color w:val="auto"/>
              </w:rPr>
              <w:t xml:space="preserve">Дошкольные образовательные учреждения и общеобразовательные школы (стены здания) </w:t>
            </w:r>
          </w:p>
        </w:tc>
        <w:tc>
          <w:tcPr>
            <w:tcW w:w="2411"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10</w:t>
            </w:r>
          </w:p>
        </w:tc>
        <w:tc>
          <w:tcPr>
            <w:tcW w:w="4001" w:type="dxa"/>
            <w:gridSpan w:val="2"/>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по нормам инсоляции, освещенности и противопожарным требованиям</w:t>
            </w:r>
          </w:p>
        </w:tc>
      </w:tr>
    </w:tbl>
    <w:p w:rsidR="00A913A8" w:rsidRPr="00DB77F2" w:rsidRDefault="00A913A8" w:rsidP="00A913A8">
      <w:pPr>
        <w:pStyle w:val="a8"/>
        <w:ind w:firstLine="851"/>
        <w:jc w:val="both"/>
        <w:rPr>
          <w:rFonts w:ascii="Arial" w:hAnsi="Arial" w:cs="Arial"/>
        </w:rPr>
      </w:pPr>
      <w:r w:rsidRPr="00DB77F2">
        <w:rPr>
          <w:rFonts w:ascii="Arial" w:hAnsi="Arial" w:cs="Arial"/>
        </w:rPr>
        <w:t>Примечание: участки дошкольных образовательных учреждений не должны примыкать непосредственно к магистральным улицам.</w:t>
      </w:r>
    </w:p>
    <w:p w:rsidR="00A913A8" w:rsidRPr="00DB77F2" w:rsidRDefault="00A913A8" w:rsidP="00A913A8">
      <w:pPr>
        <w:jc w:val="both"/>
        <w:rPr>
          <w:rFonts w:ascii="Arial" w:hAnsi="Arial" w:cs="Arial"/>
        </w:rPr>
      </w:pP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3.2.4 Радиус обслуживания населения учреждениями и предприятиями образования, размещаемыми в жилой застройке следует принимать в соответствии с таблицей 13.</w:t>
      </w:r>
    </w:p>
    <w:p w:rsidR="00A913A8" w:rsidRPr="00DB77F2" w:rsidRDefault="00A913A8" w:rsidP="00A913A8">
      <w:pPr>
        <w:pStyle w:val="a8"/>
        <w:spacing w:line="276" w:lineRule="auto"/>
        <w:rPr>
          <w:rFonts w:ascii="Arial" w:hAnsi="Arial" w:cs="Arial"/>
        </w:rPr>
      </w:pPr>
    </w:p>
    <w:p w:rsidR="00A913A8" w:rsidRPr="00DB77F2" w:rsidRDefault="00A913A8" w:rsidP="00A913A8">
      <w:pPr>
        <w:pStyle w:val="a8"/>
        <w:spacing w:line="276" w:lineRule="auto"/>
        <w:jc w:val="right"/>
        <w:rPr>
          <w:rFonts w:ascii="Arial" w:hAnsi="Arial" w:cs="Arial"/>
        </w:rPr>
      </w:pPr>
      <w:r w:rsidRPr="00DB77F2">
        <w:rPr>
          <w:rFonts w:ascii="Arial" w:hAnsi="Arial" w:cs="Arial"/>
        </w:rPr>
        <w:t>Таблица 13</w:t>
      </w:r>
    </w:p>
    <w:p w:rsidR="00A913A8" w:rsidRPr="00DB77F2" w:rsidRDefault="00A913A8" w:rsidP="00A913A8">
      <w:pPr>
        <w:pStyle w:val="a8"/>
        <w:spacing w:line="276" w:lineRule="auto"/>
        <w:rPr>
          <w:rFonts w:ascii="Arial" w:hAnsi="Arial" w:cs="Arial"/>
        </w:rPr>
      </w:pPr>
    </w:p>
    <w:tbl>
      <w:tblPr>
        <w:tblStyle w:val="a7"/>
        <w:tblW w:w="9464" w:type="dxa"/>
        <w:tblLook w:val="04A0" w:firstRow="1" w:lastRow="0" w:firstColumn="1" w:lastColumn="0" w:noHBand="0" w:noVBand="1"/>
      </w:tblPr>
      <w:tblGrid>
        <w:gridCol w:w="6426"/>
        <w:gridCol w:w="3038"/>
      </w:tblGrid>
      <w:tr w:rsidR="00A913A8" w:rsidRPr="00DB77F2" w:rsidTr="00234019">
        <w:trPr>
          <w:trHeight w:val="388"/>
        </w:trPr>
        <w:tc>
          <w:tcPr>
            <w:tcW w:w="0" w:type="auto"/>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Учреждения и предприятия обслуживания</w:t>
            </w:r>
          </w:p>
        </w:tc>
        <w:tc>
          <w:tcPr>
            <w:tcW w:w="3038" w:type="dxa"/>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Радиус обслуживания, м</w:t>
            </w:r>
          </w:p>
        </w:tc>
      </w:tr>
      <w:tr w:rsidR="00A913A8" w:rsidRPr="00DB77F2" w:rsidTr="00234019">
        <w:trPr>
          <w:trHeight w:val="388"/>
        </w:trPr>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Дошкольные образовательные учреждения:</w:t>
            </w:r>
          </w:p>
        </w:tc>
        <w:tc>
          <w:tcPr>
            <w:tcW w:w="3038" w:type="dxa"/>
            <w:vAlign w:val="center"/>
            <w:hideMark/>
          </w:tcPr>
          <w:p w:rsidR="00A913A8" w:rsidRPr="00DB77F2" w:rsidRDefault="00A913A8" w:rsidP="00234019">
            <w:pPr>
              <w:jc w:val="center"/>
              <w:rPr>
                <w:rFonts w:ascii="Arial" w:hAnsi="Arial" w:cs="Arial"/>
                <w:lang w:eastAsia="en-US"/>
              </w:rPr>
            </w:pPr>
            <w:r w:rsidRPr="00DB77F2">
              <w:rPr>
                <w:rFonts w:ascii="Arial" w:hAnsi="Arial" w:cs="Arial"/>
              </w:rPr>
              <w:t>500</w:t>
            </w:r>
          </w:p>
        </w:tc>
      </w:tr>
      <w:tr w:rsidR="00A913A8" w:rsidRPr="00DB77F2" w:rsidTr="00234019">
        <w:trPr>
          <w:trHeight w:val="410"/>
        </w:trPr>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Общеобразовательные школы</w:t>
            </w:r>
          </w:p>
        </w:tc>
        <w:tc>
          <w:tcPr>
            <w:tcW w:w="3038"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500</w:t>
            </w:r>
          </w:p>
        </w:tc>
      </w:tr>
    </w:tbl>
    <w:p w:rsidR="00A913A8" w:rsidRPr="00DB77F2" w:rsidRDefault="00A913A8" w:rsidP="00A913A8">
      <w:pPr>
        <w:jc w:val="both"/>
        <w:rPr>
          <w:rFonts w:ascii="Arial" w:hAnsi="Arial" w:cs="Arial"/>
          <w:lang w:eastAsia="en-US"/>
        </w:rPr>
      </w:pP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3.2.5 При разработке генерального плана МО Мирошкинский сельсовет Первомайского района Оренбургской области размещение дошкольных образовательных, общеобразовательных учреждений, следует проектировать в соответствии с требованиями нормативных документов и настоящего раздела.</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3.2.6 При размещении учреждений, указанных в п. 2.2.5, минимальная обеспеченность учреждениями и площадь их земельных участков принимается по таблице 11 настоящих нормативов.</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При размещении указанных учреждений следует учитывать радиус их пешеходной доступности в соответствии с таблицей 13 настоящих нормативов.</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xml:space="preserve">Расстояния от зданий учреждений до различных видов зданий (жилых, производственных и др.) принимаются в соответствии с таблицей 12. </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lastRenderedPageBreak/>
        <w:t>Расстояния от территории учреждений до промышленных, коммунальных, сельскохозяйственных объектов, транспортных дорог определяются в соответствии с требованиями к санитарно-защитным зонам указанных объектов и сооружений.</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3.2.7 Через территории образовательных учреждений, не должны проходить магистральные инженерные коммуникации сельского назначения (водоснабжения, канализации, теплоснабжения, электроснабжения, газоснабжения).</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xml:space="preserve">3.2.8 Дошкольные образовательные учреждения (ДОУ) следует размещать на обособленных земельных участках, удаленных от магистральных улиц, коммунальных и промышленных предприятий, автостоянок. </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xml:space="preserve">По условиям аэрации участки ДОУ размещают в зоне пониженных скоростей преобладающих ветровых потоков, аэродинамической тени. </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xml:space="preserve">3.2.9 На земельном участке проектируют следующие функциональные зоны: </w:t>
      </w:r>
    </w:p>
    <w:p w:rsidR="00A913A8" w:rsidRPr="00DB77F2" w:rsidRDefault="00A913A8" w:rsidP="00A913A8">
      <w:pPr>
        <w:pStyle w:val="Default"/>
        <w:numPr>
          <w:ilvl w:val="0"/>
          <w:numId w:val="33"/>
        </w:numPr>
        <w:tabs>
          <w:tab w:val="left" w:pos="1134"/>
        </w:tabs>
        <w:spacing w:after="6" w:line="276" w:lineRule="auto"/>
        <w:ind w:left="0" w:firstLine="851"/>
        <w:rPr>
          <w:rFonts w:ascii="Arial" w:hAnsi="Arial" w:cs="Arial"/>
          <w:color w:val="auto"/>
        </w:rPr>
      </w:pPr>
      <w:r w:rsidRPr="00DB77F2">
        <w:rPr>
          <w:rFonts w:ascii="Arial" w:hAnsi="Arial" w:cs="Arial"/>
          <w:color w:val="auto"/>
        </w:rPr>
        <w:t xml:space="preserve">зону застройки; </w:t>
      </w:r>
    </w:p>
    <w:p w:rsidR="00A913A8" w:rsidRPr="00DB77F2" w:rsidRDefault="00A913A8" w:rsidP="00A913A8">
      <w:pPr>
        <w:pStyle w:val="Default"/>
        <w:numPr>
          <w:ilvl w:val="0"/>
          <w:numId w:val="33"/>
        </w:numPr>
        <w:tabs>
          <w:tab w:val="left" w:pos="1134"/>
        </w:tabs>
        <w:spacing w:after="6" w:line="276" w:lineRule="auto"/>
        <w:ind w:left="0" w:firstLine="851"/>
        <w:rPr>
          <w:rFonts w:ascii="Arial" w:hAnsi="Arial" w:cs="Arial"/>
          <w:color w:val="auto"/>
        </w:rPr>
      </w:pPr>
      <w:r w:rsidRPr="00DB77F2">
        <w:rPr>
          <w:rFonts w:ascii="Arial" w:hAnsi="Arial" w:cs="Arial"/>
          <w:color w:val="auto"/>
        </w:rPr>
        <w:t xml:space="preserve">зону игровой территории; </w:t>
      </w:r>
    </w:p>
    <w:p w:rsidR="00A913A8" w:rsidRPr="00DB77F2" w:rsidRDefault="00A913A8" w:rsidP="00A913A8">
      <w:pPr>
        <w:pStyle w:val="Default"/>
        <w:numPr>
          <w:ilvl w:val="0"/>
          <w:numId w:val="33"/>
        </w:numPr>
        <w:tabs>
          <w:tab w:val="left" w:pos="1134"/>
        </w:tabs>
        <w:spacing w:line="276" w:lineRule="auto"/>
        <w:ind w:left="0" w:firstLine="851"/>
        <w:rPr>
          <w:rFonts w:ascii="Arial" w:hAnsi="Arial" w:cs="Arial"/>
          <w:color w:val="auto"/>
        </w:rPr>
      </w:pPr>
      <w:r w:rsidRPr="00DB77F2">
        <w:rPr>
          <w:rFonts w:ascii="Arial" w:hAnsi="Arial" w:cs="Arial"/>
          <w:color w:val="auto"/>
        </w:rPr>
        <w:t xml:space="preserve">хозяйственную зону.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Территория участка должна быть ограждена забором высотой не менее 1,6 м и полосой зеленых насаждений.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На сложных рельефах местности следует предусмотреть отвод паводковых и ливневых вод от участка ДОУ для предупреждения затопления и загрязнения игровой территории.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3.2.10 Зона застройки включает основное здание ДОУ, которое размещают в границах участка. Расположение на участке посторонних учреждений, зданий и сооружений, функционально не связанных с ДОУ, не допускается.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При проектировании ДОУ их вместимость не должна превышать 350 мест. Здания ДОУ проектируются отдельно стоящими.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3.2.11 Этажность зданий ДОУ не должна превышать 2 этажей. В условиях плотной застройки, по согласованию с органами государственного санитарно-эпидемиологического надзора, допускается проектирование зданий высотой в 3 этажа.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3.2.12 При недостаточной или </w:t>
      </w:r>
      <w:proofErr w:type="spellStart"/>
      <w:r w:rsidRPr="00DB77F2">
        <w:rPr>
          <w:rFonts w:ascii="Arial" w:hAnsi="Arial" w:cs="Arial"/>
          <w:color w:val="auto"/>
        </w:rPr>
        <w:t>неинсолируемой</w:t>
      </w:r>
      <w:proofErr w:type="spellEnd"/>
      <w:r w:rsidRPr="00DB77F2">
        <w:rPr>
          <w:rFonts w:ascii="Arial" w:hAnsi="Arial" w:cs="Arial"/>
          <w:color w:val="auto"/>
        </w:rPr>
        <w:t xml:space="preserve"> территории ДОУ часть или всю игровую территорию, по согласованию с органами государственного санитарно-эпидемиологического надзора, допускается размещать на расстоянии не более 50 м от здания или участка.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3.2.13 Зона игровой территории включает в себя: </w:t>
      </w:r>
    </w:p>
    <w:p w:rsidR="00A913A8" w:rsidRPr="00DB77F2" w:rsidRDefault="00A913A8" w:rsidP="00A913A8">
      <w:pPr>
        <w:pStyle w:val="Default"/>
        <w:numPr>
          <w:ilvl w:val="0"/>
          <w:numId w:val="35"/>
        </w:numPr>
        <w:tabs>
          <w:tab w:val="left" w:pos="1134"/>
        </w:tabs>
        <w:spacing w:after="9" w:line="276" w:lineRule="auto"/>
        <w:ind w:left="0" w:firstLine="851"/>
        <w:jc w:val="both"/>
        <w:rPr>
          <w:rFonts w:ascii="Arial" w:hAnsi="Arial" w:cs="Arial"/>
          <w:color w:val="auto"/>
        </w:rPr>
      </w:pPr>
      <w:r w:rsidRPr="00DB77F2">
        <w:rPr>
          <w:rFonts w:ascii="Arial" w:hAnsi="Arial" w:cs="Arial"/>
          <w:color w:val="auto"/>
        </w:rPr>
        <w:t>групповые площадки - индивидуальные для каждой группы - из расчета не менее 7,2 м</w:t>
      </w:r>
      <w:r w:rsidRPr="00DB77F2">
        <w:rPr>
          <w:rFonts w:ascii="Arial" w:hAnsi="Arial" w:cs="Arial"/>
          <w:color w:val="auto"/>
          <w:vertAlign w:val="superscript"/>
        </w:rPr>
        <w:t>2</w:t>
      </w:r>
      <w:r w:rsidRPr="00DB77F2">
        <w:rPr>
          <w:rFonts w:ascii="Arial" w:hAnsi="Arial" w:cs="Arial"/>
          <w:color w:val="auto"/>
        </w:rPr>
        <w:t xml:space="preserve"> на 1 ребенка ясельного возраста и не менее 9,0 м</w:t>
      </w:r>
      <w:r w:rsidRPr="00DB77F2">
        <w:rPr>
          <w:rFonts w:ascii="Arial" w:hAnsi="Arial" w:cs="Arial"/>
          <w:color w:val="auto"/>
          <w:vertAlign w:val="superscript"/>
        </w:rPr>
        <w:t>2</w:t>
      </w:r>
      <w:r w:rsidRPr="00DB77F2">
        <w:rPr>
          <w:rFonts w:ascii="Arial" w:hAnsi="Arial" w:cs="Arial"/>
          <w:color w:val="auto"/>
        </w:rPr>
        <w:t xml:space="preserve"> на 1 ребенка дошкольного возраста; </w:t>
      </w:r>
    </w:p>
    <w:p w:rsidR="00A913A8" w:rsidRPr="00DB77F2" w:rsidRDefault="00A913A8" w:rsidP="00A913A8">
      <w:pPr>
        <w:pStyle w:val="Default"/>
        <w:numPr>
          <w:ilvl w:val="0"/>
          <w:numId w:val="35"/>
        </w:numPr>
        <w:tabs>
          <w:tab w:val="left" w:pos="1134"/>
        </w:tabs>
        <w:spacing w:line="276" w:lineRule="auto"/>
        <w:ind w:left="0" w:firstLine="851"/>
        <w:jc w:val="both"/>
        <w:rPr>
          <w:rFonts w:ascii="Arial" w:hAnsi="Arial" w:cs="Arial"/>
          <w:color w:val="auto"/>
        </w:rPr>
      </w:pPr>
      <w:r w:rsidRPr="00DB77F2">
        <w:rPr>
          <w:rFonts w:ascii="Arial" w:hAnsi="Arial" w:cs="Arial"/>
          <w:color w:val="auto"/>
        </w:rPr>
        <w:t xml:space="preserve">общую физкультурную площадку.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Групповые площадки соединяют кольцевой дорожкой шириной 1,5 м по периметру участка.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Групповые площадки для детей ясельного возраста проектируются в непосредственной близости от выходов из помещений этих групп.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shd w:val="clear" w:color="auto" w:fill="FFFFFF"/>
        </w:rPr>
        <w:lastRenderedPageBreak/>
        <w:t xml:space="preserve">Для защиты детей от солнца и осадков на территории каждой групповой площадки устанавливают теневой навес площадью из расчета не менее 1 </w:t>
      </w:r>
      <w:r w:rsidRPr="00DB77F2">
        <w:rPr>
          <w:rFonts w:ascii="Arial" w:hAnsi="Arial" w:cs="Arial"/>
          <w:color w:val="auto"/>
        </w:rPr>
        <w:t>м</w:t>
      </w:r>
      <w:r w:rsidRPr="00DB77F2">
        <w:rPr>
          <w:rFonts w:ascii="Arial" w:hAnsi="Arial" w:cs="Arial"/>
          <w:color w:val="auto"/>
          <w:vertAlign w:val="superscript"/>
        </w:rPr>
        <w:t xml:space="preserve">2 </w:t>
      </w:r>
      <w:r w:rsidRPr="00DB77F2">
        <w:rPr>
          <w:rFonts w:ascii="Arial" w:hAnsi="Arial" w:cs="Arial"/>
          <w:color w:val="auto"/>
          <w:shd w:val="clear" w:color="auto" w:fill="FFFFFF"/>
        </w:rPr>
        <w:t xml:space="preserve">на одного ребенка. Для групп с численностью менее 15 человек площадь теневого навеса должна быть не менее 20 </w:t>
      </w:r>
      <w:r w:rsidRPr="00DB77F2">
        <w:rPr>
          <w:rFonts w:ascii="Arial" w:hAnsi="Arial" w:cs="Arial"/>
          <w:color w:val="auto"/>
        </w:rPr>
        <w:t>м</w:t>
      </w:r>
      <w:r w:rsidRPr="00DB77F2">
        <w:rPr>
          <w:rFonts w:ascii="Arial" w:hAnsi="Arial" w:cs="Arial"/>
          <w:color w:val="auto"/>
          <w:vertAlign w:val="superscript"/>
        </w:rPr>
        <w:t>2</w:t>
      </w:r>
      <w:r w:rsidRPr="00DB77F2">
        <w:rPr>
          <w:rFonts w:ascii="Arial" w:hAnsi="Arial" w:cs="Arial"/>
          <w:color w:val="auto"/>
          <w:shd w:val="clear" w:color="auto" w:fill="FFFFFF"/>
        </w:rPr>
        <w:t xml:space="preserve">. </w:t>
      </w:r>
      <w:r w:rsidRPr="00DB77F2">
        <w:rPr>
          <w:rFonts w:ascii="Arial" w:hAnsi="Arial" w:cs="Arial"/>
          <w:color w:val="auto"/>
        </w:rPr>
        <w:t xml:space="preserve">Теневые навесы для детей ясельного и дошкольного возраста ограждают с трех сторон, высота ограждения не менее 1,5 м. Навесы для детей ясельного возраста до 2 лет допускается пристраивать к зданию ДОУ и использовать как веранды.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В ДОУ вместимостью до 150 мест следует предусматривать одну физкультурную площадку размером не менее 250 м</w:t>
      </w:r>
      <w:r w:rsidRPr="00DB77F2">
        <w:rPr>
          <w:rFonts w:ascii="Arial" w:hAnsi="Arial" w:cs="Arial"/>
          <w:color w:val="auto"/>
          <w:vertAlign w:val="superscript"/>
        </w:rPr>
        <w:t>2</w:t>
      </w:r>
      <w:r w:rsidRPr="00DB77F2">
        <w:rPr>
          <w:rFonts w:ascii="Arial" w:hAnsi="Arial" w:cs="Arial"/>
          <w:color w:val="auto"/>
        </w:rPr>
        <w:t>, при вместимости свыше 150 мест - две площадки размерами 150 м</w:t>
      </w:r>
      <w:r w:rsidRPr="00DB77F2">
        <w:rPr>
          <w:rFonts w:ascii="Arial" w:hAnsi="Arial" w:cs="Arial"/>
          <w:color w:val="auto"/>
          <w:vertAlign w:val="superscript"/>
        </w:rPr>
        <w:t>2</w:t>
      </w:r>
      <w:r w:rsidRPr="00DB77F2">
        <w:rPr>
          <w:rFonts w:ascii="Arial" w:hAnsi="Arial" w:cs="Arial"/>
          <w:color w:val="auto"/>
        </w:rPr>
        <w:t xml:space="preserve"> и 250 м</w:t>
      </w:r>
      <w:r w:rsidRPr="00DB77F2">
        <w:rPr>
          <w:rFonts w:ascii="Arial" w:hAnsi="Arial" w:cs="Arial"/>
          <w:color w:val="auto"/>
          <w:vertAlign w:val="superscript"/>
        </w:rPr>
        <w:t>2</w:t>
      </w:r>
      <w:r w:rsidRPr="00DB77F2">
        <w:rPr>
          <w:rFonts w:ascii="Arial" w:hAnsi="Arial" w:cs="Arial"/>
          <w:color w:val="auto"/>
        </w:rPr>
        <w:t xml:space="preserve">. Вблизи физкультурной площадки допускается устраивать открытые плавательные бассейны переменной глубины от 0,4 до 0,8 м и размерами 4 x 8 или 6 x 10 м.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3.2.14 Хозяйственная зона размещается на границе земельного участка ДОУ вдали от групповых и физкультурных площадок, изолируется от остальной территории зелеными насаждениями, должна иметь самостоятельный въезд с улицы.</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3.2.15 На территории хозяйственной зоны могут размещаться:</w:t>
      </w:r>
    </w:p>
    <w:p w:rsidR="00A913A8" w:rsidRPr="00DB77F2" w:rsidRDefault="00A913A8" w:rsidP="00A913A8">
      <w:pPr>
        <w:pStyle w:val="a8"/>
        <w:numPr>
          <w:ilvl w:val="0"/>
          <w:numId w:val="37"/>
        </w:numPr>
        <w:tabs>
          <w:tab w:val="left" w:pos="1134"/>
        </w:tabs>
        <w:spacing w:line="276" w:lineRule="auto"/>
        <w:ind w:left="0" w:firstLine="851"/>
        <w:jc w:val="both"/>
        <w:rPr>
          <w:rFonts w:ascii="Arial" w:hAnsi="Arial" w:cs="Arial"/>
        </w:rPr>
      </w:pPr>
      <w:r w:rsidRPr="00DB77F2">
        <w:rPr>
          <w:rFonts w:ascii="Arial" w:hAnsi="Arial" w:cs="Arial"/>
        </w:rPr>
        <w:t>при отсутствии теплоцентрали - котельная с соответствующим хранилищем топлива;</w:t>
      </w:r>
    </w:p>
    <w:p w:rsidR="00A913A8" w:rsidRPr="00DB77F2" w:rsidRDefault="00A913A8" w:rsidP="00A913A8">
      <w:pPr>
        <w:pStyle w:val="a8"/>
        <w:numPr>
          <w:ilvl w:val="0"/>
          <w:numId w:val="37"/>
        </w:numPr>
        <w:tabs>
          <w:tab w:val="left" w:pos="1134"/>
        </w:tabs>
        <w:spacing w:line="276" w:lineRule="auto"/>
        <w:ind w:left="0" w:firstLine="851"/>
        <w:jc w:val="both"/>
        <w:rPr>
          <w:rFonts w:ascii="Arial" w:hAnsi="Arial" w:cs="Arial"/>
        </w:rPr>
      </w:pPr>
      <w:r w:rsidRPr="00DB77F2">
        <w:rPr>
          <w:rFonts w:ascii="Arial" w:hAnsi="Arial" w:cs="Arial"/>
        </w:rPr>
        <w:t xml:space="preserve">овощехранилище площадью не более </w:t>
      </w:r>
      <w:smartTag w:uri="urn:schemas-microsoft-com:office:smarttags" w:element="metricconverter">
        <w:smartTagPr>
          <w:attr w:name="ProductID" w:val="50 м2"/>
        </w:smartTagPr>
        <w:r w:rsidRPr="00DB77F2">
          <w:rPr>
            <w:rFonts w:ascii="Arial" w:hAnsi="Arial" w:cs="Arial"/>
          </w:rPr>
          <w:t>50 м</w:t>
        </w:r>
        <w:r w:rsidRPr="00DB77F2">
          <w:rPr>
            <w:rFonts w:ascii="Arial" w:hAnsi="Arial" w:cs="Arial"/>
            <w:vertAlign w:val="superscript"/>
          </w:rPr>
          <w:t>2</w:t>
        </w:r>
      </w:smartTag>
      <w:r w:rsidRPr="00DB77F2">
        <w:rPr>
          <w:rFonts w:ascii="Arial" w:hAnsi="Arial" w:cs="Arial"/>
        </w:rPr>
        <w:t>;</w:t>
      </w:r>
    </w:p>
    <w:p w:rsidR="00A913A8" w:rsidRPr="00DB77F2" w:rsidRDefault="00A913A8" w:rsidP="00A913A8">
      <w:pPr>
        <w:pStyle w:val="a8"/>
        <w:numPr>
          <w:ilvl w:val="0"/>
          <w:numId w:val="37"/>
        </w:numPr>
        <w:tabs>
          <w:tab w:val="left" w:pos="1134"/>
        </w:tabs>
        <w:spacing w:line="276" w:lineRule="auto"/>
        <w:ind w:left="0" w:firstLine="851"/>
        <w:jc w:val="both"/>
        <w:rPr>
          <w:rFonts w:ascii="Arial" w:hAnsi="Arial" w:cs="Arial"/>
        </w:rPr>
      </w:pPr>
      <w:r w:rsidRPr="00DB77F2">
        <w:rPr>
          <w:rFonts w:ascii="Arial" w:hAnsi="Arial" w:cs="Arial"/>
        </w:rPr>
        <w:t>площадки для огорода, ягодника, фруктового сада;</w:t>
      </w:r>
    </w:p>
    <w:p w:rsidR="00A913A8" w:rsidRPr="00DB77F2" w:rsidRDefault="00A913A8" w:rsidP="00A913A8">
      <w:pPr>
        <w:pStyle w:val="a8"/>
        <w:numPr>
          <w:ilvl w:val="0"/>
          <w:numId w:val="37"/>
        </w:numPr>
        <w:tabs>
          <w:tab w:val="left" w:pos="1134"/>
        </w:tabs>
        <w:spacing w:line="276" w:lineRule="auto"/>
        <w:ind w:left="0" w:firstLine="851"/>
        <w:jc w:val="both"/>
        <w:rPr>
          <w:rFonts w:ascii="Arial" w:hAnsi="Arial" w:cs="Arial"/>
        </w:rPr>
      </w:pPr>
      <w:r w:rsidRPr="00DB77F2">
        <w:rPr>
          <w:rFonts w:ascii="Arial" w:hAnsi="Arial" w:cs="Arial"/>
        </w:rPr>
        <w:t>места для сушки белья, чистки ковровых изделий.</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xml:space="preserve">В хозяйственной зоне оборудуется площадка для сбора мусора и пищевых отходов. Размеры площадки должны превышать площадь основания контейнеров на </w:t>
      </w:r>
      <w:smartTag w:uri="urn:schemas-microsoft-com:office:smarttags" w:element="metricconverter">
        <w:smartTagPr>
          <w:attr w:name="ProductID" w:val="1 м"/>
        </w:smartTagPr>
        <w:r w:rsidRPr="00DB77F2">
          <w:rPr>
            <w:rFonts w:ascii="Arial" w:hAnsi="Arial" w:cs="Arial"/>
          </w:rPr>
          <w:t>1 м</w:t>
        </w:r>
      </w:smartTag>
      <w:r w:rsidRPr="00DB77F2">
        <w:rPr>
          <w:rFonts w:ascii="Arial" w:hAnsi="Arial" w:cs="Arial"/>
        </w:rPr>
        <w:t xml:space="preserve"> во все стороны.</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3.2.16 Площадь озеленения территории ДОУ должна составлять не менее 50%.</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В площадь озеленения включаются защитные полосы между элементами участка, обеспечивающие санитарные разрывы, м, не менее:</w:t>
      </w:r>
    </w:p>
    <w:p w:rsidR="00A913A8" w:rsidRPr="00DB77F2" w:rsidRDefault="00A913A8" w:rsidP="00A913A8">
      <w:pPr>
        <w:pStyle w:val="a8"/>
        <w:numPr>
          <w:ilvl w:val="0"/>
          <w:numId w:val="39"/>
        </w:numPr>
        <w:tabs>
          <w:tab w:val="left" w:pos="1134"/>
        </w:tabs>
        <w:spacing w:line="276" w:lineRule="auto"/>
        <w:ind w:left="0" w:firstLine="851"/>
        <w:jc w:val="both"/>
        <w:rPr>
          <w:rFonts w:ascii="Arial" w:hAnsi="Arial" w:cs="Arial"/>
        </w:rPr>
      </w:pPr>
      <w:r w:rsidRPr="00DB77F2">
        <w:rPr>
          <w:rFonts w:ascii="Arial" w:hAnsi="Arial" w:cs="Arial"/>
        </w:rPr>
        <w:t>3 - между групповыми, групповой и физкультурной площадками;</w:t>
      </w:r>
    </w:p>
    <w:p w:rsidR="00A913A8" w:rsidRPr="00DB77F2" w:rsidRDefault="00A913A8" w:rsidP="00A913A8">
      <w:pPr>
        <w:pStyle w:val="a8"/>
        <w:numPr>
          <w:ilvl w:val="0"/>
          <w:numId w:val="39"/>
        </w:numPr>
        <w:tabs>
          <w:tab w:val="left" w:pos="1134"/>
        </w:tabs>
        <w:spacing w:line="276" w:lineRule="auto"/>
        <w:ind w:left="0" w:firstLine="851"/>
        <w:jc w:val="both"/>
        <w:rPr>
          <w:rFonts w:ascii="Arial" w:hAnsi="Arial" w:cs="Arial"/>
        </w:rPr>
      </w:pPr>
      <w:r w:rsidRPr="00DB77F2">
        <w:rPr>
          <w:rFonts w:ascii="Arial" w:hAnsi="Arial" w:cs="Arial"/>
        </w:rPr>
        <w:t>6 - между групповой и хозяйственной, общей физкультурной и хозяйственной площадками;</w:t>
      </w:r>
    </w:p>
    <w:p w:rsidR="00A913A8" w:rsidRPr="00DB77F2" w:rsidRDefault="00A913A8" w:rsidP="00A913A8">
      <w:pPr>
        <w:pStyle w:val="a8"/>
        <w:numPr>
          <w:ilvl w:val="0"/>
          <w:numId w:val="39"/>
        </w:numPr>
        <w:tabs>
          <w:tab w:val="left" w:pos="1134"/>
        </w:tabs>
        <w:spacing w:line="276" w:lineRule="auto"/>
        <w:ind w:left="0" w:firstLine="851"/>
        <w:jc w:val="both"/>
        <w:rPr>
          <w:rFonts w:ascii="Arial" w:hAnsi="Arial" w:cs="Arial"/>
        </w:rPr>
      </w:pPr>
      <w:r w:rsidRPr="00DB77F2">
        <w:rPr>
          <w:rFonts w:ascii="Arial" w:hAnsi="Arial" w:cs="Arial"/>
        </w:rPr>
        <w:t>2 - между ограждением участка и групповыми или общей физкультурной площадками.</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Групповые площадки должны быть ограждены кустарником.</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xml:space="preserve">По периметру участка должна размещаться зеленая защитная полоса из деревьев и кустарников шириной не менее </w:t>
      </w:r>
      <w:smartTag w:uri="urn:schemas-microsoft-com:office:smarttags" w:element="metricconverter">
        <w:smartTagPr>
          <w:attr w:name="ProductID" w:val="1,5 м"/>
        </w:smartTagPr>
        <w:r w:rsidRPr="00DB77F2">
          <w:rPr>
            <w:rFonts w:ascii="Arial" w:hAnsi="Arial" w:cs="Arial"/>
          </w:rPr>
          <w:t>1,5 м</w:t>
        </w:r>
      </w:smartTag>
      <w:r w:rsidRPr="00DB77F2">
        <w:rPr>
          <w:rFonts w:ascii="Arial" w:hAnsi="Arial" w:cs="Arial"/>
        </w:rPr>
        <w:t xml:space="preserve">, со стороны улицы - не менее </w:t>
      </w:r>
      <w:smartTag w:uri="urn:schemas-microsoft-com:office:smarttags" w:element="metricconverter">
        <w:smartTagPr>
          <w:attr w:name="ProductID" w:val="6 м"/>
        </w:smartTagPr>
        <w:r w:rsidRPr="00DB77F2">
          <w:rPr>
            <w:rFonts w:ascii="Arial" w:hAnsi="Arial" w:cs="Arial"/>
          </w:rPr>
          <w:t>6 м</w:t>
        </w:r>
      </w:smartTag>
      <w:r w:rsidRPr="00DB77F2">
        <w:rPr>
          <w:rFonts w:ascii="Arial" w:hAnsi="Arial" w:cs="Arial"/>
        </w:rPr>
        <w:t xml:space="preserve">. Деревья размещаются на расстоянии не менее </w:t>
      </w:r>
      <w:smartTag w:uri="urn:schemas-microsoft-com:office:smarttags" w:element="metricconverter">
        <w:smartTagPr>
          <w:attr w:name="ProductID" w:val="15 м"/>
        </w:smartTagPr>
        <w:r w:rsidRPr="00DB77F2">
          <w:rPr>
            <w:rFonts w:ascii="Arial" w:hAnsi="Arial" w:cs="Arial"/>
          </w:rPr>
          <w:t>15 м</w:t>
        </w:r>
      </w:smartTag>
      <w:r w:rsidRPr="00DB77F2">
        <w:rPr>
          <w:rFonts w:ascii="Arial" w:hAnsi="Arial" w:cs="Arial"/>
        </w:rPr>
        <w:t xml:space="preserve">, кустарники - </w:t>
      </w:r>
      <w:smartTag w:uri="urn:schemas-microsoft-com:office:smarttags" w:element="metricconverter">
        <w:smartTagPr>
          <w:attr w:name="ProductID" w:val="5 м"/>
        </w:smartTagPr>
        <w:r w:rsidRPr="00DB77F2">
          <w:rPr>
            <w:rFonts w:ascii="Arial" w:hAnsi="Arial" w:cs="Arial"/>
          </w:rPr>
          <w:t>5 м</w:t>
        </w:r>
      </w:smartTag>
      <w:r w:rsidRPr="00DB77F2">
        <w:rPr>
          <w:rFonts w:ascii="Arial" w:hAnsi="Arial" w:cs="Arial"/>
        </w:rPr>
        <w:t xml:space="preserve"> от здания ДОУ.</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3.2.17 Водоснабжение, канализация и теплоснабжение в ДОУ должны быть централизованными. При отсутствии централизованных сетей проектируются местные системы водоснабжения и канализации. Допускается применение автономного или газового отопления.</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xml:space="preserve">3.2.18 Здание общеобразовательного учреждения следует размещать на самостоятельном земельном участке с отступом от красной линии не менее </w:t>
      </w:r>
      <w:smartTag w:uri="urn:schemas-microsoft-com:office:smarttags" w:element="metricconverter">
        <w:smartTagPr>
          <w:attr w:name="ProductID" w:val="25 м"/>
        </w:smartTagPr>
        <w:r w:rsidRPr="00DB77F2">
          <w:rPr>
            <w:rFonts w:ascii="Arial" w:hAnsi="Arial" w:cs="Arial"/>
          </w:rPr>
          <w:t>25 м</w:t>
        </w:r>
      </w:smartTag>
      <w:r w:rsidRPr="00DB77F2">
        <w:rPr>
          <w:rFonts w:ascii="Arial" w:hAnsi="Arial" w:cs="Arial"/>
        </w:rPr>
        <w:t>.</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lastRenderedPageBreak/>
        <w:t>Территория участка должна быть ограждена. Высота ограждения может устанавливаться местными нормативами градостроительного проектирования.</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xml:space="preserve">3.2.19 Озеленение участка предусматривается из расчета не менее 50% площади его территории. Деревья должны размещаться на расстоянии не менее </w:t>
      </w:r>
      <w:smartTag w:uri="urn:schemas-microsoft-com:office:smarttags" w:element="metricconverter">
        <w:smartTagPr>
          <w:attr w:name="ProductID" w:val="15 м"/>
        </w:smartTagPr>
        <w:r w:rsidRPr="00DB77F2">
          <w:rPr>
            <w:rFonts w:ascii="Arial" w:hAnsi="Arial" w:cs="Arial"/>
          </w:rPr>
          <w:t>15 м</w:t>
        </w:r>
      </w:smartTag>
      <w:r w:rsidRPr="00DB77F2">
        <w:rPr>
          <w:rFonts w:ascii="Arial" w:hAnsi="Arial" w:cs="Arial"/>
        </w:rPr>
        <w:t xml:space="preserve">, а кустарники - не менее </w:t>
      </w:r>
      <w:smartTag w:uri="urn:schemas-microsoft-com:office:smarttags" w:element="metricconverter">
        <w:smartTagPr>
          <w:attr w:name="ProductID" w:val="5 м"/>
        </w:smartTagPr>
        <w:r w:rsidRPr="00DB77F2">
          <w:rPr>
            <w:rFonts w:ascii="Arial" w:hAnsi="Arial" w:cs="Arial"/>
          </w:rPr>
          <w:t>5 м</w:t>
        </w:r>
      </w:smartTag>
      <w:r w:rsidRPr="00DB77F2">
        <w:rPr>
          <w:rFonts w:ascii="Arial" w:hAnsi="Arial" w:cs="Arial"/>
        </w:rPr>
        <w:t xml:space="preserve"> от зданий общеобразовательных учреждений.</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3.2.20 На земельном участке проектируются следующие зоны:</w:t>
      </w:r>
    </w:p>
    <w:p w:rsidR="00A913A8" w:rsidRPr="00DB77F2" w:rsidRDefault="00A913A8" w:rsidP="00A913A8">
      <w:pPr>
        <w:pStyle w:val="a8"/>
        <w:numPr>
          <w:ilvl w:val="0"/>
          <w:numId w:val="41"/>
        </w:numPr>
        <w:tabs>
          <w:tab w:val="left" w:pos="1134"/>
        </w:tabs>
        <w:spacing w:line="276" w:lineRule="auto"/>
        <w:ind w:left="0" w:firstLine="851"/>
        <w:jc w:val="both"/>
        <w:rPr>
          <w:rFonts w:ascii="Arial" w:hAnsi="Arial" w:cs="Arial"/>
        </w:rPr>
      </w:pPr>
      <w:r w:rsidRPr="00DB77F2">
        <w:rPr>
          <w:rFonts w:ascii="Arial" w:hAnsi="Arial" w:cs="Arial"/>
        </w:rPr>
        <w:t>учебно-опытная зона;</w:t>
      </w:r>
    </w:p>
    <w:p w:rsidR="00A913A8" w:rsidRPr="00DB77F2" w:rsidRDefault="00A913A8" w:rsidP="00A913A8">
      <w:pPr>
        <w:pStyle w:val="a8"/>
        <w:numPr>
          <w:ilvl w:val="0"/>
          <w:numId w:val="41"/>
        </w:numPr>
        <w:tabs>
          <w:tab w:val="left" w:pos="1134"/>
        </w:tabs>
        <w:spacing w:line="276" w:lineRule="auto"/>
        <w:ind w:left="0" w:firstLine="851"/>
        <w:jc w:val="both"/>
        <w:rPr>
          <w:rFonts w:ascii="Arial" w:hAnsi="Arial" w:cs="Arial"/>
        </w:rPr>
      </w:pPr>
      <w:r w:rsidRPr="00DB77F2">
        <w:rPr>
          <w:rFonts w:ascii="Arial" w:hAnsi="Arial" w:cs="Arial"/>
        </w:rPr>
        <w:t>физкультурно-спортивная зона;</w:t>
      </w:r>
    </w:p>
    <w:p w:rsidR="00A913A8" w:rsidRPr="00DB77F2" w:rsidRDefault="00A913A8" w:rsidP="00A913A8">
      <w:pPr>
        <w:pStyle w:val="a8"/>
        <w:numPr>
          <w:ilvl w:val="0"/>
          <w:numId w:val="41"/>
        </w:numPr>
        <w:tabs>
          <w:tab w:val="left" w:pos="1134"/>
        </w:tabs>
        <w:spacing w:line="276" w:lineRule="auto"/>
        <w:ind w:left="0" w:firstLine="851"/>
        <w:jc w:val="both"/>
        <w:rPr>
          <w:rFonts w:ascii="Arial" w:hAnsi="Arial" w:cs="Arial"/>
        </w:rPr>
      </w:pPr>
      <w:r w:rsidRPr="00DB77F2">
        <w:rPr>
          <w:rFonts w:ascii="Arial" w:hAnsi="Arial" w:cs="Arial"/>
        </w:rPr>
        <w:t>зона отдыха;</w:t>
      </w:r>
    </w:p>
    <w:p w:rsidR="00A913A8" w:rsidRPr="00DB77F2" w:rsidRDefault="00A913A8" w:rsidP="00A913A8">
      <w:pPr>
        <w:pStyle w:val="a8"/>
        <w:numPr>
          <w:ilvl w:val="0"/>
          <w:numId w:val="41"/>
        </w:numPr>
        <w:tabs>
          <w:tab w:val="left" w:pos="1134"/>
        </w:tabs>
        <w:spacing w:line="276" w:lineRule="auto"/>
        <w:ind w:left="0" w:firstLine="851"/>
        <w:jc w:val="both"/>
        <w:rPr>
          <w:rFonts w:ascii="Arial" w:hAnsi="Arial" w:cs="Arial"/>
        </w:rPr>
      </w:pPr>
      <w:r w:rsidRPr="00DB77F2">
        <w:rPr>
          <w:rFonts w:ascii="Arial" w:hAnsi="Arial" w:cs="Arial"/>
        </w:rPr>
        <w:t>хозяйственная зона.</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Площадь учебно-опытной зоны должна составляет не более 25% площади участка.</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xml:space="preserve">Физкультурно-спортивную зону следует размещать на расстоянии не менее </w:t>
      </w:r>
      <w:smartTag w:uri="urn:schemas-microsoft-com:office:smarttags" w:element="metricconverter">
        <w:smartTagPr>
          <w:attr w:name="ProductID" w:val="25 м"/>
        </w:smartTagPr>
        <w:r w:rsidRPr="00DB77F2">
          <w:rPr>
            <w:rFonts w:ascii="Arial" w:hAnsi="Arial" w:cs="Arial"/>
          </w:rPr>
          <w:t>25 м</w:t>
        </w:r>
      </w:smartTag>
      <w:r w:rsidRPr="00DB77F2">
        <w:rPr>
          <w:rFonts w:ascii="Arial" w:hAnsi="Arial" w:cs="Arial"/>
        </w:rPr>
        <w:t xml:space="preserve"> от здания учреждения, за полосой зеленых насаждений.</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Зону отдыха, в том числе площадки для подвижных игр и тихого отдыха, следует размещать вблизи сада, зеленых насаждений, в отдалении от спортивной и хозяйственной зон. Площадки для подвижных игр и отдыха следует проектировать вблизи выходов из здания (для максимального использования их во время перемен).</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xml:space="preserve">Хозяйственную зону следует размещать со стороны входа в производственные помещения столовой (буфета) на периферии участка на расстоянии от здания общеобразовательного учреждения не менее </w:t>
      </w:r>
      <w:smartTag w:uri="urn:schemas-microsoft-com:office:smarttags" w:element="metricconverter">
        <w:smartTagPr>
          <w:attr w:name="ProductID" w:val="35 м"/>
        </w:smartTagPr>
        <w:r w:rsidRPr="00DB77F2">
          <w:rPr>
            <w:rFonts w:ascii="Arial" w:hAnsi="Arial" w:cs="Arial"/>
          </w:rPr>
          <w:t>35 м</w:t>
        </w:r>
      </w:smartTag>
      <w:r w:rsidRPr="00DB77F2">
        <w:rPr>
          <w:rFonts w:ascii="Arial" w:hAnsi="Arial" w:cs="Arial"/>
        </w:rPr>
        <w:t>, ограждать зелеными насаждениями и предусматривать самостоятельный въезд с улицы.</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xml:space="preserve">3.2.21 Для мусоросборников должна предусматриваться бетонированная площадка на расстоянии не менее </w:t>
      </w:r>
      <w:smartTag w:uri="urn:schemas-microsoft-com:office:smarttags" w:element="metricconverter">
        <w:smartTagPr>
          <w:attr w:name="ProductID" w:val="25 м"/>
        </w:smartTagPr>
        <w:r w:rsidRPr="00DB77F2">
          <w:rPr>
            <w:rFonts w:ascii="Arial" w:hAnsi="Arial" w:cs="Arial"/>
          </w:rPr>
          <w:t>25 м</w:t>
        </w:r>
      </w:smartTag>
      <w:r w:rsidRPr="00DB77F2">
        <w:rPr>
          <w:rFonts w:ascii="Arial" w:hAnsi="Arial" w:cs="Arial"/>
        </w:rPr>
        <w:t xml:space="preserve"> от окон и входа в столовую (буфет).</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3.2.22 Водоснабжение и канализация в общеобразовательных учреждениях должны быть централизованными, теплоснабжение - от районных или местных котельных.</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3.2.23 При отсутствии централизованного тепло- и водоснабжения на территории хозяйственной зоны общеобразовательного учреждения могут размещаться котельная и сооружения водоснабжения.</w:t>
      </w:r>
    </w:p>
    <w:p w:rsidR="00A913A8" w:rsidRPr="00DB77F2" w:rsidRDefault="00A913A8" w:rsidP="00A913A8">
      <w:pPr>
        <w:pStyle w:val="a8"/>
        <w:ind w:firstLine="851"/>
        <w:jc w:val="both"/>
        <w:rPr>
          <w:rFonts w:ascii="Arial" w:hAnsi="Arial" w:cs="Arial"/>
        </w:rPr>
      </w:pPr>
    </w:p>
    <w:p w:rsidR="00A913A8" w:rsidRPr="00DB77F2" w:rsidRDefault="00A913A8" w:rsidP="00A913A8">
      <w:pPr>
        <w:pStyle w:val="Default"/>
        <w:ind w:firstLine="851"/>
        <w:jc w:val="center"/>
        <w:outlineLvl w:val="1"/>
        <w:rPr>
          <w:rFonts w:ascii="Arial" w:hAnsi="Arial" w:cs="Arial"/>
          <w:b/>
          <w:color w:val="auto"/>
        </w:rPr>
      </w:pPr>
      <w:bookmarkStart w:id="20" w:name="_Toc400658596"/>
      <w:r w:rsidRPr="00DB77F2">
        <w:rPr>
          <w:rFonts w:ascii="Arial" w:hAnsi="Arial" w:cs="Arial"/>
          <w:b/>
          <w:color w:val="auto"/>
        </w:rPr>
        <w:t>3.3 Объекты здравоохранения</w:t>
      </w:r>
      <w:bookmarkEnd w:id="20"/>
    </w:p>
    <w:p w:rsidR="00A913A8" w:rsidRPr="00DB77F2" w:rsidRDefault="00A913A8" w:rsidP="00A913A8">
      <w:pPr>
        <w:pStyle w:val="Default"/>
        <w:ind w:firstLine="851"/>
        <w:jc w:val="center"/>
        <w:rPr>
          <w:rFonts w:ascii="Arial" w:hAnsi="Arial" w:cs="Arial"/>
          <w:b/>
          <w:color w:val="auto"/>
        </w:rPr>
      </w:pP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3.3.1 К объектам здравоохранения на территории МО Мирошкинский сельсовет Первомайского района Оренбургской области относятся амбулатория и фельдшерско-акушерские пункты.</w:t>
      </w:r>
    </w:p>
    <w:p w:rsidR="00A913A8" w:rsidRPr="00DB77F2" w:rsidRDefault="00A913A8" w:rsidP="00A913A8">
      <w:pPr>
        <w:pStyle w:val="Default"/>
        <w:spacing w:line="276" w:lineRule="auto"/>
        <w:ind w:firstLine="851"/>
        <w:jc w:val="both"/>
        <w:rPr>
          <w:rFonts w:ascii="Arial" w:hAnsi="Arial" w:cs="Arial"/>
          <w:color w:val="auto"/>
          <w:spacing w:val="2"/>
          <w:shd w:val="clear" w:color="auto" w:fill="FFFFFF"/>
        </w:rPr>
      </w:pPr>
      <w:r w:rsidRPr="00DB77F2">
        <w:rPr>
          <w:rFonts w:ascii="Arial" w:hAnsi="Arial" w:cs="Arial"/>
          <w:color w:val="auto"/>
          <w:spacing w:val="2"/>
          <w:shd w:val="clear" w:color="auto" w:fill="FFFFFF"/>
        </w:rPr>
        <w:t xml:space="preserve">3.3.2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Федеральным законом </w:t>
      </w:r>
      <w:r w:rsidRPr="00DB77F2">
        <w:rPr>
          <w:rFonts w:ascii="Arial" w:hAnsi="Arial" w:cs="Arial"/>
          <w:color w:val="auto"/>
          <w:shd w:val="clear" w:color="auto" w:fill="FFFFFF"/>
        </w:rPr>
        <w:t>от 21 ноября 2011 г. N 323-ФЗ "Об основах охраны здоровья граждан в Российской Федерации"</w:t>
      </w:r>
      <w:r w:rsidRPr="00DB77F2">
        <w:rPr>
          <w:rFonts w:ascii="Arial" w:hAnsi="Arial" w:cs="Arial"/>
          <w:color w:val="auto"/>
        </w:rPr>
        <w:t>,</w:t>
      </w:r>
      <w:r w:rsidRPr="00DB77F2">
        <w:rPr>
          <w:rFonts w:ascii="Arial" w:hAnsi="Arial" w:cs="Arial"/>
          <w:color w:val="auto"/>
          <w:spacing w:val="2"/>
          <w:shd w:val="clear" w:color="auto" w:fill="FFFFFF"/>
        </w:rPr>
        <w:t xml:space="preserve"> другими федеральными законами, иными нормативными правовыми актами Российской Федерации, законами и иными нормативными правовыми актами Оренбургской области.</w:t>
      </w:r>
    </w:p>
    <w:p w:rsidR="00A913A8" w:rsidRPr="00DB77F2" w:rsidRDefault="00A913A8" w:rsidP="00A913A8">
      <w:pPr>
        <w:pStyle w:val="Default"/>
        <w:spacing w:line="276" w:lineRule="auto"/>
        <w:ind w:firstLine="851"/>
        <w:jc w:val="both"/>
        <w:rPr>
          <w:rFonts w:ascii="Arial" w:hAnsi="Arial" w:cs="Arial"/>
          <w:color w:val="auto"/>
          <w:spacing w:val="2"/>
          <w:shd w:val="clear" w:color="auto" w:fill="FFFFFF"/>
        </w:rPr>
      </w:pPr>
      <w:r w:rsidRPr="00DB77F2">
        <w:rPr>
          <w:rFonts w:ascii="Arial" w:hAnsi="Arial" w:cs="Arial"/>
          <w:color w:val="auto"/>
        </w:rPr>
        <w:lastRenderedPageBreak/>
        <w:t xml:space="preserve">3.3.3 </w:t>
      </w:r>
      <w:r w:rsidRPr="00DB77F2">
        <w:rPr>
          <w:rFonts w:ascii="Arial" w:hAnsi="Arial" w:cs="Arial"/>
          <w:color w:val="auto"/>
          <w:spacing w:val="2"/>
          <w:shd w:val="clear" w:color="auto" w:fill="FFFFFF"/>
        </w:rPr>
        <w:t>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A913A8" w:rsidRPr="00DB77F2" w:rsidRDefault="00A913A8" w:rsidP="00A913A8">
      <w:pPr>
        <w:autoSpaceDE w:val="0"/>
        <w:autoSpaceDN w:val="0"/>
        <w:adjustRightInd w:val="0"/>
        <w:ind w:right="100" w:firstLine="851"/>
        <w:jc w:val="both"/>
        <w:rPr>
          <w:rFonts w:ascii="Arial" w:hAnsi="Arial" w:cs="Arial"/>
        </w:rPr>
      </w:pPr>
      <w:r w:rsidRPr="00DB77F2">
        <w:rPr>
          <w:rFonts w:ascii="Arial" w:hAnsi="Arial" w:cs="Arial"/>
        </w:rPr>
        <w:t xml:space="preserve">3.3.4 Амбулаторно-поликлинические организации (АПО) разделяются: </w:t>
      </w:r>
    </w:p>
    <w:p w:rsidR="00A913A8" w:rsidRPr="00DB77F2" w:rsidRDefault="00A913A8" w:rsidP="00A913A8">
      <w:pPr>
        <w:autoSpaceDE w:val="0"/>
        <w:autoSpaceDN w:val="0"/>
        <w:adjustRightInd w:val="0"/>
        <w:ind w:right="100" w:firstLine="851"/>
        <w:jc w:val="both"/>
        <w:rPr>
          <w:rFonts w:ascii="Arial" w:hAnsi="Arial" w:cs="Arial"/>
        </w:rPr>
      </w:pPr>
      <w:r w:rsidRPr="00DB77F2">
        <w:rPr>
          <w:rFonts w:ascii="Arial" w:hAnsi="Arial" w:cs="Arial"/>
        </w:rPr>
        <w:t xml:space="preserve">– по зонам обслуживания – на </w:t>
      </w:r>
      <w:proofErr w:type="spellStart"/>
      <w:r w:rsidRPr="00DB77F2">
        <w:rPr>
          <w:rFonts w:ascii="Arial" w:hAnsi="Arial" w:cs="Arial"/>
        </w:rPr>
        <w:t>ФАПы</w:t>
      </w:r>
      <w:proofErr w:type="spellEnd"/>
      <w:r w:rsidRPr="00DB77F2">
        <w:rPr>
          <w:rFonts w:ascii="Arial" w:hAnsi="Arial" w:cs="Arial"/>
        </w:rPr>
        <w:t xml:space="preserve">, СВА, офисы врача общей практики и территориальные районные, сельские, межрайонные, областные, республиканские; </w:t>
      </w:r>
    </w:p>
    <w:p w:rsidR="00A913A8" w:rsidRPr="00DB77F2" w:rsidRDefault="00A913A8" w:rsidP="00A913A8">
      <w:pPr>
        <w:autoSpaceDE w:val="0"/>
        <w:autoSpaceDN w:val="0"/>
        <w:adjustRightInd w:val="0"/>
        <w:ind w:right="100" w:firstLine="851"/>
        <w:jc w:val="both"/>
        <w:rPr>
          <w:rFonts w:ascii="Arial" w:hAnsi="Arial" w:cs="Arial"/>
        </w:rPr>
      </w:pPr>
      <w:r w:rsidRPr="00DB77F2">
        <w:rPr>
          <w:rFonts w:ascii="Arial" w:hAnsi="Arial" w:cs="Arial"/>
        </w:rPr>
        <w:t xml:space="preserve">– по контингенту обслуживаемого населения – на поликлиники для взрослых, детские, смешанного типа, </w:t>
      </w:r>
    </w:p>
    <w:p w:rsidR="00A913A8" w:rsidRPr="00DB77F2" w:rsidRDefault="00A913A8" w:rsidP="00A913A8">
      <w:pPr>
        <w:autoSpaceDE w:val="0"/>
        <w:autoSpaceDN w:val="0"/>
        <w:adjustRightInd w:val="0"/>
        <w:ind w:right="100" w:firstLine="851"/>
        <w:jc w:val="both"/>
        <w:rPr>
          <w:rFonts w:ascii="Arial" w:hAnsi="Arial" w:cs="Arial"/>
        </w:rPr>
      </w:pPr>
      <w:r w:rsidRPr="00DB77F2">
        <w:rPr>
          <w:rFonts w:ascii="Arial" w:hAnsi="Arial" w:cs="Arial"/>
        </w:rPr>
        <w:t xml:space="preserve">– по выполняемым функциям (профилю) – на многопрофильные и специализированные (женские консультации, стоматологические, восстановительного лечения, </w:t>
      </w:r>
      <w:proofErr w:type="spellStart"/>
      <w:r w:rsidRPr="00DB77F2">
        <w:rPr>
          <w:rFonts w:ascii="Arial" w:hAnsi="Arial" w:cs="Arial"/>
        </w:rPr>
        <w:t>травмпункты</w:t>
      </w:r>
      <w:proofErr w:type="spellEnd"/>
      <w:r w:rsidRPr="00DB77F2">
        <w:rPr>
          <w:rFonts w:ascii="Arial" w:hAnsi="Arial" w:cs="Arial"/>
        </w:rPr>
        <w:t xml:space="preserve"> и др.) </w:t>
      </w:r>
    </w:p>
    <w:p w:rsidR="00A913A8" w:rsidRPr="00DB77F2" w:rsidRDefault="00A913A8" w:rsidP="00A913A8">
      <w:pPr>
        <w:autoSpaceDE w:val="0"/>
        <w:autoSpaceDN w:val="0"/>
        <w:adjustRightInd w:val="0"/>
        <w:ind w:right="100" w:firstLine="851"/>
        <w:jc w:val="both"/>
        <w:rPr>
          <w:rFonts w:ascii="Arial" w:hAnsi="Arial" w:cs="Arial"/>
        </w:rPr>
      </w:pPr>
      <w:r w:rsidRPr="00DB77F2">
        <w:rPr>
          <w:rFonts w:ascii="Arial" w:hAnsi="Arial" w:cs="Arial"/>
        </w:rPr>
        <w:t xml:space="preserve">3.3.5 ФАП, СВА или офис врача общей практики могут располагаться в отдельном здании или, при создании отдельного входа, занимать часть жилого или общественного здания (за исключением школьных и дошкольных образовательных организаций). При этих организациях может быть предусмотрена квартира фельдшера или врача. </w:t>
      </w:r>
    </w:p>
    <w:p w:rsidR="00A913A8" w:rsidRPr="00DB77F2" w:rsidRDefault="00A913A8" w:rsidP="00A913A8">
      <w:pPr>
        <w:autoSpaceDE w:val="0"/>
        <w:autoSpaceDN w:val="0"/>
        <w:adjustRightInd w:val="0"/>
        <w:ind w:right="100" w:firstLine="851"/>
        <w:jc w:val="both"/>
        <w:rPr>
          <w:rFonts w:ascii="Arial" w:hAnsi="Arial" w:cs="Arial"/>
        </w:rPr>
      </w:pPr>
      <w:r w:rsidRPr="00DB77F2">
        <w:rPr>
          <w:rFonts w:ascii="Arial" w:hAnsi="Arial" w:cs="Arial"/>
        </w:rPr>
        <w:t xml:space="preserve">3.3.6 ФАП организуется в условиях, когда от 500 до 1200 человек проживает (компактно или в радиусе до 15 км от предполагаемого места расположения ФАП) удаленно (более одного часа транспортной доступности) от врачебных медицинских организаций. </w:t>
      </w:r>
    </w:p>
    <w:p w:rsidR="00A913A8" w:rsidRPr="00DB77F2" w:rsidRDefault="00A913A8" w:rsidP="00A913A8">
      <w:pPr>
        <w:autoSpaceDE w:val="0"/>
        <w:autoSpaceDN w:val="0"/>
        <w:adjustRightInd w:val="0"/>
        <w:ind w:right="100" w:firstLine="851"/>
        <w:jc w:val="both"/>
        <w:rPr>
          <w:rFonts w:ascii="Arial" w:hAnsi="Arial" w:cs="Arial"/>
        </w:rPr>
      </w:pPr>
      <w:r w:rsidRPr="00DB77F2">
        <w:rPr>
          <w:rFonts w:ascii="Arial" w:hAnsi="Arial" w:cs="Arial"/>
        </w:rPr>
        <w:t xml:space="preserve">3.3.7 Состав помещений ФАП, в зависимости от численности обслуживаемого населения указан в таблице 14 и может уточняться заданием на проектирование.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3.3.8 В сельской местности для населения численностью 1000 чел. и более организуются сельские врачебные амбулатории. Набор помещений в амбулаториях на одного врача аналогичен набору помещений ФАП, обслуживающего 1000 чел. населения.</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2.3.9 Комплексное благоустройство участков учреждений здравоохранения следует проектировать в соответствии с заданием на проектирование и отраслевой спецификой.</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3.3.10 Расчет учреждений здравоохранения для сезонного населения садоводческих некоммерческих объединений, дачных хозяйств и жилого фонда с временным проживанием в сельских сельсоветах допускается принимать по нормативам, приведенным таблице 15.</w:t>
      </w:r>
    </w:p>
    <w:p w:rsidR="00A913A8" w:rsidRPr="00DB77F2" w:rsidRDefault="00A913A8" w:rsidP="00A913A8">
      <w:pPr>
        <w:rPr>
          <w:rFonts w:ascii="Arial" w:hAnsi="Arial" w:cs="Arial"/>
        </w:rPr>
      </w:pPr>
    </w:p>
    <w:p w:rsidR="00A913A8" w:rsidRPr="00DB77F2" w:rsidRDefault="00A913A8" w:rsidP="00A913A8">
      <w:pPr>
        <w:pStyle w:val="Default"/>
        <w:spacing w:line="276" w:lineRule="auto"/>
        <w:ind w:firstLine="851"/>
        <w:jc w:val="right"/>
        <w:rPr>
          <w:rFonts w:ascii="Arial" w:hAnsi="Arial" w:cs="Arial"/>
          <w:color w:val="auto"/>
        </w:rPr>
      </w:pPr>
      <w:r w:rsidRPr="00DB77F2">
        <w:rPr>
          <w:rFonts w:ascii="Arial" w:hAnsi="Arial" w:cs="Arial"/>
          <w:color w:val="auto"/>
        </w:rPr>
        <w:t>Таблица 14</w:t>
      </w:r>
    </w:p>
    <w:p w:rsidR="00A913A8" w:rsidRPr="00DB77F2" w:rsidRDefault="00A913A8" w:rsidP="00A913A8">
      <w:pPr>
        <w:pStyle w:val="Default"/>
        <w:spacing w:line="276" w:lineRule="auto"/>
        <w:ind w:firstLine="851"/>
        <w:jc w:val="center"/>
        <w:rPr>
          <w:rFonts w:ascii="Arial" w:hAnsi="Arial" w:cs="Arial"/>
          <w:color w:val="auto"/>
        </w:rPr>
      </w:pPr>
      <w:r w:rsidRPr="00DB77F2">
        <w:rPr>
          <w:rFonts w:ascii="Arial" w:hAnsi="Arial" w:cs="Arial"/>
          <w:color w:val="auto"/>
        </w:rPr>
        <w:t>Зависимость набора и площади помещений ФАП от численности обслуживаемого населения</w:t>
      </w:r>
    </w:p>
    <w:tbl>
      <w:tblPr>
        <w:tblW w:w="9284" w:type="dxa"/>
        <w:tblInd w:w="18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4465"/>
        <w:gridCol w:w="2695"/>
        <w:gridCol w:w="2124"/>
      </w:tblGrid>
      <w:tr w:rsidR="00A913A8" w:rsidRPr="00DB77F2" w:rsidTr="00234019">
        <w:trPr>
          <w:trHeight w:val="144"/>
          <w:tblHeader/>
        </w:trPr>
        <w:tc>
          <w:tcPr>
            <w:tcW w:w="4465" w:type="dxa"/>
            <w:vMerge w:val="restart"/>
            <w:tcBorders>
              <w:top w:val="single" w:sz="8" w:space="0" w:color="000000"/>
              <w:left w:val="single" w:sz="8" w:space="0" w:color="000000"/>
              <w:bottom w:val="single" w:sz="6" w:space="0" w:color="000000"/>
              <w:right w:val="single" w:sz="6" w:space="0" w:color="000000"/>
            </w:tcBorders>
            <w:shd w:val="clear" w:color="auto" w:fill="E7E6E6" w:themeFill="background2"/>
            <w:vAlign w:val="center"/>
            <w:hideMark/>
          </w:tcPr>
          <w:p w:rsidR="00A913A8" w:rsidRPr="00DB77F2" w:rsidRDefault="00A913A8" w:rsidP="00234019">
            <w:pPr>
              <w:autoSpaceDE w:val="0"/>
              <w:autoSpaceDN w:val="0"/>
              <w:adjustRightInd w:val="0"/>
              <w:jc w:val="center"/>
              <w:rPr>
                <w:rFonts w:ascii="Arial" w:hAnsi="Arial" w:cs="Arial"/>
                <w:b/>
                <w:lang w:eastAsia="en-US"/>
              </w:rPr>
            </w:pPr>
            <w:r w:rsidRPr="00DB77F2">
              <w:rPr>
                <w:rFonts w:ascii="Arial" w:hAnsi="Arial" w:cs="Arial"/>
                <w:b/>
              </w:rPr>
              <w:t>Наименование помещения</w:t>
            </w:r>
          </w:p>
        </w:tc>
        <w:tc>
          <w:tcPr>
            <w:tcW w:w="4819" w:type="dxa"/>
            <w:gridSpan w:val="2"/>
            <w:tcBorders>
              <w:top w:val="single" w:sz="8" w:space="0" w:color="000000"/>
              <w:left w:val="single" w:sz="8" w:space="0" w:color="000000"/>
              <w:bottom w:val="single" w:sz="8" w:space="0" w:color="000000"/>
              <w:right w:val="single" w:sz="8" w:space="0" w:color="000000"/>
            </w:tcBorders>
            <w:shd w:val="clear" w:color="auto" w:fill="E7E6E6" w:themeFill="background2"/>
            <w:hideMark/>
          </w:tcPr>
          <w:p w:rsidR="00A913A8" w:rsidRPr="00DB77F2" w:rsidRDefault="00A913A8" w:rsidP="00234019">
            <w:pPr>
              <w:autoSpaceDE w:val="0"/>
              <w:autoSpaceDN w:val="0"/>
              <w:adjustRightInd w:val="0"/>
              <w:jc w:val="center"/>
              <w:rPr>
                <w:rFonts w:ascii="Arial" w:hAnsi="Arial" w:cs="Arial"/>
                <w:b/>
                <w:lang w:eastAsia="en-US"/>
              </w:rPr>
            </w:pPr>
            <w:r w:rsidRPr="00DB77F2">
              <w:rPr>
                <w:rFonts w:ascii="Arial" w:hAnsi="Arial" w:cs="Arial"/>
                <w:b/>
              </w:rPr>
              <w:t xml:space="preserve">Площадь помещения, м </w:t>
            </w:r>
          </w:p>
        </w:tc>
      </w:tr>
      <w:tr w:rsidR="00A913A8" w:rsidRPr="00DB77F2" w:rsidTr="00234019">
        <w:trPr>
          <w:trHeight w:val="397"/>
          <w:tblHeader/>
        </w:trPr>
        <w:tc>
          <w:tcPr>
            <w:tcW w:w="4465" w:type="dxa"/>
            <w:vMerge/>
            <w:tcBorders>
              <w:top w:val="single" w:sz="8" w:space="0" w:color="000000"/>
              <w:left w:val="single" w:sz="8" w:space="0" w:color="000000"/>
              <w:bottom w:val="single" w:sz="6" w:space="0" w:color="000000"/>
              <w:right w:val="single" w:sz="6" w:space="0" w:color="000000"/>
            </w:tcBorders>
            <w:vAlign w:val="center"/>
            <w:hideMark/>
          </w:tcPr>
          <w:p w:rsidR="00A913A8" w:rsidRPr="00DB77F2" w:rsidRDefault="00A913A8" w:rsidP="00234019">
            <w:pPr>
              <w:rPr>
                <w:rFonts w:ascii="Arial" w:hAnsi="Arial" w:cs="Arial"/>
                <w:b/>
                <w:lang w:eastAsia="en-US"/>
              </w:rPr>
            </w:pPr>
          </w:p>
        </w:tc>
        <w:tc>
          <w:tcPr>
            <w:tcW w:w="2695" w:type="dxa"/>
            <w:tcBorders>
              <w:top w:val="single" w:sz="8" w:space="0" w:color="000000"/>
              <w:left w:val="single" w:sz="8" w:space="0" w:color="000000"/>
              <w:bottom w:val="single" w:sz="8" w:space="0" w:color="000000"/>
              <w:right w:val="single" w:sz="6" w:space="0" w:color="000000"/>
            </w:tcBorders>
            <w:shd w:val="clear" w:color="auto" w:fill="E7E6E6" w:themeFill="background2"/>
            <w:vAlign w:val="center"/>
            <w:hideMark/>
          </w:tcPr>
          <w:p w:rsidR="00A913A8" w:rsidRPr="00DB77F2" w:rsidRDefault="00A913A8" w:rsidP="00234019">
            <w:pPr>
              <w:autoSpaceDE w:val="0"/>
              <w:autoSpaceDN w:val="0"/>
              <w:adjustRightInd w:val="0"/>
              <w:jc w:val="center"/>
              <w:rPr>
                <w:rFonts w:ascii="Arial" w:hAnsi="Arial" w:cs="Arial"/>
                <w:b/>
                <w:lang w:eastAsia="en-US"/>
              </w:rPr>
            </w:pPr>
            <w:r w:rsidRPr="00DB77F2">
              <w:rPr>
                <w:rFonts w:ascii="Arial" w:hAnsi="Arial" w:cs="Arial"/>
                <w:b/>
              </w:rPr>
              <w:t>Население от 300 до 700 ч.</w:t>
            </w:r>
          </w:p>
        </w:tc>
        <w:tc>
          <w:tcPr>
            <w:tcW w:w="2124" w:type="dxa"/>
            <w:tcBorders>
              <w:top w:val="single" w:sz="8" w:space="0" w:color="000000"/>
              <w:left w:val="single" w:sz="8" w:space="0" w:color="000000"/>
              <w:bottom w:val="single" w:sz="8" w:space="0" w:color="000000"/>
              <w:right w:val="single" w:sz="8" w:space="0" w:color="000000"/>
            </w:tcBorders>
            <w:shd w:val="clear" w:color="auto" w:fill="E7E6E6" w:themeFill="background2"/>
            <w:vAlign w:val="center"/>
            <w:hideMark/>
          </w:tcPr>
          <w:p w:rsidR="00A913A8" w:rsidRPr="00DB77F2" w:rsidRDefault="00A913A8" w:rsidP="00234019">
            <w:pPr>
              <w:autoSpaceDE w:val="0"/>
              <w:autoSpaceDN w:val="0"/>
              <w:adjustRightInd w:val="0"/>
              <w:jc w:val="center"/>
              <w:rPr>
                <w:rFonts w:ascii="Arial" w:hAnsi="Arial" w:cs="Arial"/>
                <w:b/>
                <w:lang w:eastAsia="en-US"/>
              </w:rPr>
            </w:pPr>
            <w:r w:rsidRPr="00DB77F2">
              <w:rPr>
                <w:rFonts w:ascii="Arial" w:hAnsi="Arial" w:cs="Arial"/>
                <w:b/>
              </w:rPr>
              <w:t>Население от 701 до 1200 ч.</w:t>
            </w:r>
          </w:p>
        </w:tc>
      </w:tr>
      <w:tr w:rsidR="00A913A8" w:rsidRPr="00DB77F2" w:rsidTr="00234019">
        <w:trPr>
          <w:trHeight w:val="144"/>
        </w:trPr>
        <w:tc>
          <w:tcPr>
            <w:tcW w:w="4465" w:type="dxa"/>
            <w:tcBorders>
              <w:top w:val="single" w:sz="8" w:space="0" w:color="000000"/>
              <w:left w:val="single" w:sz="8" w:space="0" w:color="000000"/>
              <w:bottom w:val="single" w:sz="8" w:space="0" w:color="000000"/>
              <w:right w:val="single" w:sz="6" w:space="0" w:color="000000"/>
            </w:tcBorders>
            <w:vAlign w:val="center"/>
            <w:hideMark/>
          </w:tcPr>
          <w:p w:rsidR="00A913A8" w:rsidRPr="00DB77F2" w:rsidRDefault="00A913A8" w:rsidP="00234019">
            <w:pPr>
              <w:autoSpaceDE w:val="0"/>
              <w:autoSpaceDN w:val="0"/>
              <w:adjustRightInd w:val="0"/>
              <w:rPr>
                <w:rFonts w:ascii="Arial" w:hAnsi="Arial" w:cs="Arial"/>
                <w:lang w:eastAsia="en-US"/>
              </w:rPr>
            </w:pPr>
            <w:r w:rsidRPr="00DB77F2">
              <w:rPr>
                <w:rFonts w:ascii="Arial" w:hAnsi="Arial" w:cs="Arial"/>
              </w:rPr>
              <w:t xml:space="preserve">1. Вестибюль – </w:t>
            </w:r>
            <w:proofErr w:type="spellStart"/>
            <w:r w:rsidRPr="00DB77F2">
              <w:rPr>
                <w:rFonts w:ascii="Arial" w:hAnsi="Arial" w:cs="Arial"/>
              </w:rPr>
              <w:t>ожидальная</w:t>
            </w:r>
            <w:proofErr w:type="spellEnd"/>
            <w:r w:rsidRPr="00DB77F2">
              <w:rPr>
                <w:rFonts w:ascii="Arial" w:hAnsi="Arial" w:cs="Arial"/>
              </w:rPr>
              <w:t xml:space="preserve"> </w:t>
            </w:r>
          </w:p>
        </w:tc>
        <w:tc>
          <w:tcPr>
            <w:tcW w:w="2695" w:type="dxa"/>
            <w:tcBorders>
              <w:top w:val="single" w:sz="8" w:space="0" w:color="000000"/>
              <w:left w:val="single" w:sz="8" w:space="0" w:color="000000"/>
              <w:bottom w:val="single" w:sz="8" w:space="0" w:color="000000"/>
              <w:right w:val="single" w:sz="6" w:space="0" w:color="000000"/>
            </w:tcBorders>
            <w:vAlign w:val="center"/>
            <w:hideMark/>
          </w:tcPr>
          <w:p w:rsidR="00A913A8" w:rsidRPr="00DB77F2" w:rsidRDefault="00A913A8" w:rsidP="00234019">
            <w:pPr>
              <w:autoSpaceDE w:val="0"/>
              <w:autoSpaceDN w:val="0"/>
              <w:adjustRightInd w:val="0"/>
              <w:jc w:val="center"/>
              <w:rPr>
                <w:rFonts w:ascii="Arial" w:hAnsi="Arial" w:cs="Arial"/>
                <w:lang w:eastAsia="en-US"/>
              </w:rPr>
            </w:pPr>
            <w:r w:rsidRPr="00DB77F2">
              <w:rPr>
                <w:rFonts w:ascii="Arial" w:hAnsi="Arial" w:cs="Arial"/>
              </w:rPr>
              <w:t>10</w:t>
            </w:r>
          </w:p>
        </w:tc>
        <w:tc>
          <w:tcPr>
            <w:tcW w:w="2124" w:type="dxa"/>
            <w:tcBorders>
              <w:top w:val="single" w:sz="8" w:space="0" w:color="000000"/>
              <w:left w:val="single" w:sz="8" w:space="0" w:color="000000"/>
              <w:bottom w:val="single" w:sz="8" w:space="0" w:color="000000"/>
              <w:right w:val="single" w:sz="8" w:space="0" w:color="000000"/>
            </w:tcBorders>
            <w:vAlign w:val="center"/>
            <w:hideMark/>
          </w:tcPr>
          <w:p w:rsidR="00A913A8" w:rsidRPr="00DB77F2" w:rsidRDefault="00A913A8" w:rsidP="00234019">
            <w:pPr>
              <w:autoSpaceDE w:val="0"/>
              <w:autoSpaceDN w:val="0"/>
              <w:adjustRightInd w:val="0"/>
              <w:jc w:val="center"/>
              <w:rPr>
                <w:rFonts w:ascii="Arial" w:hAnsi="Arial" w:cs="Arial"/>
                <w:lang w:eastAsia="en-US"/>
              </w:rPr>
            </w:pPr>
            <w:r w:rsidRPr="00DB77F2">
              <w:rPr>
                <w:rFonts w:ascii="Arial" w:hAnsi="Arial" w:cs="Arial"/>
              </w:rPr>
              <w:t>12</w:t>
            </w:r>
          </w:p>
        </w:tc>
      </w:tr>
      <w:tr w:rsidR="00A913A8" w:rsidRPr="00DB77F2" w:rsidTr="00234019">
        <w:trPr>
          <w:trHeight w:val="144"/>
        </w:trPr>
        <w:tc>
          <w:tcPr>
            <w:tcW w:w="4465" w:type="dxa"/>
            <w:tcBorders>
              <w:top w:val="single" w:sz="8" w:space="0" w:color="000000"/>
              <w:left w:val="single" w:sz="8" w:space="0" w:color="000000"/>
              <w:bottom w:val="single" w:sz="8" w:space="0" w:color="000000"/>
              <w:right w:val="single" w:sz="6" w:space="0" w:color="000000"/>
            </w:tcBorders>
            <w:vAlign w:val="center"/>
            <w:hideMark/>
          </w:tcPr>
          <w:p w:rsidR="00A913A8" w:rsidRPr="00DB77F2" w:rsidRDefault="00A913A8" w:rsidP="00234019">
            <w:pPr>
              <w:autoSpaceDE w:val="0"/>
              <w:autoSpaceDN w:val="0"/>
              <w:adjustRightInd w:val="0"/>
              <w:rPr>
                <w:rFonts w:ascii="Arial" w:hAnsi="Arial" w:cs="Arial"/>
                <w:lang w:eastAsia="en-US"/>
              </w:rPr>
            </w:pPr>
            <w:r w:rsidRPr="00DB77F2">
              <w:rPr>
                <w:rFonts w:ascii="Arial" w:hAnsi="Arial" w:cs="Arial"/>
              </w:rPr>
              <w:t xml:space="preserve">2. Кабинет фельдшера с гинекологическим креслом </w:t>
            </w:r>
          </w:p>
        </w:tc>
        <w:tc>
          <w:tcPr>
            <w:tcW w:w="4819" w:type="dxa"/>
            <w:gridSpan w:val="2"/>
            <w:tcBorders>
              <w:top w:val="single" w:sz="8" w:space="0" w:color="000000"/>
              <w:left w:val="single" w:sz="8" w:space="0" w:color="000000"/>
              <w:bottom w:val="single" w:sz="8" w:space="0" w:color="000000"/>
            </w:tcBorders>
            <w:vAlign w:val="center"/>
            <w:hideMark/>
          </w:tcPr>
          <w:p w:rsidR="00A913A8" w:rsidRPr="00DB77F2" w:rsidRDefault="00A913A8" w:rsidP="00234019">
            <w:pPr>
              <w:autoSpaceDE w:val="0"/>
              <w:autoSpaceDN w:val="0"/>
              <w:adjustRightInd w:val="0"/>
              <w:jc w:val="center"/>
              <w:rPr>
                <w:rFonts w:ascii="Arial" w:hAnsi="Arial" w:cs="Arial"/>
                <w:lang w:eastAsia="en-US"/>
              </w:rPr>
            </w:pPr>
            <w:r w:rsidRPr="00DB77F2">
              <w:rPr>
                <w:rFonts w:ascii="Arial" w:hAnsi="Arial" w:cs="Arial"/>
              </w:rPr>
              <w:t>18</w:t>
            </w:r>
          </w:p>
        </w:tc>
      </w:tr>
      <w:tr w:rsidR="00A913A8" w:rsidRPr="00DB77F2" w:rsidTr="00234019">
        <w:trPr>
          <w:trHeight w:val="144"/>
        </w:trPr>
        <w:tc>
          <w:tcPr>
            <w:tcW w:w="4465" w:type="dxa"/>
            <w:tcBorders>
              <w:top w:val="single" w:sz="8" w:space="0" w:color="000000"/>
              <w:left w:val="single" w:sz="8" w:space="0" w:color="000000"/>
              <w:bottom w:val="single" w:sz="8" w:space="0" w:color="000000"/>
              <w:right w:val="single" w:sz="6" w:space="0" w:color="000000"/>
            </w:tcBorders>
            <w:vAlign w:val="center"/>
            <w:hideMark/>
          </w:tcPr>
          <w:p w:rsidR="00A913A8" w:rsidRPr="00DB77F2" w:rsidRDefault="00A913A8" w:rsidP="00234019">
            <w:pPr>
              <w:autoSpaceDE w:val="0"/>
              <w:autoSpaceDN w:val="0"/>
              <w:adjustRightInd w:val="0"/>
              <w:rPr>
                <w:rFonts w:ascii="Arial" w:hAnsi="Arial" w:cs="Arial"/>
                <w:lang w:eastAsia="en-US"/>
              </w:rPr>
            </w:pPr>
            <w:r w:rsidRPr="00DB77F2">
              <w:rPr>
                <w:rFonts w:ascii="Arial" w:hAnsi="Arial" w:cs="Arial"/>
              </w:rPr>
              <w:t xml:space="preserve">3. Кабинет фельдшера </w:t>
            </w:r>
          </w:p>
        </w:tc>
        <w:tc>
          <w:tcPr>
            <w:tcW w:w="2695" w:type="dxa"/>
            <w:tcBorders>
              <w:top w:val="single" w:sz="8" w:space="0" w:color="000000"/>
              <w:left w:val="single" w:sz="8" w:space="0" w:color="000000"/>
              <w:bottom w:val="single" w:sz="8" w:space="0" w:color="000000"/>
              <w:right w:val="single" w:sz="6" w:space="0" w:color="000000"/>
            </w:tcBorders>
            <w:vAlign w:val="center"/>
            <w:hideMark/>
          </w:tcPr>
          <w:p w:rsidR="00A913A8" w:rsidRPr="00DB77F2" w:rsidRDefault="00A913A8" w:rsidP="00234019">
            <w:pPr>
              <w:autoSpaceDE w:val="0"/>
              <w:autoSpaceDN w:val="0"/>
              <w:adjustRightInd w:val="0"/>
              <w:jc w:val="center"/>
              <w:rPr>
                <w:rFonts w:ascii="Arial" w:hAnsi="Arial" w:cs="Arial"/>
                <w:lang w:eastAsia="en-US"/>
              </w:rPr>
            </w:pPr>
            <w:r w:rsidRPr="00DB77F2">
              <w:rPr>
                <w:rFonts w:ascii="Arial" w:hAnsi="Arial" w:cs="Arial"/>
              </w:rPr>
              <w:t>-</w:t>
            </w:r>
          </w:p>
        </w:tc>
        <w:tc>
          <w:tcPr>
            <w:tcW w:w="2124" w:type="dxa"/>
            <w:tcBorders>
              <w:top w:val="single" w:sz="8" w:space="0" w:color="000000"/>
              <w:left w:val="single" w:sz="8" w:space="0" w:color="000000"/>
              <w:bottom w:val="single" w:sz="8" w:space="0" w:color="000000"/>
              <w:right w:val="single" w:sz="8" w:space="0" w:color="000000"/>
            </w:tcBorders>
            <w:vAlign w:val="center"/>
            <w:hideMark/>
          </w:tcPr>
          <w:p w:rsidR="00A913A8" w:rsidRPr="00DB77F2" w:rsidRDefault="00A913A8" w:rsidP="00234019">
            <w:pPr>
              <w:autoSpaceDE w:val="0"/>
              <w:autoSpaceDN w:val="0"/>
              <w:adjustRightInd w:val="0"/>
              <w:jc w:val="center"/>
              <w:rPr>
                <w:rFonts w:ascii="Arial" w:hAnsi="Arial" w:cs="Arial"/>
                <w:lang w:eastAsia="en-US"/>
              </w:rPr>
            </w:pPr>
            <w:r w:rsidRPr="00DB77F2">
              <w:rPr>
                <w:rFonts w:ascii="Arial" w:hAnsi="Arial" w:cs="Arial"/>
              </w:rPr>
              <w:t>12</w:t>
            </w:r>
          </w:p>
        </w:tc>
      </w:tr>
      <w:tr w:rsidR="00A913A8" w:rsidRPr="00DB77F2" w:rsidTr="00234019">
        <w:trPr>
          <w:trHeight w:val="144"/>
        </w:trPr>
        <w:tc>
          <w:tcPr>
            <w:tcW w:w="4465" w:type="dxa"/>
            <w:tcBorders>
              <w:top w:val="single" w:sz="8" w:space="0" w:color="000000"/>
              <w:left w:val="single" w:sz="8" w:space="0" w:color="000000"/>
              <w:bottom w:val="single" w:sz="8" w:space="0" w:color="000000"/>
              <w:right w:val="single" w:sz="6" w:space="0" w:color="000000"/>
            </w:tcBorders>
            <w:vAlign w:val="center"/>
            <w:hideMark/>
          </w:tcPr>
          <w:p w:rsidR="00A913A8" w:rsidRPr="00DB77F2" w:rsidRDefault="00A913A8" w:rsidP="00234019">
            <w:pPr>
              <w:autoSpaceDE w:val="0"/>
              <w:autoSpaceDN w:val="0"/>
              <w:adjustRightInd w:val="0"/>
              <w:rPr>
                <w:rFonts w:ascii="Arial" w:hAnsi="Arial" w:cs="Arial"/>
                <w:lang w:eastAsia="en-US"/>
              </w:rPr>
            </w:pPr>
            <w:r w:rsidRPr="00DB77F2">
              <w:rPr>
                <w:rFonts w:ascii="Arial" w:hAnsi="Arial" w:cs="Arial"/>
              </w:rPr>
              <w:t xml:space="preserve">4. Гинекологическая смотровая </w:t>
            </w:r>
          </w:p>
        </w:tc>
        <w:tc>
          <w:tcPr>
            <w:tcW w:w="2695" w:type="dxa"/>
            <w:tcBorders>
              <w:top w:val="single" w:sz="8" w:space="0" w:color="000000"/>
              <w:left w:val="single" w:sz="8" w:space="0" w:color="000000"/>
              <w:bottom w:val="single" w:sz="8" w:space="0" w:color="000000"/>
              <w:right w:val="single" w:sz="6" w:space="0" w:color="000000"/>
            </w:tcBorders>
            <w:vAlign w:val="center"/>
            <w:hideMark/>
          </w:tcPr>
          <w:p w:rsidR="00A913A8" w:rsidRPr="00DB77F2" w:rsidRDefault="00A913A8" w:rsidP="00234019">
            <w:pPr>
              <w:autoSpaceDE w:val="0"/>
              <w:autoSpaceDN w:val="0"/>
              <w:adjustRightInd w:val="0"/>
              <w:jc w:val="center"/>
              <w:rPr>
                <w:rFonts w:ascii="Arial" w:hAnsi="Arial" w:cs="Arial"/>
                <w:lang w:eastAsia="en-US"/>
              </w:rPr>
            </w:pPr>
            <w:r w:rsidRPr="00DB77F2">
              <w:rPr>
                <w:rFonts w:ascii="Arial" w:hAnsi="Arial" w:cs="Arial"/>
              </w:rPr>
              <w:t>-</w:t>
            </w:r>
          </w:p>
        </w:tc>
        <w:tc>
          <w:tcPr>
            <w:tcW w:w="2124" w:type="dxa"/>
            <w:tcBorders>
              <w:top w:val="single" w:sz="8" w:space="0" w:color="000000"/>
              <w:left w:val="single" w:sz="8" w:space="0" w:color="000000"/>
              <w:bottom w:val="single" w:sz="8" w:space="0" w:color="000000"/>
              <w:right w:val="single" w:sz="8" w:space="0" w:color="000000"/>
            </w:tcBorders>
            <w:vAlign w:val="center"/>
            <w:hideMark/>
          </w:tcPr>
          <w:p w:rsidR="00A913A8" w:rsidRPr="00DB77F2" w:rsidRDefault="00A913A8" w:rsidP="00234019">
            <w:pPr>
              <w:autoSpaceDE w:val="0"/>
              <w:autoSpaceDN w:val="0"/>
              <w:adjustRightInd w:val="0"/>
              <w:jc w:val="center"/>
              <w:rPr>
                <w:rFonts w:ascii="Arial" w:hAnsi="Arial" w:cs="Arial"/>
                <w:lang w:eastAsia="en-US"/>
              </w:rPr>
            </w:pPr>
            <w:r w:rsidRPr="00DB77F2">
              <w:rPr>
                <w:rFonts w:ascii="Arial" w:hAnsi="Arial" w:cs="Arial"/>
              </w:rPr>
              <w:t>10</w:t>
            </w:r>
          </w:p>
        </w:tc>
      </w:tr>
      <w:tr w:rsidR="00A913A8" w:rsidRPr="00DB77F2" w:rsidTr="00234019">
        <w:trPr>
          <w:trHeight w:val="144"/>
        </w:trPr>
        <w:tc>
          <w:tcPr>
            <w:tcW w:w="4465" w:type="dxa"/>
            <w:tcBorders>
              <w:top w:val="single" w:sz="8" w:space="0" w:color="000000"/>
              <w:left w:val="single" w:sz="8" w:space="0" w:color="000000"/>
              <w:bottom w:val="single" w:sz="8" w:space="0" w:color="000000"/>
              <w:right w:val="single" w:sz="6" w:space="0" w:color="000000"/>
            </w:tcBorders>
            <w:vAlign w:val="center"/>
            <w:hideMark/>
          </w:tcPr>
          <w:p w:rsidR="00A913A8" w:rsidRPr="00DB77F2" w:rsidRDefault="00A913A8" w:rsidP="00234019">
            <w:pPr>
              <w:autoSpaceDE w:val="0"/>
              <w:autoSpaceDN w:val="0"/>
              <w:adjustRightInd w:val="0"/>
              <w:rPr>
                <w:rFonts w:ascii="Arial" w:hAnsi="Arial" w:cs="Arial"/>
                <w:lang w:eastAsia="en-US"/>
              </w:rPr>
            </w:pPr>
            <w:r w:rsidRPr="00DB77F2">
              <w:rPr>
                <w:rFonts w:ascii="Arial" w:hAnsi="Arial" w:cs="Arial"/>
              </w:rPr>
              <w:t xml:space="preserve">5. Процедурная – прививочная- </w:t>
            </w:r>
          </w:p>
        </w:tc>
        <w:tc>
          <w:tcPr>
            <w:tcW w:w="2695" w:type="dxa"/>
            <w:tcBorders>
              <w:top w:val="single" w:sz="8" w:space="0" w:color="000000"/>
              <w:left w:val="single" w:sz="8" w:space="0" w:color="000000"/>
              <w:bottom w:val="single" w:sz="8" w:space="0" w:color="000000"/>
              <w:right w:val="single" w:sz="6" w:space="0" w:color="000000"/>
            </w:tcBorders>
            <w:vAlign w:val="center"/>
            <w:hideMark/>
          </w:tcPr>
          <w:p w:rsidR="00A913A8" w:rsidRPr="00DB77F2" w:rsidRDefault="00A913A8" w:rsidP="00234019">
            <w:pPr>
              <w:autoSpaceDE w:val="0"/>
              <w:autoSpaceDN w:val="0"/>
              <w:adjustRightInd w:val="0"/>
              <w:jc w:val="center"/>
              <w:rPr>
                <w:rFonts w:ascii="Arial" w:hAnsi="Arial" w:cs="Arial"/>
                <w:lang w:eastAsia="en-US"/>
              </w:rPr>
            </w:pPr>
            <w:r w:rsidRPr="00DB77F2">
              <w:rPr>
                <w:rFonts w:ascii="Arial" w:hAnsi="Arial" w:cs="Arial"/>
              </w:rPr>
              <w:t>12</w:t>
            </w:r>
          </w:p>
        </w:tc>
        <w:tc>
          <w:tcPr>
            <w:tcW w:w="2124" w:type="dxa"/>
            <w:tcBorders>
              <w:top w:val="single" w:sz="8" w:space="0" w:color="000000"/>
              <w:left w:val="single" w:sz="8" w:space="0" w:color="000000"/>
              <w:bottom w:val="single" w:sz="8" w:space="0" w:color="000000"/>
              <w:right w:val="single" w:sz="8" w:space="0" w:color="000000"/>
            </w:tcBorders>
            <w:vAlign w:val="center"/>
            <w:hideMark/>
          </w:tcPr>
          <w:p w:rsidR="00A913A8" w:rsidRPr="00DB77F2" w:rsidRDefault="00A913A8" w:rsidP="00234019">
            <w:pPr>
              <w:autoSpaceDE w:val="0"/>
              <w:autoSpaceDN w:val="0"/>
              <w:adjustRightInd w:val="0"/>
              <w:jc w:val="center"/>
              <w:rPr>
                <w:rFonts w:ascii="Arial" w:hAnsi="Arial" w:cs="Arial"/>
                <w:lang w:eastAsia="en-US"/>
              </w:rPr>
            </w:pPr>
            <w:r w:rsidRPr="00DB77F2">
              <w:rPr>
                <w:rFonts w:ascii="Arial" w:hAnsi="Arial" w:cs="Arial"/>
              </w:rPr>
              <w:t>12</w:t>
            </w:r>
          </w:p>
        </w:tc>
      </w:tr>
      <w:tr w:rsidR="00A913A8" w:rsidRPr="00DB77F2" w:rsidTr="00234019">
        <w:trPr>
          <w:trHeight w:val="144"/>
        </w:trPr>
        <w:tc>
          <w:tcPr>
            <w:tcW w:w="4465" w:type="dxa"/>
            <w:tcBorders>
              <w:top w:val="single" w:sz="8" w:space="0" w:color="000000"/>
              <w:left w:val="single" w:sz="8" w:space="0" w:color="000000"/>
              <w:bottom w:val="single" w:sz="8" w:space="0" w:color="000000"/>
              <w:right w:val="single" w:sz="6" w:space="0" w:color="000000"/>
            </w:tcBorders>
            <w:vAlign w:val="center"/>
            <w:hideMark/>
          </w:tcPr>
          <w:p w:rsidR="00A913A8" w:rsidRPr="00DB77F2" w:rsidRDefault="00A913A8" w:rsidP="00234019">
            <w:pPr>
              <w:autoSpaceDE w:val="0"/>
              <w:autoSpaceDN w:val="0"/>
              <w:adjustRightInd w:val="0"/>
              <w:rPr>
                <w:rFonts w:ascii="Arial" w:hAnsi="Arial" w:cs="Arial"/>
                <w:lang w:eastAsia="en-US"/>
              </w:rPr>
            </w:pPr>
            <w:r w:rsidRPr="00DB77F2">
              <w:rPr>
                <w:rFonts w:ascii="Arial" w:hAnsi="Arial" w:cs="Arial"/>
              </w:rPr>
              <w:lastRenderedPageBreak/>
              <w:t xml:space="preserve">6. Перевязочная с возможностью приема экстренных родов* </w:t>
            </w:r>
          </w:p>
        </w:tc>
        <w:tc>
          <w:tcPr>
            <w:tcW w:w="2695" w:type="dxa"/>
            <w:tcBorders>
              <w:top w:val="single" w:sz="8" w:space="0" w:color="000000"/>
              <w:left w:val="single" w:sz="8" w:space="0" w:color="000000"/>
              <w:bottom w:val="single" w:sz="8" w:space="0" w:color="000000"/>
              <w:right w:val="single" w:sz="6" w:space="0" w:color="000000"/>
            </w:tcBorders>
            <w:vAlign w:val="center"/>
            <w:hideMark/>
          </w:tcPr>
          <w:p w:rsidR="00A913A8" w:rsidRPr="00DB77F2" w:rsidRDefault="00A913A8" w:rsidP="00234019">
            <w:pPr>
              <w:autoSpaceDE w:val="0"/>
              <w:autoSpaceDN w:val="0"/>
              <w:adjustRightInd w:val="0"/>
              <w:jc w:val="center"/>
              <w:rPr>
                <w:rFonts w:ascii="Arial" w:hAnsi="Arial" w:cs="Arial"/>
                <w:lang w:eastAsia="en-US"/>
              </w:rPr>
            </w:pPr>
            <w:r w:rsidRPr="00DB77F2">
              <w:rPr>
                <w:rFonts w:ascii="Arial" w:hAnsi="Arial" w:cs="Arial"/>
              </w:rPr>
              <w:t>-</w:t>
            </w:r>
          </w:p>
        </w:tc>
        <w:tc>
          <w:tcPr>
            <w:tcW w:w="2124" w:type="dxa"/>
            <w:tcBorders>
              <w:top w:val="single" w:sz="8" w:space="0" w:color="000000"/>
              <w:left w:val="single" w:sz="8" w:space="0" w:color="000000"/>
              <w:bottom w:val="single" w:sz="8" w:space="0" w:color="000000"/>
              <w:right w:val="single" w:sz="8" w:space="0" w:color="000000"/>
            </w:tcBorders>
            <w:vAlign w:val="center"/>
            <w:hideMark/>
          </w:tcPr>
          <w:p w:rsidR="00A913A8" w:rsidRPr="00DB77F2" w:rsidRDefault="00A913A8" w:rsidP="00234019">
            <w:pPr>
              <w:autoSpaceDE w:val="0"/>
              <w:autoSpaceDN w:val="0"/>
              <w:adjustRightInd w:val="0"/>
              <w:jc w:val="center"/>
              <w:rPr>
                <w:rFonts w:ascii="Arial" w:hAnsi="Arial" w:cs="Arial"/>
                <w:lang w:eastAsia="en-US"/>
              </w:rPr>
            </w:pPr>
            <w:r w:rsidRPr="00DB77F2">
              <w:rPr>
                <w:rFonts w:ascii="Arial" w:hAnsi="Arial" w:cs="Arial"/>
              </w:rPr>
              <w:t>18</w:t>
            </w:r>
          </w:p>
        </w:tc>
      </w:tr>
      <w:tr w:rsidR="00A913A8" w:rsidRPr="00DB77F2" w:rsidTr="00234019">
        <w:trPr>
          <w:trHeight w:val="270"/>
        </w:trPr>
        <w:tc>
          <w:tcPr>
            <w:tcW w:w="4465" w:type="dxa"/>
            <w:tcBorders>
              <w:top w:val="single" w:sz="8" w:space="0" w:color="000000"/>
              <w:left w:val="single" w:sz="8" w:space="0" w:color="000000"/>
              <w:bottom w:val="single" w:sz="8" w:space="0" w:color="000000"/>
              <w:right w:val="single" w:sz="6" w:space="0" w:color="000000"/>
            </w:tcBorders>
            <w:vAlign w:val="center"/>
            <w:hideMark/>
          </w:tcPr>
          <w:p w:rsidR="00A913A8" w:rsidRPr="00DB77F2" w:rsidRDefault="00A913A8" w:rsidP="00234019">
            <w:pPr>
              <w:autoSpaceDE w:val="0"/>
              <w:autoSpaceDN w:val="0"/>
              <w:adjustRightInd w:val="0"/>
              <w:rPr>
                <w:rFonts w:ascii="Arial" w:hAnsi="Arial" w:cs="Arial"/>
                <w:lang w:eastAsia="en-US"/>
              </w:rPr>
            </w:pPr>
            <w:r w:rsidRPr="00DB77F2">
              <w:rPr>
                <w:rFonts w:ascii="Arial" w:hAnsi="Arial" w:cs="Arial"/>
              </w:rPr>
              <w:t xml:space="preserve">7. Материальная (хранение лекарственных средств и чистого белья) </w:t>
            </w:r>
          </w:p>
        </w:tc>
        <w:tc>
          <w:tcPr>
            <w:tcW w:w="2695" w:type="dxa"/>
            <w:tcBorders>
              <w:top w:val="single" w:sz="8" w:space="0" w:color="000000"/>
              <w:left w:val="single" w:sz="8" w:space="0" w:color="000000"/>
              <w:bottom w:val="single" w:sz="8" w:space="0" w:color="000000"/>
              <w:right w:val="single" w:sz="6" w:space="0" w:color="000000"/>
            </w:tcBorders>
            <w:vAlign w:val="center"/>
            <w:hideMark/>
          </w:tcPr>
          <w:p w:rsidR="00A913A8" w:rsidRPr="00DB77F2" w:rsidRDefault="00A913A8" w:rsidP="00234019">
            <w:pPr>
              <w:autoSpaceDE w:val="0"/>
              <w:autoSpaceDN w:val="0"/>
              <w:adjustRightInd w:val="0"/>
              <w:jc w:val="center"/>
              <w:rPr>
                <w:rFonts w:ascii="Arial" w:hAnsi="Arial" w:cs="Arial"/>
                <w:lang w:eastAsia="en-US"/>
              </w:rPr>
            </w:pPr>
            <w:r w:rsidRPr="00DB77F2">
              <w:rPr>
                <w:rFonts w:ascii="Arial" w:hAnsi="Arial" w:cs="Arial"/>
              </w:rPr>
              <w:t>2</w:t>
            </w:r>
          </w:p>
        </w:tc>
        <w:tc>
          <w:tcPr>
            <w:tcW w:w="2124" w:type="dxa"/>
            <w:tcBorders>
              <w:top w:val="single" w:sz="8" w:space="0" w:color="000000"/>
              <w:left w:val="single" w:sz="8" w:space="0" w:color="000000"/>
              <w:bottom w:val="single" w:sz="8" w:space="0" w:color="000000"/>
              <w:right w:val="single" w:sz="8" w:space="0" w:color="000000"/>
            </w:tcBorders>
            <w:vAlign w:val="center"/>
            <w:hideMark/>
          </w:tcPr>
          <w:p w:rsidR="00A913A8" w:rsidRPr="00DB77F2" w:rsidRDefault="00A913A8" w:rsidP="00234019">
            <w:pPr>
              <w:autoSpaceDE w:val="0"/>
              <w:autoSpaceDN w:val="0"/>
              <w:adjustRightInd w:val="0"/>
              <w:jc w:val="center"/>
              <w:rPr>
                <w:rFonts w:ascii="Arial" w:hAnsi="Arial" w:cs="Arial"/>
                <w:lang w:eastAsia="en-US"/>
              </w:rPr>
            </w:pPr>
            <w:r w:rsidRPr="00DB77F2">
              <w:rPr>
                <w:rFonts w:ascii="Arial" w:hAnsi="Arial" w:cs="Arial"/>
              </w:rPr>
              <w:t>4</w:t>
            </w:r>
          </w:p>
        </w:tc>
      </w:tr>
      <w:tr w:rsidR="00A913A8" w:rsidRPr="00DB77F2" w:rsidTr="00234019">
        <w:trPr>
          <w:trHeight w:val="270"/>
        </w:trPr>
        <w:tc>
          <w:tcPr>
            <w:tcW w:w="4465" w:type="dxa"/>
            <w:tcBorders>
              <w:top w:val="single" w:sz="8" w:space="0" w:color="000000"/>
              <w:left w:val="single" w:sz="8" w:space="0" w:color="000000"/>
              <w:bottom w:val="single" w:sz="8" w:space="0" w:color="000000"/>
              <w:right w:val="single" w:sz="6" w:space="0" w:color="000000"/>
            </w:tcBorders>
            <w:vAlign w:val="center"/>
            <w:hideMark/>
          </w:tcPr>
          <w:p w:rsidR="00A913A8" w:rsidRPr="00DB77F2" w:rsidRDefault="00A913A8" w:rsidP="00234019">
            <w:pPr>
              <w:autoSpaceDE w:val="0"/>
              <w:autoSpaceDN w:val="0"/>
              <w:adjustRightInd w:val="0"/>
              <w:rPr>
                <w:rFonts w:ascii="Arial" w:hAnsi="Arial" w:cs="Arial"/>
                <w:lang w:eastAsia="en-US"/>
              </w:rPr>
            </w:pPr>
            <w:r w:rsidRPr="00DB77F2">
              <w:rPr>
                <w:rFonts w:ascii="Arial" w:hAnsi="Arial" w:cs="Arial"/>
              </w:rPr>
              <w:t xml:space="preserve">8. Санитарная комната (хранение медицинских отходов, использованного белья, </w:t>
            </w:r>
            <w:proofErr w:type="spellStart"/>
            <w:r w:rsidRPr="00DB77F2">
              <w:rPr>
                <w:rFonts w:ascii="Arial" w:hAnsi="Arial" w:cs="Arial"/>
              </w:rPr>
              <w:t>дезсредств</w:t>
            </w:r>
            <w:proofErr w:type="spellEnd"/>
            <w:r w:rsidRPr="00DB77F2">
              <w:rPr>
                <w:rFonts w:ascii="Arial" w:hAnsi="Arial" w:cs="Arial"/>
              </w:rPr>
              <w:t xml:space="preserve">) </w:t>
            </w:r>
          </w:p>
        </w:tc>
        <w:tc>
          <w:tcPr>
            <w:tcW w:w="2695" w:type="dxa"/>
            <w:tcBorders>
              <w:top w:val="single" w:sz="8" w:space="0" w:color="000000"/>
              <w:left w:val="single" w:sz="8" w:space="0" w:color="000000"/>
              <w:bottom w:val="single" w:sz="8" w:space="0" w:color="000000"/>
              <w:right w:val="single" w:sz="6" w:space="0" w:color="000000"/>
            </w:tcBorders>
            <w:vAlign w:val="center"/>
            <w:hideMark/>
          </w:tcPr>
          <w:p w:rsidR="00A913A8" w:rsidRPr="00DB77F2" w:rsidRDefault="00A913A8" w:rsidP="00234019">
            <w:pPr>
              <w:autoSpaceDE w:val="0"/>
              <w:autoSpaceDN w:val="0"/>
              <w:adjustRightInd w:val="0"/>
              <w:jc w:val="center"/>
              <w:rPr>
                <w:rFonts w:ascii="Arial" w:hAnsi="Arial" w:cs="Arial"/>
                <w:lang w:eastAsia="en-US"/>
              </w:rPr>
            </w:pPr>
            <w:r w:rsidRPr="00DB77F2">
              <w:rPr>
                <w:rFonts w:ascii="Arial" w:hAnsi="Arial" w:cs="Arial"/>
              </w:rPr>
              <w:t>2</w:t>
            </w:r>
          </w:p>
        </w:tc>
        <w:tc>
          <w:tcPr>
            <w:tcW w:w="2124" w:type="dxa"/>
            <w:tcBorders>
              <w:top w:val="single" w:sz="8" w:space="0" w:color="000000"/>
              <w:left w:val="single" w:sz="8" w:space="0" w:color="000000"/>
              <w:bottom w:val="single" w:sz="8" w:space="0" w:color="000000"/>
              <w:right w:val="single" w:sz="8" w:space="0" w:color="000000"/>
            </w:tcBorders>
            <w:vAlign w:val="center"/>
            <w:hideMark/>
          </w:tcPr>
          <w:p w:rsidR="00A913A8" w:rsidRPr="00DB77F2" w:rsidRDefault="00A913A8" w:rsidP="00234019">
            <w:pPr>
              <w:autoSpaceDE w:val="0"/>
              <w:autoSpaceDN w:val="0"/>
              <w:adjustRightInd w:val="0"/>
              <w:jc w:val="center"/>
              <w:rPr>
                <w:rFonts w:ascii="Arial" w:hAnsi="Arial" w:cs="Arial"/>
                <w:lang w:eastAsia="en-US"/>
              </w:rPr>
            </w:pPr>
            <w:r w:rsidRPr="00DB77F2">
              <w:rPr>
                <w:rFonts w:ascii="Arial" w:hAnsi="Arial" w:cs="Arial"/>
              </w:rPr>
              <w:t>4</w:t>
            </w:r>
          </w:p>
        </w:tc>
      </w:tr>
      <w:tr w:rsidR="00A913A8" w:rsidRPr="00DB77F2" w:rsidTr="00234019">
        <w:trPr>
          <w:trHeight w:val="144"/>
        </w:trPr>
        <w:tc>
          <w:tcPr>
            <w:tcW w:w="4465" w:type="dxa"/>
            <w:tcBorders>
              <w:top w:val="single" w:sz="8" w:space="0" w:color="000000"/>
              <w:left w:val="single" w:sz="8" w:space="0" w:color="000000"/>
              <w:bottom w:val="single" w:sz="8" w:space="0" w:color="000000"/>
              <w:right w:val="single" w:sz="6" w:space="0" w:color="000000"/>
            </w:tcBorders>
            <w:vAlign w:val="center"/>
            <w:hideMark/>
          </w:tcPr>
          <w:p w:rsidR="00A913A8" w:rsidRPr="00DB77F2" w:rsidRDefault="00A913A8" w:rsidP="00234019">
            <w:pPr>
              <w:autoSpaceDE w:val="0"/>
              <w:autoSpaceDN w:val="0"/>
              <w:adjustRightInd w:val="0"/>
              <w:rPr>
                <w:rFonts w:ascii="Arial" w:hAnsi="Arial" w:cs="Arial"/>
                <w:lang w:eastAsia="en-US"/>
              </w:rPr>
            </w:pPr>
            <w:r w:rsidRPr="00DB77F2">
              <w:rPr>
                <w:rFonts w:ascii="Arial" w:hAnsi="Arial" w:cs="Arial"/>
              </w:rPr>
              <w:t xml:space="preserve">9. Помещение персонала – раздевалка </w:t>
            </w:r>
          </w:p>
        </w:tc>
        <w:tc>
          <w:tcPr>
            <w:tcW w:w="2695" w:type="dxa"/>
            <w:tcBorders>
              <w:top w:val="single" w:sz="8" w:space="0" w:color="000000"/>
              <w:left w:val="single" w:sz="8" w:space="0" w:color="000000"/>
              <w:bottom w:val="single" w:sz="8" w:space="0" w:color="000000"/>
              <w:right w:val="single" w:sz="6" w:space="0" w:color="000000"/>
            </w:tcBorders>
            <w:vAlign w:val="center"/>
            <w:hideMark/>
          </w:tcPr>
          <w:p w:rsidR="00A913A8" w:rsidRPr="00DB77F2" w:rsidRDefault="00A913A8" w:rsidP="00234019">
            <w:pPr>
              <w:autoSpaceDE w:val="0"/>
              <w:autoSpaceDN w:val="0"/>
              <w:adjustRightInd w:val="0"/>
              <w:jc w:val="center"/>
              <w:rPr>
                <w:rFonts w:ascii="Arial" w:hAnsi="Arial" w:cs="Arial"/>
                <w:lang w:eastAsia="en-US"/>
              </w:rPr>
            </w:pPr>
            <w:r w:rsidRPr="00DB77F2">
              <w:rPr>
                <w:rFonts w:ascii="Arial" w:hAnsi="Arial" w:cs="Arial"/>
              </w:rPr>
              <w:t>4</w:t>
            </w:r>
          </w:p>
        </w:tc>
        <w:tc>
          <w:tcPr>
            <w:tcW w:w="2124" w:type="dxa"/>
            <w:tcBorders>
              <w:top w:val="single" w:sz="8" w:space="0" w:color="000000"/>
              <w:left w:val="single" w:sz="8" w:space="0" w:color="000000"/>
              <w:bottom w:val="single" w:sz="8" w:space="0" w:color="000000"/>
              <w:right w:val="single" w:sz="8" w:space="0" w:color="000000"/>
            </w:tcBorders>
            <w:vAlign w:val="center"/>
            <w:hideMark/>
          </w:tcPr>
          <w:p w:rsidR="00A913A8" w:rsidRPr="00DB77F2" w:rsidRDefault="00A913A8" w:rsidP="00234019">
            <w:pPr>
              <w:autoSpaceDE w:val="0"/>
              <w:autoSpaceDN w:val="0"/>
              <w:adjustRightInd w:val="0"/>
              <w:jc w:val="center"/>
              <w:rPr>
                <w:rFonts w:ascii="Arial" w:hAnsi="Arial" w:cs="Arial"/>
                <w:lang w:eastAsia="en-US"/>
              </w:rPr>
            </w:pPr>
            <w:r w:rsidRPr="00DB77F2">
              <w:rPr>
                <w:rFonts w:ascii="Arial" w:hAnsi="Arial" w:cs="Arial"/>
              </w:rPr>
              <w:t>6</w:t>
            </w:r>
          </w:p>
        </w:tc>
      </w:tr>
      <w:tr w:rsidR="00A913A8" w:rsidRPr="00DB77F2" w:rsidTr="00234019">
        <w:trPr>
          <w:trHeight w:val="270"/>
        </w:trPr>
        <w:tc>
          <w:tcPr>
            <w:tcW w:w="4465" w:type="dxa"/>
            <w:tcBorders>
              <w:top w:val="single" w:sz="8" w:space="0" w:color="000000"/>
              <w:left w:val="single" w:sz="8" w:space="0" w:color="000000"/>
              <w:bottom w:val="single" w:sz="8" w:space="0" w:color="000000"/>
              <w:right w:val="single" w:sz="6" w:space="0" w:color="000000"/>
            </w:tcBorders>
            <w:vAlign w:val="center"/>
            <w:hideMark/>
          </w:tcPr>
          <w:p w:rsidR="00A913A8" w:rsidRPr="00DB77F2" w:rsidRDefault="00A913A8" w:rsidP="00234019">
            <w:pPr>
              <w:autoSpaceDE w:val="0"/>
              <w:autoSpaceDN w:val="0"/>
              <w:adjustRightInd w:val="0"/>
              <w:rPr>
                <w:rFonts w:ascii="Arial" w:hAnsi="Arial" w:cs="Arial"/>
                <w:lang w:eastAsia="en-US"/>
              </w:rPr>
            </w:pPr>
            <w:r w:rsidRPr="00DB77F2">
              <w:rPr>
                <w:rFonts w:ascii="Arial" w:hAnsi="Arial" w:cs="Arial"/>
              </w:rPr>
              <w:t xml:space="preserve">10. Уборная, общая для посетителей и персонала с возможностью использования инвалидом </w:t>
            </w:r>
          </w:p>
        </w:tc>
        <w:tc>
          <w:tcPr>
            <w:tcW w:w="4819" w:type="dxa"/>
            <w:gridSpan w:val="2"/>
            <w:tcBorders>
              <w:top w:val="single" w:sz="8" w:space="0" w:color="000000"/>
              <w:left w:val="single" w:sz="8" w:space="0" w:color="000000"/>
              <w:bottom w:val="single" w:sz="8" w:space="0" w:color="000000"/>
            </w:tcBorders>
            <w:vAlign w:val="center"/>
            <w:hideMark/>
          </w:tcPr>
          <w:p w:rsidR="00A913A8" w:rsidRPr="00DB77F2" w:rsidRDefault="00A913A8" w:rsidP="00234019">
            <w:pPr>
              <w:autoSpaceDE w:val="0"/>
              <w:autoSpaceDN w:val="0"/>
              <w:adjustRightInd w:val="0"/>
              <w:jc w:val="center"/>
              <w:rPr>
                <w:rFonts w:ascii="Arial" w:hAnsi="Arial" w:cs="Arial"/>
                <w:lang w:eastAsia="en-US"/>
              </w:rPr>
            </w:pPr>
            <w:r w:rsidRPr="00DB77F2">
              <w:rPr>
                <w:rFonts w:ascii="Arial" w:hAnsi="Arial" w:cs="Arial"/>
              </w:rPr>
              <w:t>4</w:t>
            </w:r>
          </w:p>
        </w:tc>
      </w:tr>
      <w:tr w:rsidR="00A913A8" w:rsidRPr="00DB77F2" w:rsidTr="00234019">
        <w:trPr>
          <w:trHeight w:val="271"/>
        </w:trPr>
        <w:tc>
          <w:tcPr>
            <w:tcW w:w="4465" w:type="dxa"/>
            <w:tcBorders>
              <w:top w:val="single" w:sz="8" w:space="0" w:color="000000"/>
              <w:left w:val="single" w:sz="8" w:space="0" w:color="000000"/>
              <w:bottom w:val="single" w:sz="8" w:space="0" w:color="000000"/>
              <w:right w:val="single" w:sz="6" w:space="0" w:color="000000"/>
            </w:tcBorders>
            <w:vAlign w:val="center"/>
            <w:hideMark/>
          </w:tcPr>
          <w:p w:rsidR="00A913A8" w:rsidRPr="00DB77F2" w:rsidRDefault="00A913A8" w:rsidP="00234019">
            <w:pPr>
              <w:autoSpaceDE w:val="0"/>
              <w:autoSpaceDN w:val="0"/>
              <w:adjustRightInd w:val="0"/>
              <w:rPr>
                <w:rFonts w:ascii="Arial" w:hAnsi="Arial" w:cs="Arial"/>
                <w:lang w:eastAsia="en-US"/>
              </w:rPr>
            </w:pPr>
            <w:r w:rsidRPr="00DB77F2">
              <w:rPr>
                <w:rFonts w:ascii="Arial" w:hAnsi="Arial" w:cs="Arial"/>
              </w:rPr>
              <w:t xml:space="preserve">11. Уборная посетителей с возможностью использования инвалидом* </w:t>
            </w:r>
          </w:p>
        </w:tc>
        <w:tc>
          <w:tcPr>
            <w:tcW w:w="4819" w:type="dxa"/>
            <w:gridSpan w:val="2"/>
            <w:tcBorders>
              <w:top w:val="single" w:sz="8" w:space="0" w:color="000000"/>
              <w:left w:val="single" w:sz="8" w:space="0" w:color="000000"/>
              <w:bottom w:val="single" w:sz="8" w:space="0" w:color="000000"/>
              <w:right w:val="single" w:sz="8" w:space="0" w:color="000000"/>
            </w:tcBorders>
            <w:vAlign w:val="center"/>
            <w:hideMark/>
          </w:tcPr>
          <w:p w:rsidR="00A913A8" w:rsidRPr="00DB77F2" w:rsidRDefault="00A913A8" w:rsidP="00234019">
            <w:pPr>
              <w:autoSpaceDE w:val="0"/>
              <w:autoSpaceDN w:val="0"/>
              <w:adjustRightInd w:val="0"/>
              <w:jc w:val="center"/>
              <w:rPr>
                <w:rFonts w:ascii="Arial" w:hAnsi="Arial" w:cs="Arial"/>
                <w:lang w:eastAsia="en-US"/>
              </w:rPr>
            </w:pPr>
            <w:r w:rsidRPr="00DB77F2">
              <w:rPr>
                <w:rFonts w:ascii="Arial" w:hAnsi="Arial" w:cs="Arial"/>
              </w:rPr>
              <w:t>4</w:t>
            </w:r>
          </w:p>
        </w:tc>
      </w:tr>
      <w:tr w:rsidR="00A913A8" w:rsidRPr="00DB77F2" w:rsidTr="00234019">
        <w:trPr>
          <w:trHeight w:val="144"/>
        </w:trPr>
        <w:tc>
          <w:tcPr>
            <w:tcW w:w="4465" w:type="dxa"/>
            <w:tcBorders>
              <w:top w:val="single" w:sz="8" w:space="0" w:color="000000"/>
              <w:left w:val="single" w:sz="8" w:space="0" w:color="000000"/>
              <w:bottom w:val="single" w:sz="8" w:space="0" w:color="000000"/>
              <w:right w:val="single" w:sz="6" w:space="0" w:color="000000"/>
            </w:tcBorders>
            <w:vAlign w:val="center"/>
            <w:hideMark/>
          </w:tcPr>
          <w:p w:rsidR="00A913A8" w:rsidRPr="00DB77F2" w:rsidRDefault="00A913A8" w:rsidP="00234019">
            <w:pPr>
              <w:autoSpaceDE w:val="0"/>
              <w:autoSpaceDN w:val="0"/>
              <w:adjustRightInd w:val="0"/>
              <w:rPr>
                <w:rFonts w:ascii="Arial" w:hAnsi="Arial" w:cs="Arial"/>
                <w:lang w:eastAsia="en-US"/>
              </w:rPr>
            </w:pPr>
            <w:r w:rsidRPr="00DB77F2">
              <w:rPr>
                <w:rFonts w:ascii="Arial" w:hAnsi="Arial" w:cs="Arial"/>
              </w:rPr>
              <w:t xml:space="preserve">12. Уборная персонала* </w:t>
            </w:r>
          </w:p>
        </w:tc>
        <w:tc>
          <w:tcPr>
            <w:tcW w:w="2695" w:type="dxa"/>
            <w:tcBorders>
              <w:top w:val="single" w:sz="8" w:space="0" w:color="000000"/>
              <w:left w:val="single" w:sz="8" w:space="0" w:color="000000"/>
              <w:bottom w:val="single" w:sz="8" w:space="0" w:color="000000"/>
              <w:right w:val="single" w:sz="6" w:space="0" w:color="000000"/>
            </w:tcBorders>
            <w:vAlign w:val="center"/>
            <w:hideMark/>
          </w:tcPr>
          <w:p w:rsidR="00A913A8" w:rsidRPr="00DB77F2" w:rsidRDefault="00A913A8" w:rsidP="00234019">
            <w:pPr>
              <w:autoSpaceDE w:val="0"/>
              <w:autoSpaceDN w:val="0"/>
              <w:adjustRightInd w:val="0"/>
              <w:jc w:val="center"/>
              <w:rPr>
                <w:rFonts w:ascii="Arial" w:hAnsi="Arial" w:cs="Arial"/>
                <w:lang w:eastAsia="en-US"/>
              </w:rPr>
            </w:pPr>
            <w:r w:rsidRPr="00DB77F2">
              <w:rPr>
                <w:rFonts w:ascii="Arial" w:hAnsi="Arial" w:cs="Arial"/>
              </w:rPr>
              <w:t>-</w:t>
            </w:r>
          </w:p>
        </w:tc>
        <w:tc>
          <w:tcPr>
            <w:tcW w:w="2124" w:type="dxa"/>
            <w:tcBorders>
              <w:top w:val="single" w:sz="8" w:space="0" w:color="000000"/>
              <w:left w:val="single" w:sz="8" w:space="0" w:color="000000"/>
              <w:bottom w:val="single" w:sz="8" w:space="0" w:color="000000"/>
              <w:right w:val="single" w:sz="8" w:space="0" w:color="000000"/>
            </w:tcBorders>
            <w:vAlign w:val="center"/>
            <w:hideMark/>
          </w:tcPr>
          <w:p w:rsidR="00A913A8" w:rsidRPr="00DB77F2" w:rsidRDefault="00A913A8" w:rsidP="00234019">
            <w:pPr>
              <w:autoSpaceDE w:val="0"/>
              <w:autoSpaceDN w:val="0"/>
              <w:adjustRightInd w:val="0"/>
              <w:jc w:val="center"/>
              <w:rPr>
                <w:rFonts w:ascii="Arial" w:hAnsi="Arial" w:cs="Arial"/>
                <w:lang w:eastAsia="en-US"/>
              </w:rPr>
            </w:pPr>
            <w:r w:rsidRPr="00DB77F2">
              <w:rPr>
                <w:rFonts w:ascii="Arial" w:hAnsi="Arial" w:cs="Arial"/>
              </w:rPr>
              <w:t>3</w:t>
            </w:r>
          </w:p>
        </w:tc>
      </w:tr>
      <w:tr w:rsidR="00A913A8" w:rsidRPr="00DB77F2" w:rsidTr="00234019">
        <w:trPr>
          <w:trHeight w:val="270"/>
        </w:trPr>
        <w:tc>
          <w:tcPr>
            <w:tcW w:w="4465" w:type="dxa"/>
            <w:tcBorders>
              <w:top w:val="single" w:sz="8" w:space="0" w:color="000000"/>
              <w:left w:val="single" w:sz="8" w:space="0" w:color="000000"/>
              <w:bottom w:val="single" w:sz="8" w:space="0" w:color="000000"/>
              <w:right w:val="single" w:sz="6" w:space="0" w:color="000000"/>
            </w:tcBorders>
            <w:vAlign w:val="center"/>
            <w:hideMark/>
          </w:tcPr>
          <w:p w:rsidR="00A913A8" w:rsidRPr="00DB77F2" w:rsidRDefault="00A913A8" w:rsidP="00234019">
            <w:pPr>
              <w:autoSpaceDE w:val="0"/>
              <w:autoSpaceDN w:val="0"/>
              <w:adjustRightInd w:val="0"/>
              <w:rPr>
                <w:rFonts w:ascii="Arial" w:hAnsi="Arial" w:cs="Arial"/>
                <w:lang w:eastAsia="en-US"/>
              </w:rPr>
            </w:pPr>
            <w:r w:rsidRPr="00DB77F2">
              <w:rPr>
                <w:rFonts w:ascii="Arial" w:hAnsi="Arial" w:cs="Arial"/>
              </w:rPr>
              <w:t xml:space="preserve">13. Стерилизационная с местом разборки и мытья инструментов </w:t>
            </w:r>
          </w:p>
        </w:tc>
        <w:tc>
          <w:tcPr>
            <w:tcW w:w="2695" w:type="dxa"/>
            <w:tcBorders>
              <w:top w:val="single" w:sz="8" w:space="0" w:color="000000"/>
              <w:left w:val="single" w:sz="8" w:space="0" w:color="000000"/>
              <w:bottom w:val="single" w:sz="8" w:space="0" w:color="000000"/>
              <w:right w:val="single" w:sz="6" w:space="0" w:color="000000"/>
            </w:tcBorders>
            <w:vAlign w:val="center"/>
            <w:hideMark/>
          </w:tcPr>
          <w:p w:rsidR="00A913A8" w:rsidRPr="00DB77F2" w:rsidRDefault="00A913A8" w:rsidP="00234019">
            <w:pPr>
              <w:autoSpaceDE w:val="0"/>
              <w:autoSpaceDN w:val="0"/>
              <w:adjustRightInd w:val="0"/>
              <w:jc w:val="center"/>
              <w:rPr>
                <w:rFonts w:ascii="Arial" w:hAnsi="Arial" w:cs="Arial"/>
                <w:lang w:eastAsia="en-US"/>
              </w:rPr>
            </w:pPr>
            <w:r w:rsidRPr="00DB77F2">
              <w:rPr>
                <w:rFonts w:ascii="Arial" w:hAnsi="Arial" w:cs="Arial"/>
              </w:rPr>
              <w:t>-</w:t>
            </w:r>
          </w:p>
        </w:tc>
        <w:tc>
          <w:tcPr>
            <w:tcW w:w="2124" w:type="dxa"/>
            <w:tcBorders>
              <w:top w:val="single" w:sz="8" w:space="0" w:color="000000"/>
              <w:left w:val="single" w:sz="8" w:space="0" w:color="000000"/>
              <w:bottom w:val="single" w:sz="8" w:space="0" w:color="000000"/>
              <w:right w:val="single" w:sz="8" w:space="0" w:color="000000"/>
            </w:tcBorders>
            <w:vAlign w:val="center"/>
            <w:hideMark/>
          </w:tcPr>
          <w:p w:rsidR="00A913A8" w:rsidRPr="00DB77F2" w:rsidRDefault="00A913A8" w:rsidP="00234019">
            <w:pPr>
              <w:autoSpaceDE w:val="0"/>
              <w:autoSpaceDN w:val="0"/>
              <w:adjustRightInd w:val="0"/>
              <w:jc w:val="center"/>
              <w:rPr>
                <w:rFonts w:ascii="Arial" w:hAnsi="Arial" w:cs="Arial"/>
                <w:lang w:eastAsia="en-US"/>
              </w:rPr>
            </w:pPr>
            <w:r w:rsidRPr="00DB77F2">
              <w:rPr>
                <w:rFonts w:ascii="Arial" w:hAnsi="Arial" w:cs="Arial"/>
              </w:rPr>
              <w:t>4</w:t>
            </w:r>
          </w:p>
        </w:tc>
      </w:tr>
      <w:tr w:rsidR="00A913A8" w:rsidRPr="00DB77F2" w:rsidTr="00234019">
        <w:trPr>
          <w:trHeight w:val="144"/>
        </w:trPr>
        <w:tc>
          <w:tcPr>
            <w:tcW w:w="4465" w:type="dxa"/>
            <w:tcBorders>
              <w:top w:val="single" w:sz="8" w:space="0" w:color="000000"/>
              <w:left w:val="single" w:sz="8" w:space="0" w:color="000000"/>
              <w:bottom w:val="single" w:sz="8" w:space="0" w:color="000000"/>
              <w:right w:val="single" w:sz="6" w:space="0" w:color="000000"/>
            </w:tcBorders>
            <w:vAlign w:val="center"/>
            <w:hideMark/>
          </w:tcPr>
          <w:p w:rsidR="00A913A8" w:rsidRPr="00DB77F2" w:rsidRDefault="00A913A8" w:rsidP="00234019">
            <w:pPr>
              <w:autoSpaceDE w:val="0"/>
              <w:autoSpaceDN w:val="0"/>
              <w:adjustRightInd w:val="0"/>
              <w:rPr>
                <w:rFonts w:ascii="Arial" w:hAnsi="Arial" w:cs="Arial"/>
                <w:lang w:eastAsia="en-US"/>
              </w:rPr>
            </w:pPr>
            <w:r w:rsidRPr="00DB77F2">
              <w:rPr>
                <w:rFonts w:ascii="Arial" w:hAnsi="Arial" w:cs="Arial"/>
              </w:rPr>
              <w:t xml:space="preserve">14. Кабинет физиотерапии* </w:t>
            </w:r>
          </w:p>
        </w:tc>
        <w:tc>
          <w:tcPr>
            <w:tcW w:w="4819" w:type="dxa"/>
            <w:gridSpan w:val="2"/>
            <w:tcBorders>
              <w:top w:val="single" w:sz="8" w:space="0" w:color="000000"/>
              <w:left w:val="single" w:sz="8" w:space="0" w:color="000000"/>
              <w:bottom w:val="single" w:sz="8" w:space="0" w:color="000000"/>
              <w:right w:val="single" w:sz="8" w:space="0" w:color="000000"/>
            </w:tcBorders>
            <w:vAlign w:val="center"/>
            <w:hideMark/>
          </w:tcPr>
          <w:p w:rsidR="00A913A8" w:rsidRPr="00DB77F2" w:rsidRDefault="00A913A8" w:rsidP="00234019">
            <w:pPr>
              <w:autoSpaceDE w:val="0"/>
              <w:autoSpaceDN w:val="0"/>
              <w:adjustRightInd w:val="0"/>
              <w:jc w:val="center"/>
              <w:rPr>
                <w:rFonts w:ascii="Arial" w:hAnsi="Arial" w:cs="Arial"/>
                <w:lang w:eastAsia="en-US"/>
              </w:rPr>
            </w:pPr>
            <w:r w:rsidRPr="00DB77F2">
              <w:rPr>
                <w:rFonts w:ascii="Arial" w:hAnsi="Arial" w:cs="Arial"/>
              </w:rPr>
              <w:t>12</w:t>
            </w:r>
          </w:p>
        </w:tc>
      </w:tr>
      <w:tr w:rsidR="00A913A8" w:rsidRPr="00DB77F2" w:rsidTr="00234019">
        <w:trPr>
          <w:trHeight w:val="144"/>
        </w:trPr>
        <w:tc>
          <w:tcPr>
            <w:tcW w:w="4465" w:type="dxa"/>
            <w:tcBorders>
              <w:top w:val="single" w:sz="8" w:space="0" w:color="000000"/>
              <w:left w:val="single" w:sz="8" w:space="0" w:color="000000"/>
              <w:bottom w:val="single" w:sz="8" w:space="0" w:color="000000"/>
              <w:right w:val="single" w:sz="6" w:space="0" w:color="000000"/>
            </w:tcBorders>
            <w:vAlign w:val="center"/>
            <w:hideMark/>
          </w:tcPr>
          <w:p w:rsidR="00A913A8" w:rsidRPr="00DB77F2" w:rsidRDefault="00A913A8" w:rsidP="00234019">
            <w:pPr>
              <w:autoSpaceDE w:val="0"/>
              <w:autoSpaceDN w:val="0"/>
              <w:adjustRightInd w:val="0"/>
              <w:rPr>
                <w:rFonts w:ascii="Arial" w:hAnsi="Arial" w:cs="Arial"/>
                <w:lang w:eastAsia="en-US"/>
              </w:rPr>
            </w:pPr>
            <w:r w:rsidRPr="00DB77F2">
              <w:rPr>
                <w:rFonts w:ascii="Arial" w:hAnsi="Arial" w:cs="Arial"/>
              </w:rPr>
              <w:t xml:space="preserve">15. Аптечный пункт* </w:t>
            </w:r>
          </w:p>
        </w:tc>
        <w:tc>
          <w:tcPr>
            <w:tcW w:w="4819" w:type="dxa"/>
            <w:gridSpan w:val="2"/>
            <w:tcBorders>
              <w:top w:val="single" w:sz="8" w:space="0" w:color="000000"/>
              <w:left w:val="single" w:sz="8" w:space="0" w:color="000000"/>
              <w:bottom w:val="single" w:sz="8" w:space="0" w:color="000000"/>
              <w:right w:val="single" w:sz="8" w:space="0" w:color="000000"/>
            </w:tcBorders>
            <w:vAlign w:val="center"/>
            <w:hideMark/>
          </w:tcPr>
          <w:p w:rsidR="00A913A8" w:rsidRPr="00DB77F2" w:rsidRDefault="00A913A8" w:rsidP="00234019">
            <w:pPr>
              <w:autoSpaceDE w:val="0"/>
              <w:autoSpaceDN w:val="0"/>
              <w:adjustRightInd w:val="0"/>
              <w:jc w:val="center"/>
              <w:rPr>
                <w:rFonts w:ascii="Arial" w:hAnsi="Arial" w:cs="Arial"/>
                <w:lang w:eastAsia="en-US"/>
              </w:rPr>
            </w:pPr>
            <w:r w:rsidRPr="00DB77F2">
              <w:rPr>
                <w:rFonts w:ascii="Arial" w:hAnsi="Arial" w:cs="Arial"/>
              </w:rPr>
              <w:t>8</w:t>
            </w:r>
          </w:p>
        </w:tc>
      </w:tr>
      <w:tr w:rsidR="00A913A8" w:rsidRPr="00DB77F2" w:rsidTr="00234019">
        <w:trPr>
          <w:trHeight w:val="270"/>
        </w:trPr>
        <w:tc>
          <w:tcPr>
            <w:tcW w:w="4465" w:type="dxa"/>
            <w:tcBorders>
              <w:top w:val="single" w:sz="8" w:space="0" w:color="000000"/>
              <w:left w:val="single" w:sz="8" w:space="0" w:color="000000"/>
              <w:bottom w:val="single" w:sz="8" w:space="0" w:color="000000"/>
              <w:right w:val="single" w:sz="6" w:space="0" w:color="000000"/>
            </w:tcBorders>
            <w:vAlign w:val="center"/>
            <w:hideMark/>
          </w:tcPr>
          <w:p w:rsidR="00A913A8" w:rsidRPr="00DB77F2" w:rsidRDefault="00A913A8" w:rsidP="00234019">
            <w:pPr>
              <w:autoSpaceDE w:val="0"/>
              <w:autoSpaceDN w:val="0"/>
              <w:adjustRightInd w:val="0"/>
              <w:rPr>
                <w:rFonts w:ascii="Arial" w:hAnsi="Arial" w:cs="Arial"/>
                <w:lang w:eastAsia="en-US"/>
              </w:rPr>
            </w:pPr>
            <w:r w:rsidRPr="00DB77F2">
              <w:rPr>
                <w:rFonts w:ascii="Arial" w:hAnsi="Arial" w:cs="Arial"/>
              </w:rPr>
              <w:t xml:space="preserve">16. Стоматологический кабинет для приезжающего стоматолога* </w:t>
            </w:r>
          </w:p>
        </w:tc>
        <w:tc>
          <w:tcPr>
            <w:tcW w:w="4819" w:type="dxa"/>
            <w:gridSpan w:val="2"/>
            <w:tcBorders>
              <w:top w:val="single" w:sz="8" w:space="0" w:color="000000"/>
              <w:left w:val="single" w:sz="8" w:space="0" w:color="000000"/>
              <w:bottom w:val="single" w:sz="8" w:space="0" w:color="000000"/>
              <w:right w:val="single" w:sz="8" w:space="0" w:color="000000"/>
            </w:tcBorders>
            <w:vAlign w:val="center"/>
            <w:hideMark/>
          </w:tcPr>
          <w:p w:rsidR="00A913A8" w:rsidRPr="00DB77F2" w:rsidRDefault="00A913A8" w:rsidP="00234019">
            <w:pPr>
              <w:autoSpaceDE w:val="0"/>
              <w:autoSpaceDN w:val="0"/>
              <w:adjustRightInd w:val="0"/>
              <w:jc w:val="center"/>
              <w:rPr>
                <w:rFonts w:ascii="Arial" w:hAnsi="Arial" w:cs="Arial"/>
                <w:lang w:eastAsia="en-US"/>
              </w:rPr>
            </w:pPr>
            <w:r w:rsidRPr="00DB77F2">
              <w:rPr>
                <w:rFonts w:ascii="Arial" w:hAnsi="Arial" w:cs="Arial"/>
              </w:rPr>
              <w:t>14</w:t>
            </w:r>
          </w:p>
        </w:tc>
      </w:tr>
      <w:tr w:rsidR="00A913A8" w:rsidRPr="00DB77F2" w:rsidTr="00234019">
        <w:trPr>
          <w:trHeight w:val="397"/>
        </w:trPr>
        <w:tc>
          <w:tcPr>
            <w:tcW w:w="4465" w:type="dxa"/>
            <w:tcBorders>
              <w:top w:val="single" w:sz="8" w:space="0" w:color="000000"/>
              <w:left w:val="single" w:sz="8" w:space="0" w:color="000000"/>
              <w:bottom w:val="single" w:sz="8" w:space="0" w:color="000000"/>
              <w:right w:val="single" w:sz="6" w:space="0" w:color="000000"/>
            </w:tcBorders>
            <w:vAlign w:val="center"/>
            <w:hideMark/>
          </w:tcPr>
          <w:p w:rsidR="00A913A8" w:rsidRPr="00DB77F2" w:rsidRDefault="00A913A8" w:rsidP="00234019">
            <w:pPr>
              <w:autoSpaceDE w:val="0"/>
              <w:autoSpaceDN w:val="0"/>
              <w:adjustRightInd w:val="0"/>
              <w:rPr>
                <w:rFonts w:ascii="Arial" w:hAnsi="Arial" w:cs="Arial"/>
                <w:lang w:eastAsia="en-US"/>
              </w:rPr>
            </w:pPr>
            <w:r w:rsidRPr="00DB77F2">
              <w:rPr>
                <w:rFonts w:ascii="Arial" w:hAnsi="Arial" w:cs="Arial"/>
              </w:rPr>
              <w:t xml:space="preserve">17. Палата для временного пребывания пациентов, в т. ч. родильниц на одну койку (и одну кроватку) со шлюзом, уборной и тамбуром (с отдельным входом с улицы)* </w:t>
            </w:r>
          </w:p>
        </w:tc>
        <w:tc>
          <w:tcPr>
            <w:tcW w:w="2695" w:type="dxa"/>
            <w:tcBorders>
              <w:top w:val="single" w:sz="8" w:space="0" w:color="000000"/>
              <w:left w:val="single" w:sz="8" w:space="0" w:color="000000"/>
              <w:bottom w:val="single" w:sz="8" w:space="0" w:color="000000"/>
              <w:right w:val="single" w:sz="6" w:space="0" w:color="000000"/>
            </w:tcBorders>
            <w:vAlign w:val="center"/>
            <w:hideMark/>
          </w:tcPr>
          <w:p w:rsidR="00A913A8" w:rsidRPr="00DB77F2" w:rsidRDefault="00A913A8" w:rsidP="00234019">
            <w:pPr>
              <w:autoSpaceDE w:val="0"/>
              <w:autoSpaceDN w:val="0"/>
              <w:adjustRightInd w:val="0"/>
              <w:jc w:val="center"/>
              <w:rPr>
                <w:rFonts w:ascii="Arial" w:hAnsi="Arial" w:cs="Arial"/>
                <w:lang w:eastAsia="en-US"/>
              </w:rPr>
            </w:pPr>
            <w:r w:rsidRPr="00DB77F2">
              <w:rPr>
                <w:rFonts w:ascii="Arial" w:hAnsi="Arial" w:cs="Arial"/>
              </w:rPr>
              <w:t>2+3+9+2</w:t>
            </w:r>
          </w:p>
        </w:tc>
        <w:tc>
          <w:tcPr>
            <w:tcW w:w="2124" w:type="dxa"/>
            <w:tcBorders>
              <w:top w:val="single" w:sz="8" w:space="0" w:color="000000"/>
              <w:left w:val="single" w:sz="8" w:space="0" w:color="000000"/>
              <w:bottom w:val="single" w:sz="8" w:space="0" w:color="000000"/>
              <w:right w:val="single" w:sz="8" w:space="0" w:color="000000"/>
            </w:tcBorders>
            <w:vAlign w:val="center"/>
            <w:hideMark/>
          </w:tcPr>
          <w:p w:rsidR="00A913A8" w:rsidRPr="00DB77F2" w:rsidRDefault="00A913A8" w:rsidP="00234019">
            <w:pPr>
              <w:autoSpaceDE w:val="0"/>
              <w:autoSpaceDN w:val="0"/>
              <w:adjustRightInd w:val="0"/>
              <w:jc w:val="center"/>
              <w:rPr>
                <w:rFonts w:ascii="Arial" w:hAnsi="Arial" w:cs="Arial"/>
                <w:lang w:eastAsia="en-US"/>
              </w:rPr>
            </w:pPr>
            <w:r w:rsidRPr="00DB77F2">
              <w:rPr>
                <w:rFonts w:ascii="Arial" w:hAnsi="Arial" w:cs="Arial"/>
              </w:rPr>
              <w:t>2+3+9+2</w:t>
            </w:r>
          </w:p>
        </w:tc>
      </w:tr>
      <w:tr w:rsidR="00A913A8" w:rsidRPr="00DB77F2" w:rsidTr="00234019">
        <w:trPr>
          <w:trHeight w:val="144"/>
        </w:trPr>
        <w:tc>
          <w:tcPr>
            <w:tcW w:w="4465" w:type="dxa"/>
            <w:tcBorders>
              <w:top w:val="single" w:sz="8" w:space="0" w:color="000000"/>
              <w:left w:val="single" w:sz="8" w:space="0" w:color="000000"/>
              <w:bottom w:val="single" w:sz="8" w:space="0" w:color="000000"/>
              <w:right w:val="single" w:sz="6" w:space="0" w:color="000000"/>
            </w:tcBorders>
            <w:vAlign w:val="center"/>
            <w:hideMark/>
          </w:tcPr>
          <w:p w:rsidR="00A913A8" w:rsidRPr="00DB77F2" w:rsidRDefault="00A913A8" w:rsidP="00234019">
            <w:pPr>
              <w:autoSpaceDE w:val="0"/>
              <w:autoSpaceDN w:val="0"/>
              <w:adjustRightInd w:val="0"/>
              <w:rPr>
                <w:rFonts w:ascii="Arial" w:hAnsi="Arial" w:cs="Arial"/>
                <w:lang w:eastAsia="en-US"/>
              </w:rPr>
            </w:pPr>
            <w:r w:rsidRPr="00DB77F2">
              <w:rPr>
                <w:rFonts w:ascii="Arial" w:hAnsi="Arial" w:cs="Arial"/>
              </w:rPr>
              <w:t xml:space="preserve">18. </w:t>
            </w:r>
            <w:proofErr w:type="spellStart"/>
            <w:r w:rsidRPr="00DB77F2">
              <w:rPr>
                <w:rFonts w:ascii="Arial" w:hAnsi="Arial" w:cs="Arial"/>
              </w:rPr>
              <w:t>Постирочная</w:t>
            </w:r>
            <w:proofErr w:type="spellEnd"/>
            <w:r w:rsidRPr="00DB77F2">
              <w:rPr>
                <w:rFonts w:ascii="Arial" w:hAnsi="Arial" w:cs="Arial"/>
              </w:rPr>
              <w:t xml:space="preserve"> – гладильная * </w:t>
            </w:r>
          </w:p>
        </w:tc>
        <w:tc>
          <w:tcPr>
            <w:tcW w:w="2695" w:type="dxa"/>
            <w:tcBorders>
              <w:top w:val="single" w:sz="8" w:space="0" w:color="000000"/>
              <w:left w:val="single" w:sz="8" w:space="0" w:color="000000"/>
              <w:bottom w:val="single" w:sz="8" w:space="0" w:color="000000"/>
              <w:right w:val="single" w:sz="6" w:space="0" w:color="000000"/>
            </w:tcBorders>
            <w:vAlign w:val="center"/>
            <w:hideMark/>
          </w:tcPr>
          <w:p w:rsidR="00A913A8" w:rsidRPr="00DB77F2" w:rsidRDefault="00A913A8" w:rsidP="00234019">
            <w:pPr>
              <w:autoSpaceDE w:val="0"/>
              <w:autoSpaceDN w:val="0"/>
              <w:adjustRightInd w:val="0"/>
              <w:jc w:val="center"/>
              <w:rPr>
                <w:rFonts w:ascii="Arial" w:hAnsi="Arial" w:cs="Arial"/>
                <w:lang w:eastAsia="en-US"/>
              </w:rPr>
            </w:pPr>
            <w:r w:rsidRPr="00DB77F2">
              <w:rPr>
                <w:rFonts w:ascii="Arial" w:hAnsi="Arial" w:cs="Arial"/>
              </w:rPr>
              <w:t>4</w:t>
            </w:r>
          </w:p>
        </w:tc>
        <w:tc>
          <w:tcPr>
            <w:tcW w:w="2124" w:type="dxa"/>
            <w:tcBorders>
              <w:top w:val="single" w:sz="8" w:space="0" w:color="000000"/>
              <w:left w:val="single" w:sz="8" w:space="0" w:color="000000"/>
              <w:bottom w:val="single" w:sz="8" w:space="0" w:color="000000"/>
              <w:right w:val="single" w:sz="8" w:space="0" w:color="000000"/>
            </w:tcBorders>
            <w:vAlign w:val="center"/>
            <w:hideMark/>
          </w:tcPr>
          <w:p w:rsidR="00A913A8" w:rsidRPr="00DB77F2" w:rsidRDefault="00A913A8" w:rsidP="00234019">
            <w:pPr>
              <w:autoSpaceDE w:val="0"/>
              <w:autoSpaceDN w:val="0"/>
              <w:adjustRightInd w:val="0"/>
              <w:jc w:val="center"/>
              <w:rPr>
                <w:rFonts w:ascii="Arial" w:hAnsi="Arial" w:cs="Arial"/>
                <w:lang w:eastAsia="en-US"/>
              </w:rPr>
            </w:pPr>
            <w:r w:rsidRPr="00DB77F2">
              <w:rPr>
                <w:rFonts w:ascii="Arial" w:hAnsi="Arial" w:cs="Arial"/>
              </w:rPr>
              <w:t>6</w:t>
            </w:r>
          </w:p>
        </w:tc>
      </w:tr>
      <w:tr w:rsidR="00A913A8" w:rsidRPr="00DB77F2" w:rsidTr="00234019">
        <w:trPr>
          <w:trHeight w:val="144"/>
        </w:trPr>
        <w:tc>
          <w:tcPr>
            <w:tcW w:w="9284" w:type="dxa"/>
            <w:gridSpan w:val="3"/>
            <w:tcBorders>
              <w:top w:val="single" w:sz="8" w:space="0" w:color="000000"/>
              <w:left w:val="single" w:sz="8" w:space="0" w:color="000000"/>
              <w:bottom w:val="single" w:sz="8" w:space="0" w:color="000000"/>
              <w:right w:val="single" w:sz="8" w:space="0" w:color="000000"/>
            </w:tcBorders>
            <w:shd w:val="clear" w:color="auto" w:fill="E7E6E6" w:themeFill="background2"/>
            <w:hideMark/>
          </w:tcPr>
          <w:p w:rsidR="00A913A8" w:rsidRPr="00DB77F2" w:rsidRDefault="00A913A8" w:rsidP="00234019">
            <w:pPr>
              <w:autoSpaceDE w:val="0"/>
              <w:autoSpaceDN w:val="0"/>
              <w:adjustRightInd w:val="0"/>
              <w:jc w:val="center"/>
              <w:rPr>
                <w:rFonts w:ascii="Arial" w:hAnsi="Arial" w:cs="Arial"/>
                <w:lang w:eastAsia="en-US"/>
              </w:rPr>
            </w:pPr>
            <w:r w:rsidRPr="00DB77F2">
              <w:rPr>
                <w:rFonts w:ascii="Arial" w:hAnsi="Arial" w:cs="Arial"/>
              </w:rPr>
              <w:t xml:space="preserve">* По заданию на проектирование </w:t>
            </w:r>
          </w:p>
        </w:tc>
      </w:tr>
    </w:tbl>
    <w:p w:rsidR="00A913A8" w:rsidRPr="00DB77F2" w:rsidRDefault="00A913A8" w:rsidP="00A913A8">
      <w:pPr>
        <w:pStyle w:val="a8"/>
        <w:jc w:val="right"/>
        <w:rPr>
          <w:rFonts w:ascii="Arial" w:hAnsi="Arial" w:cs="Arial"/>
        </w:rPr>
      </w:pPr>
    </w:p>
    <w:p w:rsidR="00A913A8" w:rsidRPr="00DB77F2" w:rsidRDefault="00A913A8" w:rsidP="00A913A8">
      <w:pPr>
        <w:pStyle w:val="a8"/>
        <w:jc w:val="right"/>
        <w:rPr>
          <w:rFonts w:ascii="Arial" w:hAnsi="Arial" w:cs="Arial"/>
        </w:rPr>
      </w:pPr>
      <w:r w:rsidRPr="00DB77F2">
        <w:rPr>
          <w:rFonts w:ascii="Arial" w:hAnsi="Arial" w:cs="Arial"/>
        </w:rPr>
        <w:t>Таблица 15</w:t>
      </w:r>
    </w:p>
    <w:p w:rsidR="00A913A8" w:rsidRPr="00DB77F2" w:rsidRDefault="00A913A8" w:rsidP="00A913A8">
      <w:pPr>
        <w:pStyle w:val="a8"/>
        <w:jc w:val="right"/>
        <w:rPr>
          <w:rFonts w:ascii="Arial" w:hAnsi="Arial" w:cs="Arial"/>
        </w:rPr>
      </w:pPr>
    </w:p>
    <w:tbl>
      <w:tblPr>
        <w:tblStyle w:val="a7"/>
        <w:tblW w:w="9464" w:type="dxa"/>
        <w:tblLook w:val="04A0" w:firstRow="1" w:lastRow="0" w:firstColumn="1" w:lastColumn="0" w:noHBand="0" w:noVBand="1"/>
      </w:tblPr>
      <w:tblGrid>
        <w:gridCol w:w="3510"/>
        <w:gridCol w:w="2268"/>
        <w:gridCol w:w="3686"/>
      </w:tblGrid>
      <w:tr w:rsidR="00A913A8" w:rsidRPr="00DB77F2" w:rsidTr="00234019">
        <w:tc>
          <w:tcPr>
            <w:tcW w:w="3510" w:type="dxa"/>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Наименование учреждений</w:t>
            </w:r>
          </w:p>
        </w:tc>
        <w:tc>
          <w:tcPr>
            <w:tcW w:w="2268" w:type="dxa"/>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Единица измерения</w:t>
            </w:r>
          </w:p>
        </w:tc>
        <w:tc>
          <w:tcPr>
            <w:tcW w:w="3686" w:type="dxa"/>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Рекомендуемые показатели на 1 000 жителей</w:t>
            </w:r>
          </w:p>
        </w:tc>
      </w:tr>
      <w:tr w:rsidR="00A913A8" w:rsidRPr="00DB77F2" w:rsidTr="00234019">
        <w:tc>
          <w:tcPr>
            <w:tcW w:w="3510" w:type="dxa"/>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Больница</w:t>
            </w:r>
          </w:p>
        </w:tc>
        <w:tc>
          <w:tcPr>
            <w:tcW w:w="2268"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 койка</w:t>
            </w:r>
          </w:p>
        </w:tc>
        <w:tc>
          <w:tcPr>
            <w:tcW w:w="3686"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1,0</w:t>
            </w:r>
          </w:p>
        </w:tc>
      </w:tr>
      <w:tr w:rsidR="00A913A8" w:rsidRPr="00DB77F2" w:rsidTr="00234019">
        <w:tc>
          <w:tcPr>
            <w:tcW w:w="3510" w:type="dxa"/>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Амбулаторно-поликлиническая сеть</w:t>
            </w:r>
          </w:p>
        </w:tc>
        <w:tc>
          <w:tcPr>
            <w:tcW w:w="2268"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 посещение в смену</w:t>
            </w:r>
          </w:p>
        </w:tc>
        <w:tc>
          <w:tcPr>
            <w:tcW w:w="3686"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1,6</w:t>
            </w:r>
          </w:p>
        </w:tc>
      </w:tr>
      <w:tr w:rsidR="00A913A8" w:rsidRPr="00DB77F2" w:rsidTr="00234019">
        <w:tc>
          <w:tcPr>
            <w:tcW w:w="3510" w:type="dxa"/>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Пункт скорой медицинской помощи</w:t>
            </w:r>
          </w:p>
        </w:tc>
        <w:tc>
          <w:tcPr>
            <w:tcW w:w="2268"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 автомобиль</w:t>
            </w:r>
          </w:p>
        </w:tc>
        <w:tc>
          <w:tcPr>
            <w:tcW w:w="3686"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0,1</w:t>
            </w:r>
          </w:p>
        </w:tc>
      </w:tr>
    </w:tbl>
    <w:p w:rsidR="00A913A8" w:rsidRPr="00DB77F2" w:rsidRDefault="00A913A8" w:rsidP="00A913A8">
      <w:pPr>
        <w:pStyle w:val="Default"/>
        <w:ind w:firstLine="851"/>
        <w:rPr>
          <w:rFonts w:ascii="Arial" w:hAnsi="Arial" w:cs="Arial"/>
          <w:b/>
          <w:color w:val="auto"/>
        </w:rPr>
      </w:pP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3.3.11 Перечень объектов здравоохранения по видам обслуживания приведен в таблице 16.</w:t>
      </w:r>
    </w:p>
    <w:p w:rsidR="00A913A8" w:rsidRPr="00DB77F2" w:rsidRDefault="00A913A8" w:rsidP="00A913A8">
      <w:pPr>
        <w:pStyle w:val="Default"/>
        <w:spacing w:line="276" w:lineRule="auto"/>
        <w:ind w:firstLine="851"/>
        <w:jc w:val="right"/>
        <w:rPr>
          <w:rFonts w:ascii="Arial" w:hAnsi="Arial" w:cs="Arial"/>
          <w:color w:val="auto"/>
        </w:rPr>
      </w:pPr>
      <w:r w:rsidRPr="00DB77F2">
        <w:rPr>
          <w:rFonts w:ascii="Arial" w:hAnsi="Arial" w:cs="Arial"/>
          <w:color w:val="auto"/>
        </w:rPr>
        <w:t>Таблица 16</w:t>
      </w:r>
    </w:p>
    <w:p w:rsidR="00A913A8" w:rsidRPr="00DB77F2" w:rsidRDefault="00A913A8" w:rsidP="00A913A8">
      <w:pPr>
        <w:pStyle w:val="Default"/>
        <w:ind w:firstLine="851"/>
        <w:rPr>
          <w:rFonts w:ascii="Arial" w:hAnsi="Arial" w:cs="Arial"/>
          <w:color w:val="auto"/>
        </w:rPr>
      </w:pPr>
    </w:p>
    <w:tbl>
      <w:tblPr>
        <w:tblStyle w:val="a7"/>
        <w:tblW w:w="9464" w:type="dxa"/>
        <w:tblLayout w:type="fixed"/>
        <w:tblLook w:val="04A0" w:firstRow="1" w:lastRow="0" w:firstColumn="1" w:lastColumn="0" w:noHBand="0" w:noVBand="1"/>
      </w:tblPr>
      <w:tblGrid>
        <w:gridCol w:w="1809"/>
        <w:gridCol w:w="2269"/>
        <w:gridCol w:w="4112"/>
        <w:gridCol w:w="1274"/>
      </w:tblGrid>
      <w:tr w:rsidR="00A913A8" w:rsidRPr="00DB77F2" w:rsidTr="00234019">
        <w:tc>
          <w:tcPr>
            <w:tcW w:w="1809" w:type="dxa"/>
            <w:vMerge w:val="restart"/>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lastRenderedPageBreak/>
              <w:t>Объекты по направлениям</w:t>
            </w:r>
          </w:p>
        </w:tc>
        <w:tc>
          <w:tcPr>
            <w:tcW w:w="7655" w:type="dxa"/>
            <w:gridSpan w:val="3"/>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Объекты общественно-деловой зоны по видам общественных центров и видам обслуживания</w:t>
            </w:r>
          </w:p>
        </w:tc>
      </w:tr>
      <w:tr w:rsidR="00A913A8" w:rsidRPr="00DB77F2" w:rsidTr="00234019">
        <w:tc>
          <w:tcPr>
            <w:tcW w:w="1809" w:type="dxa"/>
            <w:vMerge/>
            <w:vAlign w:val="center"/>
            <w:hideMark/>
          </w:tcPr>
          <w:p w:rsidR="00A913A8" w:rsidRPr="00DB77F2" w:rsidRDefault="00A913A8" w:rsidP="00234019">
            <w:pPr>
              <w:rPr>
                <w:rFonts w:ascii="Arial" w:hAnsi="Arial" w:cs="Arial"/>
                <w:b/>
                <w:lang w:eastAsia="en-US"/>
              </w:rPr>
            </w:pPr>
          </w:p>
        </w:tc>
        <w:tc>
          <w:tcPr>
            <w:tcW w:w="2269" w:type="dxa"/>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эпизодического обслуживания</w:t>
            </w:r>
          </w:p>
        </w:tc>
        <w:tc>
          <w:tcPr>
            <w:tcW w:w="4112" w:type="dxa"/>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периодического обслуживания</w:t>
            </w:r>
          </w:p>
        </w:tc>
        <w:tc>
          <w:tcPr>
            <w:tcW w:w="1274" w:type="dxa"/>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повседневного обслуживания</w:t>
            </w:r>
          </w:p>
        </w:tc>
      </w:tr>
      <w:tr w:rsidR="00A913A8" w:rsidRPr="00DB77F2" w:rsidTr="00234019">
        <w:tc>
          <w:tcPr>
            <w:tcW w:w="1809" w:type="dxa"/>
            <w:vMerge/>
            <w:vAlign w:val="center"/>
            <w:hideMark/>
          </w:tcPr>
          <w:p w:rsidR="00A913A8" w:rsidRPr="00DB77F2" w:rsidRDefault="00A913A8" w:rsidP="00234019">
            <w:pPr>
              <w:rPr>
                <w:rFonts w:ascii="Arial" w:hAnsi="Arial" w:cs="Arial"/>
                <w:b/>
                <w:lang w:eastAsia="en-US"/>
              </w:rPr>
            </w:pPr>
          </w:p>
        </w:tc>
        <w:tc>
          <w:tcPr>
            <w:tcW w:w="7655" w:type="dxa"/>
            <w:gridSpan w:val="3"/>
            <w:shd w:val="clear" w:color="auto" w:fill="E7E6E6" w:themeFill="background2"/>
            <w:hideMark/>
          </w:tcPr>
          <w:p w:rsidR="00A913A8" w:rsidRPr="00DB77F2" w:rsidRDefault="00A913A8" w:rsidP="00234019">
            <w:pPr>
              <w:jc w:val="center"/>
              <w:rPr>
                <w:rFonts w:ascii="Arial" w:hAnsi="Arial" w:cs="Arial"/>
                <w:lang w:eastAsia="en-US"/>
              </w:rPr>
            </w:pPr>
            <w:r w:rsidRPr="00DB77F2">
              <w:rPr>
                <w:rFonts w:ascii="Arial" w:hAnsi="Arial" w:cs="Arial"/>
              </w:rPr>
              <w:t>Центр сельского совета  (межселенный), среднего сельского населенного пункта</w:t>
            </w:r>
          </w:p>
        </w:tc>
      </w:tr>
      <w:tr w:rsidR="00A913A8" w:rsidRPr="00DB77F2" w:rsidTr="00234019">
        <w:tc>
          <w:tcPr>
            <w:tcW w:w="1809" w:type="dxa"/>
            <w:shd w:val="clear" w:color="auto" w:fill="E7E6E6" w:themeFill="background2"/>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w:t>
            </w:r>
          </w:p>
        </w:tc>
        <w:tc>
          <w:tcPr>
            <w:tcW w:w="2269" w:type="dxa"/>
            <w:shd w:val="clear" w:color="auto" w:fill="E7E6E6" w:themeFill="background2"/>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w:t>
            </w:r>
          </w:p>
        </w:tc>
        <w:tc>
          <w:tcPr>
            <w:tcW w:w="4112" w:type="dxa"/>
            <w:shd w:val="clear" w:color="auto" w:fill="E7E6E6" w:themeFill="background2"/>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3</w:t>
            </w:r>
          </w:p>
        </w:tc>
        <w:tc>
          <w:tcPr>
            <w:tcW w:w="1274" w:type="dxa"/>
            <w:shd w:val="clear" w:color="auto" w:fill="E7E6E6" w:themeFill="background2"/>
            <w:hideMark/>
          </w:tcPr>
          <w:p w:rsidR="00A913A8" w:rsidRPr="00DB77F2" w:rsidRDefault="00A913A8" w:rsidP="00234019">
            <w:pPr>
              <w:jc w:val="center"/>
              <w:rPr>
                <w:rFonts w:ascii="Arial" w:hAnsi="Arial" w:cs="Arial"/>
                <w:lang w:eastAsia="en-US"/>
              </w:rPr>
            </w:pPr>
            <w:r w:rsidRPr="00DB77F2">
              <w:rPr>
                <w:rFonts w:ascii="Arial" w:hAnsi="Arial" w:cs="Arial"/>
              </w:rPr>
              <w:t>4</w:t>
            </w:r>
          </w:p>
        </w:tc>
      </w:tr>
      <w:tr w:rsidR="00A913A8" w:rsidRPr="00DB77F2" w:rsidTr="00234019">
        <w:tc>
          <w:tcPr>
            <w:tcW w:w="1809" w:type="dxa"/>
            <w:hideMark/>
          </w:tcPr>
          <w:p w:rsidR="00A913A8" w:rsidRPr="00DB77F2" w:rsidRDefault="00A913A8" w:rsidP="00234019">
            <w:pPr>
              <w:pStyle w:val="a8"/>
              <w:rPr>
                <w:rFonts w:ascii="Arial" w:hAnsi="Arial" w:cs="Arial"/>
                <w:lang w:eastAsia="en-US"/>
              </w:rPr>
            </w:pPr>
            <w:r w:rsidRPr="00DB77F2">
              <w:rPr>
                <w:rFonts w:ascii="Arial" w:hAnsi="Arial" w:cs="Arial"/>
                <w:lang w:eastAsia="en-US"/>
              </w:rPr>
              <w:t>Учреждения здравоохранения и социального обеспечения</w:t>
            </w:r>
          </w:p>
        </w:tc>
        <w:tc>
          <w:tcPr>
            <w:tcW w:w="2269"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w:t>
            </w:r>
          </w:p>
        </w:tc>
        <w:tc>
          <w:tcPr>
            <w:tcW w:w="4112"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ФАП, врачебная амбулатория, аптека</w:t>
            </w:r>
          </w:p>
        </w:tc>
        <w:tc>
          <w:tcPr>
            <w:tcW w:w="1274" w:type="dxa"/>
            <w:vAlign w:val="center"/>
            <w:hideMark/>
          </w:tcPr>
          <w:p w:rsidR="00A913A8" w:rsidRPr="00DB77F2" w:rsidRDefault="00A913A8" w:rsidP="00234019">
            <w:pPr>
              <w:jc w:val="center"/>
              <w:rPr>
                <w:rFonts w:ascii="Arial" w:hAnsi="Arial" w:cs="Arial"/>
                <w:lang w:eastAsia="en-US"/>
              </w:rPr>
            </w:pPr>
            <w:r w:rsidRPr="00DB77F2">
              <w:rPr>
                <w:rFonts w:ascii="Arial" w:hAnsi="Arial" w:cs="Arial"/>
              </w:rPr>
              <w:t>-</w:t>
            </w:r>
          </w:p>
        </w:tc>
      </w:tr>
    </w:tbl>
    <w:p w:rsidR="00A913A8" w:rsidRPr="00DB77F2" w:rsidRDefault="00A913A8" w:rsidP="00A913A8">
      <w:pPr>
        <w:pStyle w:val="a8"/>
        <w:ind w:firstLine="851"/>
        <w:jc w:val="both"/>
        <w:rPr>
          <w:rFonts w:ascii="Arial" w:hAnsi="Arial" w:cs="Arial"/>
        </w:rPr>
      </w:pPr>
    </w:p>
    <w:p w:rsidR="00A913A8" w:rsidRPr="00DB77F2" w:rsidRDefault="00A913A8" w:rsidP="00A913A8">
      <w:pPr>
        <w:autoSpaceDE w:val="0"/>
        <w:autoSpaceDN w:val="0"/>
        <w:adjustRightInd w:val="0"/>
        <w:ind w:firstLine="851"/>
        <w:jc w:val="both"/>
        <w:rPr>
          <w:rFonts w:ascii="Arial" w:hAnsi="Arial" w:cs="Arial"/>
        </w:rPr>
      </w:pPr>
      <w:r w:rsidRPr="00DB77F2">
        <w:rPr>
          <w:rFonts w:ascii="Arial" w:hAnsi="Arial" w:cs="Arial"/>
        </w:rPr>
        <w:t xml:space="preserve">3.3.12 Размеры земельных участков для медицинских организаций (без учета площади автомобильных стоянок) следует принимать по таблицам 17 и 18. </w:t>
      </w:r>
    </w:p>
    <w:p w:rsidR="00A913A8" w:rsidRPr="00DB77F2" w:rsidRDefault="00A913A8" w:rsidP="00A913A8">
      <w:pPr>
        <w:autoSpaceDE w:val="0"/>
        <w:autoSpaceDN w:val="0"/>
        <w:adjustRightInd w:val="0"/>
        <w:ind w:left="180" w:firstLine="520"/>
        <w:jc w:val="both"/>
        <w:rPr>
          <w:rFonts w:ascii="Arial" w:hAnsi="Arial" w:cs="Arial"/>
        </w:rPr>
      </w:pPr>
    </w:p>
    <w:p w:rsidR="00A913A8" w:rsidRPr="00DB77F2" w:rsidRDefault="00A913A8" w:rsidP="00A913A8">
      <w:pPr>
        <w:autoSpaceDE w:val="0"/>
        <w:autoSpaceDN w:val="0"/>
        <w:adjustRightInd w:val="0"/>
        <w:ind w:left="180" w:firstLine="520"/>
        <w:jc w:val="right"/>
        <w:rPr>
          <w:rFonts w:ascii="Arial" w:hAnsi="Arial" w:cs="Arial"/>
        </w:rPr>
      </w:pPr>
    </w:p>
    <w:p w:rsidR="00A913A8" w:rsidRPr="00DB77F2" w:rsidRDefault="00A913A8" w:rsidP="00A913A8">
      <w:pPr>
        <w:autoSpaceDE w:val="0"/>
        <w:autoSpaceDN w:val="0"/>
        <w:adjustRightInd w:val="0"/>
        <w:ind w:left="180" w:firstLine="520"/>
        <w:jc w:val="right"/>
        <w:rPr>
          <w:rFonts w:ascii="Arial" w:hAnsi="Arial" w:cs="Arial"/>
        </w:rPr>
      </w:pPr>
    </w:p>
    <w:p w:rsidR="00A913A8" w:rsidRPr="00DB77F2" w:rsidRDefault="00A913A8" w:rsidP="00A913A8">
      <w:pPr>
        <w:autoSpaceDE w:val="0"/>
        <w:autoSpaceDN w:val="0"/>
        <w:adjustRightInd w:val="0"/>
        <w:ind w:left="180" w:firstLine="520"/>
        <w:jc w:val="right"/>
        <w:rPr>
          <w:rFonts w:ascii="Arial" w:hAnsi="Arial" w:cs="Arial"/>
        </w:rPr>
      </w:pPr>
      <w:r w:rsidRPr="00DB77F2">
        <w:rPr>
          <w:rFonts w:ascii="Arial" w:hAnsi="Arial" w:cs="Arial"/>
        </w:rPr>
        <w:t>Таблица 17</w:t>
      </w:r>
    </w:p>
    <w:p w:rsidR="00A913A8" w:rsidRPr="00DB77F2" w:rsidRDefault="00A913A8" w:rsidP="00A913A8">
      <w:pPr>
        <w:autoSpaceDE w:val="0"/>
        <w:autoSpaceDN w:val="0"/>
        <w:adjustRightInd w:val="0"/>
        <w:ind w:left="180" w:firstLine="520"/>
        <w:jc w:val="center"/>
        <w:rPr>
          <w:rFonts w:ascii="Arial" w:hAnsi="Arial" w:cs="Arial"/>
        </w:rPr>
      </w:pPr>
      <w:r w:rsidRPr="00DB77F2">
        <w:rPr>
          <w:rFonts w:ascii="Arial" w:hAnsi="Arial" w:cs="Arial"/>
        </w:rPr>
        <w:t>Размеры земельного участка на 1 койку</w:t>
      </w:r>
    </w:p>
    <w:p w:rsidR="00A913A8" w:rsidRPr="00DB77F2" w:rsidRDefault="00A913A8" w:rsidP="00A913A8">
      <w:pPr>
        <w:autoSpaceDE w:val="0"/>
        <w:autoSpaceDN w:val="0"/>
        <w:adjustRightInd w:val="0"/>
        <w:ind w:left="180" w:right="-2" w:firstLine="520"/>
        <w:jc w:val="right"/>
        <w:rPr>
          <w:rFonts w:ascii="Arial" w:hAnsi="Arial" w:cs="Arial"/>
        </w:rPr>
      </w:pPr>
    </w:p>
    <w:tbl>
      <w:tblPr>
        <w:tblW w:w="9498" w:type="dxa"/>
        <w:tblInd w:w="-34"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2570"/>
        <w:gridCol w:w="1361"/>
        <w:gridCol w:w="1173"/>
        <w:gridCol w:w="1275"/>
        <w:gridCol w:w="1134"/>
        <w:gridCol w:w="1276"/>
        <w:gridCol w:w="709"/>
      </w:tblGrid>
      <w:tr w:rsidR="00A913A8" w:rsidRPr="00DB77F2" w:rsidTr="00234019">
        <w:trPr>
          <w:trHeight w:val="649"/>
        </w:trPr>
        <w:tc>
          <w:tcPr>
            <w:tcW w:w="2570" w:type="dxa"/>
            <w:tcBorders>
              <w:top w:val="single" w:sz="8" w:space="0" w:color="000000"/>
              <w:bottom w:val="single" w:sz="8" w:space="0" w:color="000000"/>
              <w:right w:val="single" w:sz="8" w:space="0" w:color="000000"/>
            </w:tcBorders>
            <w:shd w:val="clear" w:color="auto" w:fill="E7E6E6" w:themeFill="background2"/>
            <w:vAlign w:val="center"/>
            <w:hideMark/>
          </w:tcPr>
          <w:p w:rsidR="00A913A8" w:rsidRPr="00DB77F2" w:rsidRDefault="00A913A8" w:rsidP="00234019">
            <w:pPr>
              <w:autoSpaceDE w:val="0"/>
              <w:autoSpaceDN w:val="0"/>
              <w:adjustRightInd w:val="0"/>
              <w:jc w:val="center"/>
              <w:rPr>
                <w:rFonts w:ascii="Arial" w:hAnsi="Arial" w:cs="Arial"/>
                <w:b/>
                <w:lang w:eastAsia="en-US"/>
              </w:rPr>
            </w:pPr>
            <w:r w:rsidRPr="00DB77F2">
              <w:rPr>
                <w:rFonts w:ascii="Arial" w:hAnsi="Arial" w:cs="Arial"/>
                <w:b/>
              </w:rPr>
              <w:t>Мощность стационара, коек</w:t>
            </w:r>
          </w:p>
        </w:tc>
        <w:tc>
          <w:tcPr>
            <w:tcW w:w="1361" w:type="dxa"/>
            <w:tcBorders>
              <w:top w:val="single" w:sz="8" w:space="0" w:color="000000"/>
              <w:left w:val="single" w:sz="8" w:space="0" w:color="000000"/>
              <w:bottom w:val="single" w:sz="8" w:space="0" w:color="000000"/>
              <w:right w:val="single" w:sz="8" w:space="0" w:color="000000"/>
            </w:tcBorders>
            <w:shd w:val="clear" w:color="auto" w:fill="E7E6E6" w:themeFill="background2"/>
            <w:vAlign w:val="center"/>
            <w:hideMark/>
          </w:tcPr>
          <w:p w:rsidR="00A913A8" w:rsidRPr="00DB77F2" w:rsidRDefault="00A913A8" w:rsidP="00234019">
            <w:pPr>
              <w:autoSpaceDE w:val="0"/>
              <w:autoSpaceDN w:val="0"/>
              <w:adjustRightInd w:val="0"/>
              <w:jc w:val="center"/>
              <w:rPr>
                <w:rFonts w:ascii="Arial" w:hAnsi="Arial" w:cs="Arial"/>
                <w:b/>
                <w:lang w:eastAsia="en-US"/>
              </w:rPr>
            </w:pPr>
            <w:r w:rsidRPr="00DB77F2">
              <w:rPr>
                <w:rFonts w:ascii="Arial" w:hAnsi="Arial" w:cs="Arial"/>
                <w:b/>
              </w:rPr>
              <w:t>До 60</w:t>
            </w:r>
          </w:p>
        </w:tc>
        <w:tc>
          <w:tcPr>
            <w:tcW w:w="1173" w:type="dxa"/>
            <w:tcBorders>
              <w:top w:val="single" w:sz="8" w:space="0" w:color="000000"/>
              <w:left w:val="single" w:sz="8" w:space="0" w:color="000000"/>
              <w:bottom w:val="single" w:sz="8" w:space="0" w:color="000000"/>
              <w:right w:val="single" w:sz="8" w:space="0" w:color="000000"/>
            </w:tcBorders>
            <w:shd w:val="clear" w:color="auto" w:fill="E7E6E6" w:themeFill="background2"/>
            <w:vAlign w:val="center"/>
            <w:hideMark/>
          </w:tcPr>
          <w:p w:rsidR="00A913A8" w:rsidRPr="00DB77F2" w:rsidRDefault="00A913A8" w:rsidP="00234019">
            <w:pPr>
              <w:autoSpaceDE w:val="0"/>
              <w:autoSpaceDN w:val="0"/>
              <w:adjustRightInd w:val="0"/>
              <w:jc w:val="center"/>
              <w:rPr>
                <w:rFonts w:ascii="Arial" w:hAnsi="Arial" w:cs="Arial"/>
                <w:b/>
                <w:lang w:eastAsia="en-US"/>
              </w:rPr>
            </w:pPr>
            <w:r w:rsidRPr="00DB77F2">
              <w:rPr>
                <w:rFonts w:ascii="Arial" w:hAnsi="Arial" w:cs="Arial"/>
                <w:b/>
              </w:rPr>
              <w:t>61 – 200</w:t>
            </w:r>
          </w:p>
        </w:tc>
        <w:tc>
          <w:tcPr>
            <w:tcW w:w="1275" w:type="dxa"/>
            <w:tcBorders>
              <w:top w:val="single" w:sz="8" w:space="0" w:color="000000"/>
              <w:left w:val="single" w:sz="8" w:space="0" w:color="000000"/>
              <w:bottom w:val="single" w:sz="8" w:space="0" w:color="000000"/>
              <w:right w:val="single" w:sz="8" w:space="0" w:color="000000"/>
            </w:tcBorders>
            <w:shd w:val="clear" w:color="auto" w:fill="E7E6E6" w:themeFill="background2"/>
            <w:vAlign w:val="center"/>
            <w:hideMark/>
          </w:tcPr>
          <w:p w:rsidR="00A913A8" w:rsidRPr="00DB77F2" w:rsidRDefault="00A913A8" w:rsidP="00234019">
            <w:pPr>
              <w:autoSpaceDE w:val="0"/>
              <w:autoSpaceDN w:val="0"/>
              <w:adjustRightInd w:val="0"/>
              <w:jc w:val="center"/>
              <w:rPr>
                <w:rFonts w:ascii="Arial" w:hAnsi="Arial" w:cs="Arial"/>
                <w:b/>
                <w:lang w:eastAsia="en-US"/>
              </w:rPr>
            </w:pPr>
            <w:r w:rsidRPr="00DB77F2">
              <w:rPr>
                <w:rFonts w:ascii="Arial" w:hAnsi="Arial" w:cs="Arial"/>
                <w:b/>
              </w:rPr>
              <w:t>201-500</w:t>
            </w:r>
          </w:p>
        </w:tc>
        <w:tc>
          <w:tcPr>
            <w:tcW w:w="1134" w:type="dxa"/>
            <w:tcBorders>
              <w:top w:val="single" w:sz="8" w:space="0" w:color="000000"/>
              <w:left w:val="single" w:sz="8" w:space="0" w:color="000000"/>
              <w:bottom w:val="single" w:sz="8" w:space="0" w:color="000000"/>
              <w:right w:val="single" w:sz="8" w:space="0" w:color="000000"/>
            </w:tcBorders>
            <w:shd w:val="clear" w:color="auto" w:fill="E7E6E6" w:themeFill="background2"/>
            <w:vAlign w:val="center"/>
            <w:hideMark/>
          </w:tcPr>
          <w:p w:rsidR="00A913A8" w:rsidRPr="00DB77F2" w:rsidRDefault="00A913A8" w:rsidP="00234019">
            <w:pPr>
              <w:autoSpaceDE w:val="0"/>
              <w:autoSpaceDN w:val="0"/>
              <w:adjustRightInd w:val="0"/>
              <w:jc w:val="center"/>
              <w:rPr>
                <w:rFonts w:ascii="Arial" w:hAnsi="Arial" w:cs="Arial"/>
                <w:b/>
                <w:lang w:eastAsia="en-US"/>
              </w:rPr>
            </w:pPr>
            <w:r w:rsidRPr="00DB77F2">
              <w:rPr>
                <w:rFonts w:ascii="Arial" w:hAnsi="Arial" w:cs="Arial"/>
                <w:b/>
              </w:rPr>
              <w:t>501-700</w:t>
            </w:r>
          </w:p>
        </w:tc>
        <w:tc>
          <w:tcPr>
            <w:tcW w:w="1276" w:type="dxa"/>
            <w:tcBorders>
              <w:top w:val="single" w:sz="8" w:space="0" w:color="000000"/>
              <w:left w:val="single" w:sz="8" w:space="0" w:color="000000"/>
              <w:bottom w:val="single" w:sz="8" w:space="0" w:color="000000"/>
              <w:right w:val="single" w:sz="8" w:space="0" w:color="000000"/>
            </w:tcBorders>
            <w:shd w:val="clear" w:color="auto" w:fill="E7E6E6" w:themeFill="background2"/>
            <w:vAlign w:val="center"/>
            <w:hideMark/>
          </w:tcPr>
          <w:p w:rsidR="00A913A8" w:rsidRPr="00DB77F2" w:rsidRDefault="00A913A8" w:rsidP="00234019">
            <w:pPr>
              <w:autoSpaceDE w:val="0"/>
              <w:autoSpaceDN w:val="0"/>
              <w:adjustRightInd w:val="0"/>
              <w:jc w:val="center"/>
              <w:rPr>
                <w:rFonts w:ascii="Arial" w:hAnsi="Arial" w:cs="Arial"/>
                <w:b/>
                <w:lang w:eastAsia="en-US"/>
              </w:rPr>
            </w:pPr>
            <w:r w:rsidRPr="00DB77F2">
              <w:rPr>
                <w:rFonts w:ascii="Arial" w:hAnsi="Arial" w:cs="Arial"/>
                <w:b/>
              </w:rPr>
              <w:t>701-900</w:t>
            </w:r>
          </w:p>
        </w:tc>
        <w:tc>
          <w:tcPr>
            <w:tcW w:w="709" w:type="dxa"/>
            <w:tcBorders>
              <w:top w:val="single" w:sz="8" w:space="0" w:color="000000"/>
              <w:left w:val="single" w:sz="8" w:space="0" w:color="000000"/>
              <w:bottom w:val="single" w:sz="8" w:space="0" w:color="000000"/>
            </w:tcBorders>
            <w:shd w:val="clear" w:color="auto" w:fill="E7E6E6" w:themeFill="background2"/>
            <w:vAlign w:val="center"/>
            <w:hideMark/>
          </w:tcPr>
          <w:p w:rsidR="00A913A8" w:rsidRPr="00DB77F2" w:rsidRDefault="00A913A8" w:rsidP="00234019">
            <w:pPr>
              <w:autoSpaceDE w:val="0"/>
              <w:autoSpaceDN w:val="0"/>
              <w:adjustRightInd w:val="0"/>
              <w:jc w:val="center"/>
              <w:rPr>
                <w:rFonts w:ascii="Arial" w:hAnsi="Arial" w:cs="Arial"/>
                <w:b/>
                <w:lang w:eastAsia="en-US"/>
              </w:rPr>
            </w:pPr>
            <w:r w:rsidRPr="00DB77F2">
              <w:rPr>
                <w:rFonts w:ascii="Arial" w:hAnsi="Arial" w:cs="Arial"/>
                <w:b/>
              </w:rPr>
              <w:t>901 и выше</w:t>
            </w:r>
          </w:p>
        </w:tc>
      </w:tr>
      <w:tr w:rsidR="00A913A8" w:rsidRPr="00DB77F2" w:rsidTr="00234019">
        <w:trPr>
          <w:trHeight w:val="289"/>
        </w:trPr>
        <w:tc>
          <w:tcPr>
            <w:tcW w:w="2570" w:type="dxa"/>
            <w:tcBorders>
              <w:top w:val="single" w:sz="8" w:space="0" w:color="000000"/>
              <w:bottom w:val="single" w:sz="8" w:space="0" w:color="000000"/>
              <w:right w:val="single" w:sz="8" w:space="0" w:color="000000"/>
            </w:tcBorders>
            <w:vAlign w:val="center"/>
            <w:hideMark/>
          </w:tcPr>
          <w:p w:rsidR="00A913A8" w:rsidRPr="00DB77F2" w:rsidRDefault="00A913A8" w:rsidP="00234019">
            <w:pPr>
              <w:autoSpaceDE w:val="0"/>
              <w:autoSpaceDN w:val="0"/>
              <w:adjustRightInd w:val="0"/>
              <w:jc w:val="center"/>
              <w:rPr>
                <w:rFonts w:ascii="Arial" w:hAnsi="Arial" w:cs="Arial"/>
                <w:lang w:eastAsia="en-US"/>
              </w:rPr>
            </w:pPr>
            <w:r w:rsidRPr="00DB77F2">
              <w:rPr>
                <w:rFonts w:ascii="Arial" w:hAnsi="Arial" w:cs="Arial"/>
              </w:rPr>
              <w:t>Площадь земельного участка на 1 койку, м</w:t>
            </w:r>
            <w:r w:rsidRPr="00DB77F2">
              <w:rPr>
                <w:rFonts w:ascii="Arial" w:hAnsi="Arial" w:cs="Arial"/>
                <w:vertAlign w:val="superscript"/>
              </w:rPr>
              <w:t>2</w:t>
            </w:r>
          </w:p>
        </w:tc>
        <w:tc>
          <w:tcPr>
            <w:tcW w:w="1361" w:type="dxa"/>
            <w:tcBorders>
              <w:top w:val="single" w:sz="8" w:space="0" w:color="000000"/>
              <w:left w:val="single" w:sz="8" w:space="0" w:color="000000"/>
              <w:bottom w:val="single" w:sz="8" w:space="0" w:color="000000"/>
              <w:right w:val="single" w:sz="8" w:space="0" w:color="000000"/>
            </w:tcBorders>
            <w:vAlign w:val="center"/>
            <w:hideMark/>
          </w:tcPr>
          <w:p w:rsidR="00A913A8" w:rsidRPr="00DB77F2" w:rsidRDefault="00A913A8" w:rsidP="00234019">
            <w:pPr>
              <w:autoSpaceDE w:val="0"/>
              <w:autoSpaceDN w:val="0"/>
              <w:adjustRightInd w:val="0"/>
              <w:jc w:val="center"/>
              <w:rPr>
                <w:rFonts w:ascii="Arial" w:hAnsi="Arial" w:cs="Arial"/>
                <w:lang w:eastAsia="en-US"/>
              </w:rPr>
            </w:pPr>
            <w:r w:rsidRPr="00DB77F2">
              <w:rPr>
                <w:rFonts w:ascii="Arial" w:hAnsi="Arial" w:cs="Arial"/>
              </w:rPr>
              <w:t>300</w:t>
            </w:r>
          </w:p>
        </w:tc>
        <w:tc>
          <w:tcPr>
            <w:tcW w:w="1173" w:type="dxa"/>
            <w:tcBorders>
              <w:top w:val="single" w:sz="8" w:space="0" w:color="000000"/>
              <w:left w:val="single" w:sz="8" w:space="0" w:color="000000"/>
              <w:bottom w:val="single" w:sz="8" w:space="0" w:color="000000"/>
              <w:right w:val="single" w:sz="8" w:space="0" w:color="000000"/>
            </w:tcBorders>
            <w:vAlign w:val="center"/>
            <w:hideMark/>
          </w:tcPr>
          <w:p w:rsidR="00A913A8" w:rsidRPr="00DB77F2" w:rsidRDefault="00A913A8" w:rsidP="00234019">
            <w:pPr>
              <w:autoSpaceDE w:val="0"/>
              <w:autoSpaceDN w:val="0"/>
              <w:adjustRightInd w:val="0"/>
              <w:jc w:val="center"/>
              <w:rPr>
                <w:rFonts w:ascii="Arial" w:hAnsi="Arial" w:cs="Arial"/>
                <w:lang w:eastAsia="en-US"/>
              </w:rPr>
            </w:pPr>
            <w:r w:rsidRPr="00DB77F2">
              <w:rPr>
                <w:rFonts w:ascii="Arial" w:hAnsi="Arial" w:cs="Arial"/>
              </w:rPr>
              <w:t>200</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A913A8" w:rsidRPr="00DB77F2" w:rsidRDefault="00A913A8" w:rsidP="00234019">
            <w:pPr>
              <w:autoSpaceDE w:val="0"/>
              <w:autoSpaceDN w:val="0"/>
              <w:adjustRightInd w:val="0"/>
              <w:jc w:val="center"/>
              <w:rPr>
                <w:rFonts w:ascii="Arial" w:hAnsi="Arial" w:cs="Arial"/>
                <w:lang w:eastAsia="en-US"/>
              </w:rPr>
            </w:pPr>
            <w:r w:rsidRPr="00DB77F2">
              <w:rPr>
                <w:rFonts w:ascii="Arial" w:hAnsi="Arial" w:cs="Arial"/>
              </w:rPr>
              <w:t>150</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A913A8" w:rsidRPr="00DB77F2" w:rsidRDefault="00A913A8" w:rsidP="00234019">
            <w:pPr>
              <w:autoSpaceDE w:val="0"/>
              <w:autoSpaceDN w:val="0"/>
              <w:adjustRightInd w:val="0"/>
              <w:jc w:val="center"/>
              <w:rPr>
                <w:rFonts w:ascii="Arial" w:hAnsi="Arial" w:cs="Arial"/>
                <w:lang w:eastAsia="en-US"/>
              </w:rPr>
            </w:pPr>
            <w:r w:rsidRPr="00DB77F2">
              <w:rPr>
                <w:rFonts w:ascii="Arial" w:hAnsi="Arial" w:cs="Arial"/>
              </w:rPr>
              <w:t>100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A913A8" w:rsidRPr="00DB77F2" w:rsidRDefault="00A913A8" w:rsidP="00234019">
            <w:pPr>
              <w:autoSpaceDE w:val="0"/>
              <w:autoSpaceDN w:val="0"/>
              <w:adjustRightInd w:val="0"/>
              <w:jc w:val="center"/>
              <w:rPr>
                <w:rFonts w:ascii="Arial" w:hAnsi="Arial" w:cs="Arial"/>
                <w:lang w:eastAsia="en-US"/>
              </w:rPr>
            </w:pPr>
            <w:r w:rsidRPr="00DB77F2">
              <w:rPr>
                <w:rFonts w:ascii="Arial" w:hAnsi="Arial" w:cs="Arial"/>
              </w:rPr>
              <w:t>80</w:t>
            </w:r>
          </w:p>
        </w:tc>
        <w:tc>
          <w:tcPr>
            <w:tcW w:w="709" w:type="dxa"/>
            <w:tcBorders>
              <w:top w:val="single" w:sz="8" w:space="0" w:color="000000"/>
              <w:left w:val="single" w:sz="8" w:space="0" w:color="000000"/>
              <w:bottom w:val="single" w:sz="8" w:space="0" w:color="000000"/>
            </w:tcBorders>
            <w:vAlign w:val="center"/>
            <w:hideMark/>
          </w:tcPr>
          <w:p w:rsidR="00A913A8" w:rsidRPr="00DB77F2" w:rsidRDefault="00A913A8" w:rsidP="00234019">
            <w:pPr>
              <w:autoSpaceDE w:val="0"/>
              <w:autoSpaceDN w:val="0"/>
              <w:adjustRightInd w:val="0"/>
              <w:jc w:val="center"/>
              <w:rPr>
                <w:rFonts w:ascii="Arial" w:hAnsi="Arial" w:cs="Arial"/>
                <w:lang w:eastAsia="en-US"/>
              </w:rPr>
            </w:pPr>
            <w:r w:rsidRPr="00DB77F2">
              <w:rPr>
                <w:rFonts w:ascii="Arial" w:hAnsi="Arial" w:cs="Arial"/>
              </w:rPr>
              <w:t>60</w:t>
            </w:r>
          </w:p>
        </w:tc>
      </w:tr>
    </w:tbl>
    <w:p w:rsidR="00A913A8" w:rsidRPr="00DB77F2" w:rsidRDefault="00A913A8" w:rsidP="00A913A8">
      <w:pPr>
        <w:pStyle w:val="a8"/>
        <w:ind w:firstLine="851"/>
        <w:jc w:val="both"/>
        <w:rPr>
          <w:rFonts w:ascii="Arial" w:hAnsi="Arial" w:cs="Arial"/>
        </w:rPr>
      </w:pP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3.3.13 Минимальная обеспеченность учреждениями здравоохранения и площадь их земельных участков принимается по таблице 18 настоящих нормативов.</w:t>
      </w:r>
    </w:p>
    <w:p w:rsidR="00A913A8" w:rsidRPr="00DB77F2" w:rsidRDefault="00A913A8" w:rsidP="00A913A8">
      <w:pPr>
        <w:pStyle w:val="a8"/>
        <w:spacing w:line="276" w:lineRule="auto"/>
        <w:jc w:val="right"/>
        <w:rPr>
          <w:rFonts w:ascii="Arial" w:hAnsi="Arial" w:cs="Arial"/>
        </w:rPr>
      </w:pPr>
      <w:r w:rsidRPr="00DB77F2">
        <w:rPr>
          <w:rFonts w:ascii="Arial" w:hAnsi="Arial" w:cs="Arial"/>
        </w:rPr>
        <w:t>Таблица 18</w:t>
      </w:r>
    </w:p>
    <w:p w:rsidR="00A913A8" w:rsidRPr="00DB77F2" w:rsidRDefault="00A913A8" w:rsidP="00A913A8">
      <w:pPr>
        <w:pStyle w:val="a8"/>
        <w:spacing w:line="276" w:lineRule="auto"/>
        <w:jc w:val="center"/>
        <w:rPr>
          <w:rFonts w:ascii="Arial" w:hAnsi="Arial" w:cs="Arial"/>
        </w:rPr>
      </w:pPr>
    </w:p>
    <w:p w:rsidR="00A913A8" w:rsidRPr="00DB77F2" w:rsidRDefault="00A913A8" w:rsidP="00A913A8">
      <w:pPr>
        <w:pStyle w:val="a8"/>
        <w:spacing w:line="276" w:lineRule="auto"/>
        <w:jc w:val="center"/>
        <w:rPr>
          <w:rFonts w:ascii="Arial" w:hAnsi="Arial" w:cs="Arial"/>
        </w:rPr>
      </w:pPr>
      <w:r w:rsidRPr="00DB77F2">
        <w:rPr>
          <w:rFonts w:ascii="Arial" w:hAnsi="Arial" w:cs="Arial"/>
        </w:rPr>
        <w:t>Нормы расчета учреждений и предприятий здравоохранения, их размещение, размеры земельных участков</w:t>
      </w:r>
    </w:p>
    <w:tbl>
      <w:tblPr>
        <w:tblStyle w:val="a7"/>
        <w:tblW w:w="0" w:type="auto"/>
        <w:tblLayout w:type="fixed"/>
        <w:tblLook w:val="04A0" w:firstRow="1" w:lastRow="0" w:firstColumn="1" w:lastColumn="0" w:noHBand="0" w:noVBand="1"/>
      </w:tblPr>
      <w:tblGrid>
        <w:gridCol w:w="2235"/>
        <w:gridCol w:w="1984"/>
        <w:gridCol w:w="1559"/>
        <w:gridCol w:w="2977"/>
        <w:gridCol w:w="709"/>
      </w:tblGrid>
      <w:tr w:rsidR="00A913A8" w:rsidRPr="00DB77F2" w:rsidTr="00234019">
        <w:tc>
          <w:tcPr>
            <w:tcW w:w="2235" w:type="dxa"/>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Учреждения, предприятия, сооружения, единицы измерения</w:t>
            </w:r>
          </w:p>
        </w:tc>
        <w:tc>
          <w:tcPr>
            <w:tcW w:w="1984" w:type="dxa"/>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Рекомендуемая обеспеченность на 1000 жителей</w:t>
            </w:r>
          </w:p>
        </w:tc>
        <w:tc>
          <w:tcPr>
            <w:tcW w:w="1559" w:type="dxa"/>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Размеры земельных участков, м</w:t>
            </w:r>
            <w:r w:rsidRPr="00DB77F2">
              <w:rPr>
                <w:rFonts w:ascii="Arial" w:hAnsi="Arial" w:cs="Arial"/>
                <w:b/>
                <w:vertAlign w:val="superscript"/>
                <w:lang w:eastAsia="en-US"/>
              </w:rPr>
              <w:t>2</w:t>
            </w:r>
            <w:r w:rsidRPr="00DB77F2">
              <w:rPr>
                <w:rFonts w:ascii="Arial" w:hAnsi="Arial" w:cs="Arial"/>
                <w:b/>
                <w:lang w:eastAsia="en-US"/>
              </w:rPr>
              <w:t>/единица измерения</w:t>
            </w:r>
          </w:p>
        </w:tc>
        <w:tc>
          <w:tcPr>
            <w:tcW w:w="2977" w:type="dxa"/>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Размещение</w:t>
            </w:r>
          </w:p>
        </w:tc>
        <w:tc>
          <w:tcPr>
            <w:tcW w:w="709" w:type="dxa"/>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Радиус обслуживания, м</w:t>
            </w:r>
          </w:p>
        </w:tc>
      </w:tr>
      <w:tr w:rsidR="00A913A8" w:rsidRPr="00DB77F2" w:rsidTr="00234019">
        <w:tc>
          <w:tcPr>
            <w:tcW w:w="2235" w:type="dxa"/>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 xml:space="preserve">Амбулаторно-поликлиническая сеть*, диспансеры без стационара, 1 </w:t>
            </w:r>
            <w:r w:rsidRPr="00DB77F2">
              <w:rPr>
                <w:rFonts w:ascii="Arial" w:hAnsi="Arial" w:cs="Arial"/>
                <w:lang w:eastAsia="en-US"/>
              </w:rPr>
              <w:lastRenderedPageBreak/>
              <w:t>посещение в смену</w:t>
            </w:r>
          </w:p>
        </w:tc>
        <w:tc>
          <w:tcPr>
            <w:tcW w:w="1984"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lastRenderedPageBreak/>
              <w:t xml:space="preserve">С учетом системы расселения возможна сельская амбулатория </w:t>
            </w:r>
            <w:r w:rsidRPr="00DB77F2">
              <w:rPr>
                <w:rFonts w:ascii="Arial" w:hAnsi="Arial" w:cs="Arial"/>
                <w:lang w:eastAsia="en-US"/>
              </w:rPr>
              <w:lastRenderedPageBreak/>
              <w:t>20% общего норматива</w:t>
            </w:r>
          </w:p>
        </w:tc>
        <w:tc>
          <w:tcPr>
            <w:tcW w:w="1559" w:type="dxa"/>
            <w:vAlign w:val="center"/>
            <w:hideMark/>
          </w:tcPr>
          <w:p w:rsidR="00A913A8" w:rsidRPr="00DB77F2" w:rsidRDefault="00A913A8" w:rsidP="00234019">
            <w:pPr>
              <w:pStyle w:val="a8"/>
              <w:jc w:val="center"/>
              <w:rPr>
                <w:rFonts w:ascii="Arial" w:hAnsi="Arial" w:cs="Arial"/>
                <w:lang w:eastAsia="en-US"/>
              </w:rPr>
            </w:pPr>
            <w:smartTag w:uri="urn:schemas-microsoft-com:office:smarttags" w:element="metricconverter">
              <w:smartTagPr>
                <w:attr w:name="ProductID" w:val="0,1 га"/>
              </w:smartTagPr>
              <w:r w:rsidRPr="00DB77F2">
                <w:rPr>
                  <w:rFonts w:ascii="Arial" w:hAnsi="Arial" w:cs="Arial"/>
                  <w:lang w:eastAsia="en-US"/>
                </w:rPr>
                <w:lastRenderedPageBreak/>
                <w:t>0,1 га</w:t>
              </w:r>
            </w:smartTag>
            <w:r w:rsidRPr="00DB77F2">
              <w:rPr>
                <w:rFonts w:ascii="Arial" w:hAnsi="Arial" w:cs="Arial"/>
                <w:lang w:eastAsia="en-US"/>
              </w:rPr>
              <w:t xml:space="preserve"> на 100 посещений в смену, но не менее </w:t>
            </w:r>
            <w:smartTag w:uri="urn:schemas-microsoft-com:office:smarttags" w:element="metricconverter">
              <w:smartTagPr>
                <w:attr w:name="ProductID" w:val="0,3 га"/>
              </w:smartTagPr>
              <w:r w:rsidRPr="00DB77F2">
                <w:rPr>
                  <w:rFonts w:ascii="Arial" w:hAnsi="Arial" w:cs="Arial"/>
                  <w:lang w:eastAsia="en-US"/>
                </w:rPr>
                <w:lastRenderedPageBreak/>
                <w:t>0,3 га</w:t>
              </w:r>
            </w:smartTag>
            <w:r w:rsidRPr="00DB77F2">
              <w:rPr>
                <w:rFonts w:ascii="Arial" w:hAnsi="Arial" w:cs="Arial"/>
                <w:lang w:eastAsia="en-US"/>
              </w:rPr>
              <w:t xml:space="preserve"> на объект</w:t>
            </w:r>
          </w:p>
        </w:tc>
        <w:tc>
          <w:tcPr>
            <w:tcW w:w="2977"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lastRenderedPageBreak/>
              <w:t xml:space="preserve">Размеры земельных участков стационара и поликлиники, объединенных в одно лечебно-профилактическое </w:t>
            </w:r>
            <w:r w:rsidRPr="00DB77F2">
              <w:rPr>
                <w:rFonts w:ascii="Arial" w:hAnsi="Arial" w:cs="Arial"/>
                <w:lang w:eastAsia="en-US"/>
              </w:rPr>
              <w:lastRenderedPageBreak/>
              <w:t>учреждение, определяются раздельно по соответствующим нормам и затем суммируются</w:t>
            </w:r>
          </w:p>
        </w:tc>
        <w:tc>
          <w:tcPr>
            <w:tcW w:w="709"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lastRenderedPageBreak/>
              <w:t>1000</w:t>
            </w:r>
          </w:p>
        </w:tc>
      </w:tr>
      <w:tr w:rsidR="00A913A8" w:rsidRPr="00DB77F2" w:rsidTr="00234019">
        <w:tc>
          <w:tcPr>
            <w:tcW w:w="2235" w:type="dxa"/>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lastRenderedPageBreak/>
              <w:t>Фельдшерский или фельдшерско-акушерский пункт, 1 объект</w:t>
            </w:r>
          </w:p>
        </w:tc>
        <w:tc>
          <w:tcPr>
            <w:tcW w:w="1984"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По заданию на проектирование</w:t>
            </w:r>
          </w:p>
        </w:tc>
        <w:tc>
          <w:tcPr>
            <w:tcW w:w="1559"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0,2 га</w:t>
            </w:r>
          </w:p>
        </w:tc>
        <w:tc>
          <w:tcPr>
            <w:tcW w:w="2977" w:type="dxa"/>
            <w:vAlign w:val="center"/>
          </w:tcPr>
          <w:p w:rsidR="00A913A8" w:rsidRPr="00DB77F2" w:rsidRDefault="00A913A8" w:rsidP="00234019">
            <w:pPr>
              <w:pStyle w:val="a8"/>
              <w:jc w:val="center"/>
              <w:rPr>
                <w:rFonts w:ascii="Arial" w:hAnsi="Arial" w:cs="Arial"/>
                <w:lang w:eastAsia="en-US"/>
              </w:rPr>
            </w:pPr>
          </w:p>
        </w:tc>
        <w:tc>
          <w:tcPr>
            <w:tcW w:w="709"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1000</w:t>
            </w:r>
          </w:p>
        </w:tc>
      </w:tr>
      <w:tr w:rsidR="00A913A8" w:rsidRPr="00DB77F2" w:rsidTr="00234019">
        <w:tc>
          <w:tcPr>
            <w:tcW w:w="2235" w:type="dxa"/>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Выдвижной пункт медицинской помощи, 1 автомобиль</w:t>
            </w:r>
          </w:p>
        </w:tc>
        <w:tc>
          <w:tcPr>
            <w:tcW w:w="1984"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 автомобиль</w:t>
            </w:r>
          </w:p>
        </w:tc>
        <w:tc>
          <w:tcPr>
            <w:tcW w:w="1559" w:type="dxa"/>
            <w:vAlign w:val="center"/>
            <w:hideMark/>
          </w:tcPr>
          <w:p w:rsidR="00A913A8" w:rsidRPr="00DB77F2" w:rsidRDefault="00A913A8" w:rsidP="00234019">
            <w:pPr>
              <w:pStyle w:val="a8"/>
              <w:jc w:val="center"/>
              <w:rPr>
                <w:rFonts w:ascii="Arial" w:hAnsi="Arial" w:cs="Arial"/>
                <w:lang w:eastAsia="en-US"/>
              </w:rPr>
            </w:pPr>
            <w:smartTag w:uri="urn:schemas-microsoft-com:office:smarttags" w:element="metricconverter">
              <w:smartTagPr>
                <w:attr w:name="ProductID" w:val="0,05 га"/>
              </w:smartTagPr>
              <w:r w:rsidRPr="00DB77F2">
                <w:rPr>
                  <w:rFonts w:ascii="Arial" w:hAnsi="Arial" w:cs="Arial"/>
                  <w:lang w:eastAsia="en-US"/>
                </w:rPr>
                <w:t>0,05 га</w:t>
              </w:r>
            </w:smartTag>
            <w:r w:rsidRPr="00DB77F2">
              <w:rPr>
                <w:rFonts w:ascii="Arial" w:hAnsi="Arial" w:cs="Arial"/>
                <w:lang w:eastAsia="en-US"/>
              </w:rPr>
              <w:t xml:space="preserve"> на 1 автомобиль, но не менее </w:t>
            </w:r>
            <w:smartTag w:uri="urn:schemas-microsoft-com:office:smarttags" w:element="metricconverter">
              <w:smartTagPr>
                <w:attr w:name="ProductID" w:val="0,1 га"/>
              </w:smartTagPr>
              <w:r w:rsidRPr="00DB77F2">
                <w:rPr>
                  <w:rFonts w:ascii="Arial" w:hAnsi="Arial" w:cs="Arial"/>
                  <w:lang w:eastAsia="en-US"/>
                </w:rPr>
                <w:t>0,1 га</w:t>
              </w:r>
            </w:smartTag>
          </w:p>
        </w:tc>
        <w:tc>
          <w:tcPr>
            <w:tcW w:w="3686" w:type="dxa"/>
            <w:gridSpan w:val="2"/>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В пределах зоны 30-минутной доступности на специальном автомобиле</w:t>
            </w:r>
          </w:p>
        </w:tc>
      </w:tr>
      <w:tr w:rsidR="00A913A8" w:rsidRPr="00DB77F2" w:rsidTr="00234019">
        <w:tc>
          <w:tcPr>
            <w:tcW w:w="2235" w:type="dxa"/>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 xml:space="preserve">Аптека, </w:t>
            </w:r>
            <w:r w:rsidRPr="00DB77F2">
              <w:rPr>
                <w:rFonts w:ascii="Arial" w:hAnsi="Arial" w:cs="Arial"/>
                <w:b/>
                <w:lang w:eastAsia="en-US"/>
              </w:rPr>
              <w:t>м</w:t>
            </w:r>
            <w:r w:rsidRPr="00DB77F2">
              <w:rPr>
                <w:rFonts w:ascii="Arial" w:hAnsi="Arial" w:cs="Arial"/>
                <w:b/>
                <w:vertAlign w:val="superscript"/>
                <w:lang w:eastAsia="en-US"/>
              </w:rPr>
              <w:t xml:space="preserve">2  </w:t>
            </w:r>
            <w:proofErr w:type="spellStart"/>
            <w:r w:rsidRPr="00DB77F2">
              <w:rPr>
                <w:rFonts w:ascii="Arial" w:hAnsi="Arial" w:cs="Arial"/>
                <w:lang w:eastAsia="en-US"/>
              </w:rPr>
              <w:t>общ.площади</w:t>
            </w:r>
            <w:proofErr w:type="spellEnd"/>
          </w:p>
        </w:tc>
        <w:tc>
          <w:tcPr>
            <w:tcW w:w="1984"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14 м</w:t>
            </w:r>
            <w:r w:rsidRPr="00DB77F2">
              <w:rPr>
                <w:rFonts w:ascii="Arial" w:hAnsi="Arial" w:cs="Arial"/>
                <w:vertAlign w:val="superscript"/>
                <w:lang w:eastAsia="en-US"/>
              </w:rPr>
              <w:t>2</w:t>
            </w:r>
          </w:p>
        </w:tc>
        <w:tc>
          <w:tcPr>
            <w:tcW w:w="1559" w:type="dxa"/>
            <w:vAlign w:val="center"/>
            <w:hideMark/>
          </w:tcPr>
          <w:p w:rsidR="00A913A8" w:rsidRPr="00DB77F2" w:rsidRDefault="00A913A8" w:rsidP="00234019">
            <w:pPr>
              <w:pStyle w:val="a8"/>
              <w:jc w:val="center"/>
              <w:rPr>
                <w:rFonts w:ascii="Arial" w:hAnsi="Arial" w:cs="Arial"/>
                <w:lang w:eastAsia="en-US"/>
              </w:rPr>
            </w:pPr>
            <w:smartTag w:uri="urn:schemas-microsoft-com:office:smarttags" w:element="metricconverter">
              <w:smartTagPr>
                <w:attr w:name="ProductID" w:val="0,25 га"/>
              </w:smartTagPr>
              <w:r w:rsidRPr="00DB77F2">
                <w:rPr>
                  <w:rFonts w:ascii="Arial" w:hAnsi="Arial" w:cs="Arial"/>
                  <w:lang w:eastAsia="en-US"/>
                </w:rPr>
                <w:t>0,25 га</w:t>
              </w:r>
            </w:smartTag>
            <w:r w:rsidRPr="00DB77F2">
              <w:rPr>
                <w:rFonts w:ascii="Arial" w:hAnsi="Arial" w:cs="Arial"/>
                <w:lang w:eastAsia="en-US"/>
              </w:rPr>
              <w:t xml:space="preserve"> на объект</w:t>
            </w:r>
          </w:p>
        </w:tc>
        <w:tc>
          <w:tcPr>
            <w:tcW w:w="2977"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Отдельно стоящие, встроенные.</w:t>
            </w:r>
          </w:p>
        </w:tc>
        <w:tc>
          <w:tcPr>
            <w:tcW w:w="709"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500</w:t>
            </w:r>
          </w:p>
        </w:tc>
      </w:tr>
    </w:tbl>
    <w:p w:rsidR="00A913A8" w:rsidRPr="00DB77F2" w:rsidRDefault="00A913A8" w:rsidP="00A913A8">
      <w:pPr>
        <w:pStyle w:val="Default"/>
        <w:ind w:firstLine="851"/>
        <w:jc w:val="both"/>
        <w:rPr>
          <w:rFonts w:ascii="Arial" w:hAnsi="Arial" w:cs="Arial"/>
          <w:color w:val="auto"/>
        </w:rPr>
      </w:pPr>
      <w:r w:rsidRPr="00DB77F2">
        <w:rPr>
          <w:rFonts w:ascii="Arial" w:hAnsi="Arial" w:cs="Arial"/>
          <w:color w:val="auto"/>
        </w:rPr>
        <w:t xml:space="preserve">* Проектную мощность амбулаторно-поликлинических организаций (в том числе диспансеров без стационаров) определяют заданием на проектирование и рассчитывают как сумму пропускной способности всех кабинетов врачебного приема. Для определения проектной мощности среднюю пропускную способность одного кабинета врачебного приема принимают – 15 посещений в смену </w:t>
      </w:r>
    </w:p>
    <w:p w:rsidR="00A913A8" w:rsidRPr="00DB77F2" w:rsidRDefault="00A913A8" w:rsidP="00A913A8">
      <w:pPr>
        <w:pStyle w:val="a8"/>
        <w:ind w:firstLine="851"/>
        <w:jc w:val="both"/>
        <w:rPr>
          <w:rFonts w:ascii="Arial" w:hAnsi="Arial" w:cs="Arial"/>
        </w:rPr>
      </w:pP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3.3.14 Лечебные учреждения размещаются на селитебной территории или за границами населенного пункта в соответствии с гигиеническими требованиями (СанПиН 2.1.3.1375-03).</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3.3.15 На территории лечебного учреждения не допускается размещение зданий, в том числе жилых, и сооружений, не связанных с ним функционально.</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3.3.16 Территория лечебных учреждений должна быть благоустроена, озеленена и ограждена.</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Площадь зеленых насаждений и газонов должна составлять не менее 60% общей площади участка.</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xml:space="preserve">Деревья должны размещаться на расстоянии не менее </w:t>
      </w:r>
      <w:smartTag w:uri="urn:schemas-microsoft-com:office:smarttags" w:element="metricconverter">
        <w:smartTagPr>
          <w:attr w:name="ProductID" w:val="15 метров"/>
        </w:smartTagPr>
        <w:r w:rsidRPr="00DB77F2">
          <w:rPr>
            <w:rFonts w:ascii="Arial" w:hAnsi="Arial" w:cs="Arial"/>
          </w:rPr>
          <w:t>15 метров</w:t>
        </w:r>
      </w:smartTag>
      <w:r w:rsidRPr="00DB77F2">
        <w:rPr>
          <w:rFonts w:ascii="Arial" w:hAnsi="Arial" w:cs="Arial"/>
        </w:rPr>
        <w:t xml:space="preserve"> от здания, кустарники - не менее </w:t>
      </w:r>
      <w:smartTag w:uri="urn:schemas-microsoft-com:office:smarttags" w:element="metricconverter">
        <w:smartTagPr>
          <w:attr w:name="ProductID" w:val="5 метров"/>
        </w:smartTagPr>
        <w:r w:rsidRPr="00DB77F2">
          <w:rPr>
            <w:rFonts w:ascii="Arial" w:hAnsi="Arial" w:cs="Arial"/>
          </w:rPr>
          <w:t>5 метров</w:t>
        </w:r>
      </w:smartTag>
      <w:r w:rsidRPr="00DB77F2">
        <w:rPr>
          <w:rFonts w:ascii="Arial" w:hAnsi="Arial" w:cs="Arial"/>
        </w:rPr>
        <w:t>.</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3.3.17 Перед главными входами в амбулаторно-поликлинические организации рекомендуется предусматривать благоустроенные площадки для посетителей из расчета 0,2 м</w:t>
      </w:r>
      <w:r w:rsidRPr="00DB77F2">
        <w:rPr>
          <w:rFonts w:ascii="Arial" w:hAnsi="Arial" w:cs="Arial"/>
          <w:vertAlign w:val="superscript"/>
        </w:rPr>
        <w:t xml:space="preserve">2 </w:t>
      </w:r>
      <w:r w:rsidRPr="00DB77F2">
        <w:rPr>
          <w:rFonts w:ascii="Arial" w:hAnsi="Arial" w:cs="Arial"/>
        </w:rPr>
        <w:t>на койку или посещение в смену, но не менее 50 м</w:t>
      </w:r>
      <w:r w:rsidRPr="00DB77F2">
        <w:rPr>
          <w:rFonts w:ascii="Arial" w:hAnsi="Arial" w:cs="Arial"/>
          <w:vertAlign w:val="superscript"/>
        </w:rPr>
        <w:t>2</w:t>
      </w:r>
      <w:r w:rsidRPr="00DB77F2">
        <w:rPr>
          <w:rFonts w:ascii="Arial" w:hAnsi="Arial" w:cs="Arial"/>
        </w:rPr>
        <w:t>. У входов в детские амбулаторно-поликлинические организации рекомендуется предусматривать площадки с навесами или помещения для детских колясок.</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xml:space="preserve">3.3.18 Площадку для мусоросборников следует размещать на территории хозяйственной зоны лечебных учреждений на расстоянии не менее </w:t>
      </w:r>
      <w:smartTag w:uri="urn:schemas-microsoft-com:office:smarttags" w:element="metricconverter">
        <w:smartTagPr>
          <w:attr w:name="ProductID" w:val="25 м"/>
        </w:smartTagPr>
        <w:r w:rsidRPr="00DB77F2">
          <w:rPr>
            <w:rFonts w:ascii="Arial" w:hAnsi="Arial" w:cs="Arial"/>
          </w:rPr>
          <w:t>25 м</w:t>
        </w:r>
      </w:smartTag>
      <w:r w:rsidRPr="00DB77F2">
        <w:rPr>
          <w:rFonts w:ascii="Arial" w:hAnsi="Arial" w:cs="Arial"/>
        </w:rPr>
        <w:t xml:space="preserve"> от лечебного корпуса и не менее </w:t>
      </w:r>
      <w:smartTag w:uri="urn:schemas-microsoft-com:office:smarttags" w:element="metricconverter">
        <w:smartTagPr>
          <w:attr w:name="ProductID" w:val="100 м"/>
        </w:smartTagPr>
        <w:r w:rsidRPr="00DB77F2">
          <w:rPr>
            <w:rFonts w:ascii="Arial" w:hAnsi="Arial" w:cs="Arial"/>
          </w:rPr>
          <w:t>100 м</w:t>
        </w:r>
      </w:smartTag>
      <w:r w:rsidRPr="00DB77F2">
        <w:rPr>
          <w:rFonts w:ascii="Arial" w:hAnsi="Arial" w:cs="Arial"/>
        </w:rPr>
        <w:t xml:space="preserve"> от пищеблока. Площадка должна иметь твердое покрытие и подъезд со стороны улицы. Размеры площадки должны превышать размеры основания мусоросборников на </w:t>
      </w:r>
      <w:smartTag w:uri="urn:schemas-microsoft-com:office:smarttags" w:element="metricconverter">
        <w:smartTagPr>
          <w:attr w:name="ProductID" w:val="1,5 м"/>
        </w:smartTagPr>
        <w:r w:rsidRPr="00DB77F2">
          <w:rPr>
            <w:rFonts w:ascii="Arial" w:hAnsi="Arial" w:cs="Arial"/>
          </w:rPr>
          <w:t>1,5 м</w:t>
        </w:r>
      </w:smartTag>
      <w:r w:rsidRPr="00DB77F2">
        <w:rPr>
          <w:rFonts w:ascii="Arial" w:hAnsi="Arial" w:cs="Arial"/>
        </w:rPr>
        <w:t xml:space="preserve"> во все стороны.</w:t>
      </w:r>
    </w:p>
    <w:p w:rsidR="00A913A8" w:rsidRPr="00DB77F2" w:rsidRDefault="00A913A8" w:rsidP="00A913A8">
      <w:pPr>
        <w:pStyle w:val="a8"/>
        <w:spacing w:line="276" w:lineRule="auto"/>
        <w:ind w:firstLine="851"/>
        <w:jc w:val="both"/>
        <w:outlineLvl w:val="1"/>
        <w:rPr>
          <w:rFonts w:ascii="Arial" w:hAnsi="Arial" w:cs="Arial"/>
        </w:rPr>
      </w:pPr>
    </w:p>
    <w:p w:rsidR="00A913A8" w:rsidRPr="00DB77F2" w:rsidRDefault="00A913A8" w:rsidP="00A913A8">
      <w:pPr>
        <w:pStyle w:val="a8"/>
        <w:spacing w:line="276" w:lineRule="auto"/>
        <w:ind w:firstLine="851"/>
        <w:jc w:val="center"/>
        <w:outlineLvl w:val="1"/>
        <w:rPr>
          <w:rFonts w:ascii="Arial" w:hAnsi="Arial" w:cs="Arial"/>
          <w:b/>
          <w:spacing w:val="2"/>
        </w:rPr>
      </w:pPr>
      <w:bookmarkStart w:id="21" w:name="_Toc400658597"/>
      <w:r w:rsidRPr="00DB77F2">
        <w:rPr>
          <w:rFonts w:ascii="Arial" w:hAnsi="Arial" w:cs="Arial"/>
          <w:b/>
        </w:rPr>
        <w:t>3.4</w:t>
      </w:r>
      <w:r w:rsidRPr="00DB77F2">
        <w:rPr>
          <w:rFonts w:ascii="Arial" w:hAnsi="Arial" w:cs="Arial"/>
        </w:rPr>
        <w:t xml:space="preserve"> </w:t>
      </w:r>
      <w:r w:rsidRPr="00DB77F2">
        <w:rPr>
          <w:rFonts w:ascii="Arial" w:hAnsi="Arial" w:cs="Arial"/>
          <w:b/>
          <w:spacing w:val="2"/>
        </w:rPr>
        <w:t>Предприятия торговли, общественного питания и бытового обслуживания, кредитно-финансовые учреждения и предприятия связи</w:t>
      </w:r>
      <w:bookmarkEnd w:id="21"/>
    </w:p>
    <w:p w:rsidR="00A913A8" w:rsidRPr="00DB77F2" w:rsidRDefault="00A913A8" w:rsidP="00A913A8">
      <w:pPr>
        <w:pStyle w:val="a8"/>
        <w:spacing w:line="276" w:lineRule="auto"/>
        <w:ind w:firstLine="851"/>
        <w:jc w:val="both"/>
        <w:rPr>
          <w:rFonts w:ascii="Arial" w:hAnsi="Arial" w:cs="Arial"/>
        </w:rPr>
      </w:pP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lastRenderedPageBreak/>
        <w:t>3.4.1. Перечень и расчетные показатели минимальной обеспеченности социально значимыми объектами повседневного (приближенного) обслуживания приведены в таблице 19.</w:t>
      </w:r>
    </w:p>
    <w:p w:rsidR="00A913A8" w:rsidRPr="00DB77F2" w:rsidRDefault="00A913A8" w:rsidP="00A913A8">
      <w:pPr>
        <w:shd w:val="clear" w:color="auto" w:fill="FFFFFF"/>
        <w:ind w:firstLine="709"/>
        <w:jc w:val="right"/>
        <w:textAlignment w:val="baseline"/>
        <w:rPr>
          <w:rFonts w:ascii="Arial" w:hAnsi="Arial" w:cs="Arial"/>
          <w:spacing w:val="2"/>
        </w:rPr>
      </w:pPr>
      <w:r w:rsidRPr="00DB77F2">
        <w:rPr>
          <w:rFonts w:ascii="Arial" w:hAnsi="Arial" w:cs="Arial"/>
          <w:spacing w:val="2"/>
        </w:rPr>
        <w:t>Таблица 19</w:t>
      </w:r>
    </w:p>
    <w:p w:rsidR="00A913A8" w:rsidRPr="00DB77F2" w:rsidRDefault="00A913A8" w:rsidP="00A913A8">
      <w:pPr>
        <w:shd w:val="clear" w:color="auto" w:fill="FFFFFF"/>
        <w:ind w:firstLine="709"/>
        <w:jc w:val="right"/>
        <w:textAlignment w:val="baseline"/>
        <w:rPr>
          <w:rFonts w:ascii="Arial" w:hAnsi="Arial" w:cs="Arial"/>
          <w:spacing w:val="2"/>
        </w:rPr>
      </w:pPr>
    </w:p>
    <w:tbl>
      <w:tblPr>
        <w:tblW w:w="0" w:type="auto"/>
        <w:tblInd w:w="149" w:type="dxa"/>
        <w:tblCellMar>
          <w:left w:w="0" w:type="dxa"/>
          <w:right w:w="0" w:type="dxa"/>
        </w:tblCellMar>
        <w:tblLook w:val="04A0" w:firstRow="1" w:lastRow="0" w:firstColumn="1" w:lastColumn="0" w:noHBand="0" w:noVBand="1"/>
      </w:tblPr>
      <w:tblGrid>
        <w:gridCol w:w="4201"/>
        <w:gridCol w:w="2742"/>
        <w:gridCol w:w="2247"/>
      </w:tblGrid>
      <w:tr w:rsidR="00A913A8" w:rsidRPr="00DB77F2" w:rsidTr="00234019">
        <w:tc>
          <w:tcPr>
            <w:tcW w:w="4390"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b/>
              </w:rPr>
            </w:pPr>
            <w:r w:rsidRPr="00DB77F2">
              <w:rPr>
                <w:rFonts w:ascii="Arial" w:hAnsi="Arial" w:cs="Arial"/>
                <w:b/>
              </w:rPr>
              <w:t>Предприятия и учреждения</w:t>
            </w:r>
          </w:p>
          <w:p w:rsidR="00A913A8" w:rsidRPr="00DB77F2" w:rsidRDefault="00A913A8" w:rsidP="00234019">
            <w:pPr>
              <w:spacing w:line="276" w:lineRule="auto"/>
              <w:jc w:val="center"/>
              <w:textAlignment w:val="baseline"/>
              <w:rPr>
                <w:rFonts w:ascii="Arial" w:hAnsi="Arial" w:cs="Arial"/>
                <w:b/>
              </w:rPr>
            </w:pPr>
            <w:r w:rsidRPr="00DB77F2">
              <w:rPr>
                <w:rFonts w:ascii="Arial" w:hAnsi="Arial" w:cs="Arial"/>
                <w:b/>
              </w:rPr>
              <w:t>повседневного обслуживания</w:t>
            </w:r>
          </w:p>
        </w:tc>
        <w:tc>
          <w:tcPr>
            <w:tcW w:w="2897"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b/>
              </w:rPr>
            </w:pPr>
            <w:r w:rsidRPr="00DB77F2">
              <w:rPr>
                <w:rFonts w:ascii="Arial" w:hAnsi="Arial" w:cs="Arial"/>
                <w:b/>
              </w:rPr>
              <w:t>Единицы измерения</w:t>
            </w:r>
          </w:p>
        </w:tc>
        <w:tc>
          <w:tcPr>
            <w:tcW w:w="2069"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b/>
              </w:rPr>
            </w:pPr>
            <w:r w:rsidRPr="00DB77F2">
              <w:rPr>
                <w:rFonts w:ascii="Arial" w:hAnsi="Arial" w:cs="Arial"/>
                <w:b/>
              </w:rPr>
              <w:t>Минимальная</w:t>
            </w:r>
          </w:p>
          <w:p w:rsidR="00A913A8" w:rsidRPr="00DB77F2" w:rsidRDefault="00A913A8" w:rsidP="00234019">
            <w:pPr>
              <w:spacing w:line="276" w:lineRule="auto"/>
              <w:jc w:val="center"/>
              <w:textAlignment w:val="baseline"/>
              <w:rPr>
                <w:rFonts w:ascii="Arial" w:hAnsi="Arial" w:cs="Arial"/>
                <w:b/>
              </w:rPr>
            </w:pPr>
            <w:r w:rsidRPr="00DB77F2">
              <w:rPr>
                <w:rFonts w:ascii="Arial" w:hAnsi="Arial" w:cs="Arial"/>
                <w:b/>
              </w:rPr>
              <w:t>обеспеченность</w:t>
            </w:r>
          </w:p>
        </w:tc>
      </w:tr>
      <w:tr w:rsidR="00A913A8" w:rsidRPr="00DB77F2" w:rsidTr="00234019">
        <w:tc>
          <w:tcPr>
            <w:tcW w:w="4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textAlignment w:val="baseline"/>
              <w:rPr>
                <w:rFonts w:ascii="Arial" w:hAnsi="Arial" w:cs="Arial"/>
              </w:rPr>
            </w:pPr>
            <w:r w:rsidRPr="00DB77F2">
              <w:rPr>
                <w:rFonts w:ascii="Arial" w:hAnsi="Arial" w:cs="Arial"/>
              </w:rPr>
              <w:t>Продовольственные магазины</w:t>
            </w:r>
          </w:p>
        </w:tc>
        <w:tc>
          <w:tcPr>
            <w:tcW w:w="28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textAlignment w:val="baseline"/>
              <w:rPr>
                <w:rFonts w:ascii="Arial" w:hAnsi="Arial" w:cs="Arial"/>
              </w:rPr>
            </w:pPr>
            <w:r w:rsidRPr="00DB77F2">
              <w:rPr>
                <w:rFonts w:ascii="Arial" w:hAnsi="Arial" w:cs="Arial"/>
              </w:rPr>
              <w:t>кв. м торговой площади на 1000 жителей</w:t>
            </w:r>
          </w:p>
        </w:tc>
        <w:tc>
          <w:tcPr>
            <w:tcW w:w="20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70</w:t>
            </w:r>
          </w:p>
        </w:tc>
      </w:tr>
      <w:tr w:rsidR="00A913A8" w:rsidRPr="00DB77F2" w:rsidTr="00234019">
        <w:tc>
          <w:tcPr>
            <w:tcW w:w="4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textAlignment w:val="baseline"/>
              <w:rPr>
                <w:rFonts w:ascii="Arial" w:hAnsi="Arial" w:cs="Arial"/>
              </w:rPr>
            </w:pPr>
            <w:r w:rsidRPr="00DB77F2">
              <w:rPr>
                <w:rFonts w:ascii="Arial" w:hAnsi="Arial" w:cs="Arial"/>
              </w:rPr>
              <w:t>Непродовольственные магазины товаров первой необходимости</w:t>
            </w:r>
          </w:p>
        </w:tc>
        <w:tc>
          <w:tcPr>
            <w:tcW w:w="28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textAlignment w:val="baseline"/>
              <w:rPr>
                <w:rFonts w:ascii="Arial" w:hAnsi="Arial" w:cs="Arial"/>
              </w:rPr>
            </w:pPr>
            <w:r w:rsidRPr="00DB77F2">
              <w:rPr>
                <w:rFonts w:ascii="Arial" w:hAnsi="Arial" w:cs="Arial"/>
              </w:rPr>
              <w:t>кв. м торговой площади на 1000 жителей</w:t>
            </w:r>
          </w:p>
        </w:tc>
        <w:tc>
          <w:tcPr>
            <w:tcW w:w="20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jc w:val="center"/>
              <w:textAlignment w:val="baseline"/>
              <w:rPr>
                <w:rFonts w:ascii="Arial" w:hAnsi="Arial" w:cs="Arial"/>
              </w:rPr>
            </w:pPr>
            <w:r w:rsidRPr="00DB77F2">
              <w:rPr>
                <w:rFonts w:ascii="Arial" w:hAnsi="Arial" w:cs="Arial"/>
              </w:rPr>
              <w:t>30</w:t>
            </w:r>
          </w:p>
        </w:tc>
      </w:tr>
      <w:tr w:rsidR="00A913A8" w:rsidRPr="00DB77F2" w:rsidTr="00234019">
        <w:tc>
          <w:tcPr>
            <w:tcW w:w="4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textAlignment w:val="baseline"/>
              <w:rPr>
                <w:rFonts w:ascii="Arial" w:hAnsi="Arial" w:cs="Arial"/>
              </w:rPr>
            </w:pPr>
            <w:r w:rsidRPr="00DB77F2">
              <w:rPr>
                <w:rFonts w:ascii="Arial" w:hAnsi="Arial" w:cs="Arial"/>
              </w:rPr>
              <w:t>Отделение банка</w:t>
            </w:r>
          </w:p>
        </w:tc>
        <w:tc>
          <w:tcPr>
            <w:tcW w:w="28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textAlignment w:val="baseline"/>
              <w:rPr>
                <w:rFonts w:ascii="Arial" w:hAnsi="Arial" w:cs="Arial"/>
              </w:rPr>
            </w:pPr>
            <w:r w:rsidRPr="00DB77F2">
              <w:rPr>
                <w:rFonts w:ascii="Arial" w:hAnsi="Arial" w:cs="Arial"/>
              </w:rPr>
              <w:t>объект на жилую группу</w:t>
            </w:r>
          </w:p>
        </w:tc>
        <w:tc>
          <w:tcPr>
            <w:tcW w:w="20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rPr>
            </w:pPr>
            <w:r w:rsidRPr="00DB77F2">
              <w:rPr>
                <w:rFonts w:ascii="Arial" w:hAnsi="Arial" w:cs="Arial"/>
              </w:rPr>
              <w:t>1</w:t>
            </w:r>
          </w:p>
        </w:tc>
      </w:tr>
      <w:tr w:rsidR="00A913A8" w:rsidRPr="00DB77F2" w:rsidTr="00234019">
        <w:tc>
          <w:tcPr>
            <w:tcW w:w="4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textAlignment w:val="baseline"/>
              <w:rPr>
                <w:rFonts w:ascii="Arial" w:hAnsi="Arial" w:cs="Arial"/>
              </w:rPr>
            </w:pPr>
            <w:r w:rsidRPr="00DB77F2">
              <w:rPr>
                <w:rFonts w:ascii="Arial" w:hAnsi="Arial" w:cs="Arial"/>
              </w:rPr>
              <w:t>Отделение связи</w:t>
            </w:r>
          </w:p>
        </w:tc>
        <w:tc>
          <w:tcPr>
            <w:tcW w:w="28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textAlignment w:val="baseline"/>
              <w:rPr>
                <w:rFonts w:ascii="Arial" w:hAnsi="Arial" w:cs="Arial"/>
              </w:rPr>
            </w:pPr>
            <w:r w:rsidRPr="00DB77F2">
              <w:rPr>
                <w:rFonts w:ascii="Arial" w:hAnsi="Arial" w:cs="Arial"/>
              </w:rPr>
              <w:t>объект на жилую группу</w:t>
            </w:r>
          </w:p>
        </w:tc>
        <w:tc>
          <w:tcPr>
            <w:tcW w:w="20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rPr>
            </w:pPr>
            <w:r w:rsidRPr="00DB77F2">
              <w:rPr>
                <w:rFonts w:ascii="Arial" w:hAnsi="Arial" w:cs="Arial"/>
              </w:rPr>
              <w:t>1</w:t>
            </w:r>
          </w:p>
        </w:tc>
      </w:tr>
      <w:tr w:rsidR="00A913A8" w:rsidRPr="00DB77F2" w:rsidTr="00234019">
        <w:tc>
          <w:tcPr>
            <w:tcW w:w="4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textAlignment w:val="baseline"/>
              <w:rPr>
                <w:rFonts w:ascii="Arial" w:hAnsi="Arial" w:cs="Arial"/>
              </w:rPr>
            </w:pPr>
            <w:r w:rsidRPr="00DB77F2">
              <w:rPr>
                <w:rFonts w:ascii="Arial" w:hAnsi="Arial" w:cs="Arial"/>
              </w:rPr>
              <w:t>Предприятия бытового обслуживания (мастерские, ателье, парикмахерские и т.п.)</w:t>
            </w:r>
          </w:p>
        </w:tc>
        <w:tc>
          <w:tcPr>
            <w:tcW w:w="28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textAlignment w:val="baseline"/>
              <w:rPr>
                <w:rFonts w:ascii="Arial" w:hAnsi="Arial" w:cs="Arial"/>
              </w:rPr>
            </w:pPr>
            <w:r w:rsidRPr="00DB77F2">
              <w:rPr>
                <w:rFonts w:ascii="Arial" w:hAnsi="Arial" w:cs="Arial"/>
              </w:rPr>
              <w:t>рабочих мест  на 1000 жителей</w:t>
            </w:r>
          </w:p>
        </w:tc>
        <w:tc>
          <w:tcPr>
            <w:tcW w:w="20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rPr>
            </w:pPr>
            <w:r w:rsidRPr="00DB77F2">
              <w:rPr>
                <w:rFonts w:ascii="Arial" w:hAnsi="Arial" w:cs="Arial"/>
              </w:rPr>
              <w:t>2</w:t>
            </w:r>
          </w:p>
        </w:tc>
      </w:tr>
      <w:tr w:rsidR="00A913A8" w:rsidRPr="00DB77F2" w:rsidTr="00234019">
        <w:tc>
          <w:tcPr>
            <w:tcW w:w="4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textAlignment w:val="baseline"/>
              <w:rPr>
                <w:rFonts w:ascii="Arial" w:hAnsi="Arial" w:cs="Arial"/>
              </w:rPr>
            </w:pPr>
            <w:r w:rsidRPr="00DB77F2">
              <w:rPr>
                <w:rFonts w:ascii="Arial" w:hAnsi="Arial" w:cs="Arial"/>
              </w:rPr>
              <w:t>Приемный пункт прачечной, химчистки</w:t>
            </w:r>
          </w:p>
        </w:tc>
        <w:tc>
          <w:tcPr>
            <w:tcW w:w="28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textAlignment w:val="baseline"/>
              <w:rPr>
                <w:rFonts w:ascii="Arial" w:hAnsi="Arial" w:cs="Arial"/>
              </w:rPr>
            </w:pPr>
            <w:r w:rsidRPr="00DB77F2">
              <w:rPr>
                <w:rFonts w:ascii="Arial" w:hAnsi="Arial" w:cs="Arial"/>
              </w:rPr>
              <w:t>объект на жилую группу</w:t>
            </w:r>
          </w:p>
        </w:tc>
        <w:tc>
          <w:tcPr>
            <w:tcW w:w="20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rPr>
            </w:pPr>
            <w:r w:rsidRPr="00DB77F2">
              <w:rPr>
                <w:rFonts w:ascii="Arial" w:hAnsi="Arial" w:cs="Arial"/>
              </w:rPr>
              <w:t>1</w:t>
            </w:r>
          </w:p>
        </w:tc>
      </w:tr>
      <w:tr w:rsidR="00A913A8" w:rsidRPr="00DB77F2" w:rsidTr="00234019">
        <w:tc>
          <w:tcPr>
            <w:tcW w:w="4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textAlignment w:val="baseline"/>
              <w:rPr>
                <w:rFonts w:ascii="Arial" w:hAnsi="Arial" w:cs="Arial"/>
              </w:rPr>
            </w:pPr>
            <w:r w:rsidRPr="00DB77F2">
              <w:rPr>
                <w:rFonts w:ascii="Arial" w:hAnsi="Arial" w:cs="Arial"/>
              </w:rPr>
              <w:t>Общественные туалеты</w:t>
            </w:r>
          </w:p>
        </w:tc>
        <w:tc>
          <w:tcPr>
            <w:tcW w:w="28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textAlignment w:val="baseline"/>
              <w:rPr>
                <w:rFonts w:ascii="Arial" w:hAnsi="Arial" w:cs="Arial"/>
              </w:rPr>
            </w:pPr>
            <w:r w:rsidRPr="00DB77F2">
              <w:rPr>
                <w:rFonts w:ascii="Arial" w:hAnsi="Arial" w:cs="Arial"/>
              </w:rPr>
              <w:t>прибор на 1000 жителей</w:t>
            </w:r>
          </w:p>
        </w:tc>
        <w:tc>
          <w:tcPr>
            <w:tcW w:w="20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spacing w:line="276" w:lineRule="auto"/>
              <w:rPr>
                <w:rFonts w:ascii="Arial" w:hAnsi="Arial" w:cs="Arial"/>
                <w:lang w:eastAsia="en-US"/>
              </w:rPr>
            </w:pPr>
          </w:p>
        </w:tc>
      </w:tr>
      <w:tr w:rsidR="00A913A8" w:rsidRPr="00DB77F2" w:rsidTr="00234019">
        <w:tc>
          <w:tcPr>
            <w:tcW w:w="4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textAlignment w:val="baseline"/>
              <w:rPr>
                <w:rFonts w:ascii="Arial" w:hAnsi="Arial" w:cs="Arial"/>
              </w:rPr>
            </w:pPr>
            <w:r w:rsidRPr="00DB77F2">
              <w:rPr>
                <w:rFonts w:ascii="Arial" w:hAnsi="Arial" w:cs="Arial"/>
              </w:rPr>
              <w:t>Учреждения культуры</w:t>
            </w:r>
          </w:p>
        </w:tc>
        <w:tc>
          <w:tcPr>
            <w:tcW w:w="28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textAlignment w:val="baseline"/>
              <w:rPr>
                <w:rFonts w:ascii="Arial" w:hAnsi="Arial" w:cs="Arial"/>
              </w:rPr>
            </w:pPr>
            <w:r w:rsidRPr="00DB77F2">
              <w:rPr>
                <w:rFonts w:ascii="Arial" w:hAnsi="Arial" w:cs="Arial"/>
              </w:rPr>
              <w:t>кв. м общей площади на 1000 жителей</w:t>
            </w:r>
          </w:p>
        </w:tc>
        <w:tc>
          <w:tcPr>
            <w:tcW w:w="20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rPr>
            </w:pPr>
            <w:r w:rsidRPr="00DB77F2">
              <w:rPr>
                <w:rFonts w:ascii="Arial" w:hAnsi="Arial" w:cs="Arial"/>
              </w:rPr>
              <w:t>50</w:t>
            </w:r>
          </w:p>
        </w:tc>
      </w:tr>
      <w:tr w:rsidR="00A913A8" w:rsidRPr="00DB77F2" w:rsidTr="00234019">
        <w:tc>
          <w:tcPr>
            <w:tcW w:w="4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textAlignment w:val="baseline"/>
              <w:rPr>
                <w:rFonts w:ascii="Arial" w:hAnsi="Arial" w:cs="Arial"/>
              </w:rPr>
            </w:pPr>
            <w:r w:rsidRPr="00DB77F2">
              <w:rPr>
                <w:rFonts w:ascii="Arial" w:hAnsi="Arial" w:cs="Arial"/>
              </w:rPr>
              <w:t>Пункт охраны порядка</w:t>
            </w:r>
          </w:p>
        </w:tc>
        <w:tc>
          <w:tcPr>
            <w:tcW w:w="28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textAlignment w:val="baseline"/>
              <w:rPr>
                <w:rFonts w:ascii="Arial" w:hAnsi="Arial" w:cs="Arial"/>
              </w:rPr>
            </w:pPr>
            <w:r w:rsidRPr="00DB77F2">
              <w:rPr>
                <w:rFonts w:ascii="Arial" w:hAnsi="Arial" w:cs="Arial"/>
              </w:rPr>
              <w:t>кв. м общей площади на жилую группу</w:t>
            </w:r>
          </w:p>
        </w:tc>
        <w:tc>
          <w:tcPr>
            <w:tcW w:w="20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rPr>
            </w:pPr>
            <w:r w:rsidRPr="00DB77F2">
              <w:rPr>
                <w:rFonts w:ascii="Arial" w:hAnsi="Arial" w:cs="Arial"/>
              </w:rPr>
              <w:t>10</w:t>
            </w:r>
          </w:p>
        </w:tc>
      </w:tr>
    </w:tbl>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3.4.2. Размещение объектов повседневного обслуживания обязательно при проектировании отдельной жилой группы на территории общественно-деловой зоны.</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В составе микрорайона объекты повседневного обслуживания и показатели обеспеченности ими входят в суммарные показатели обеспеченности объектами периодического обслуживания.</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3.4.3. 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освещенности, соблюдения противопожарных и бытовых разрывов, но не менее приведенных в таблице 20.</w:t>
      </w:r>
    </w:p>
    <w:p w:rsidR="00A913A8" w:rsidRPr="00DB77F2" w:rsidRDefault="00A913A8" w:rsidP="00A913A8">
      <w:pPr>
        <w:shd w:val="clear" w:color="auto" w:fill="FFFFFF"/>
        <w:ind w:firstLine="709"/>
        <w:jc w:val="both"/>
        <w:textAlignment w:val="baseline"/>
        <w:rPr>
          <w:rFonts w:ascii="Arial" w:hAnsi="Arial" w:cs="Arial"/>
          <w:spacing w:val="2"/>
        </w:rPr>
      </w:pPr>
    </w:p>
    <w:p w:rsidR="00A913A8" w:rsidRPr="00DB77F2" w:rsidRDefault="00A913A8" w:rsidP="00A913A8">
      <w:pPr>
        <w:shd w:val="clear" w:color="auto" w:fill="FFFFFF"/>
        <w:ind w:firstLine="709"/>
        <w:jc w:val="right"/>
        <w:textAlignment w:val="baseline"/>
        <w:rPr>
          <w:rFonts w:ascii="Arial" w:hAnsi="Arial" w:cs="Arial"/>
          <w:spacing w:val="2"/>
        </w:rPr>
      </w:pPr>
    </w:p>
    <w:p w:rsidR="00A913A8" w:rsidRPr="00DB77F2" w:rsidRDefault="00A913A8" w:rsidP="00A913A8">
      <w:pPr>
        <w:shd w:val="clear" w:color="auto" w:fill="FFFFFF"/>
        <w:ind w:firstLine="709"/>
        <w:jc w:val="right"/>
        <w:textAlignment w:val="baseline"/>
        <w:rPr>
          <w:rFonts w:ascii="Arial" w:hAnsi="Arial" w:cs="Arial"/>
          <w:spacing w:val="2"/>
        </w:rPr>
      </w:pPr>
    </w:p>
    <w:p w:rsidR="00A913A8" w:rsidRPr="00DB77F2" w:rsidRDefault="00A913A8" w:rsidP="00A913A8">
      <w:pPr>
        <w:shd w:val="clear" w:color="auto" w:fill="FFFFFF"/>
        <w:ind w:firstLine="709"/>
        <w:jc w:val="right"/>
        <w:textAlignment w:val="baseline"/>
        <w:rPr>
          <w:rFonts w:ascii="Arial" w:hAnsi="Arial" w:cs="Arial"/>
          <w:spacing w:val="2"/>
        </w:rPr>
      </w:pPr>
    </w:p>
    <w:p w:rsidR="00A913A8" w:rsidRPr="00DB77F2" w:rsidRDefault="00A913A8" w:rsidP="00A913A8">
      <w:pPr>
        <w:shd w:val="clear" w:color="auto" w:fill="FFFFFF"/>
        <w:ind w:firstLine="709"/>
        <w:jc w:val="right"/>
        <w:textAlignment w:val="baseline"/>
        <w:rPr>
          <w:rFonts w:ascii="Arial" w:hAnsi="Arial" w:cs="Arial"/>
          <w:spacing w:val="2"/>
        </w:rPr>
      </w:pPr>
    </w:p>
    <w:p w:rsidR="00A913A8" w:rsidRPr="00DB77F2" w:rsidRDefault="00A913A8" w:rsidP="00A913A8">
      <w:pPr>
        <w:shd w:val="clear" w:color="auto" w:fill="FFFFFF"/>
        <w:ind w:firstLine="709"/>
        <w:jc w:val="right"/>
        <w:textAlignment w:val="baseline"/>
        <w:rPr>
          <w:rFonts w:ascii="Arial" w:hAnsi="Arial" w:cs="Arial"/>
          <w:spacing w:val="2"/>
        </w:rPr>
      </w:pPr>
    </w:p>
    <w:p w:rsidR="00A913A8" w:rsidRPr="00DB77F2" w:rsidRDefault="00A913A8" w:rsidP="00A913A8">
      <w:pPr>
        <w:shd w:val="clear" w:color="auto" w:fill="FFFFFF"/>
        <w:ind w:firstLine="709"/>
        <w:jc w:val="right"/>
        <w:textAlignment w:val="baseline"/>
        <w:rPr>
          <w:rFonts w:ascii="Arial" w:hAnsi="Arial" w:cs="Arial"/>
          <w:spacing w:val="2"/>
        </w:rPr>
      </w:pPr>
      <w:r w:rsidRPr="00DB77F2">
        <w:rPr>
          <w:rFonts w:ascii="Arial" w:hAnsi="Arial" w:cs="Arial"/>
          <w:spacing w:val="2"/>
        </w:rPr>
        <w:t>Таблица 20</w:t>
      </w:r>
    </w:p>
    <w:p w:rsidR="00A913A8" w:rsidRPr="00DB77F2" w:rsidRDefault="00A913A8" w:rsidP="00A913A8">
      <w:pPr>
        <w:shd w:val="clear" w:color="auto" w:fill="FFFFFF"/>
        <w:ind w:firstLine="709"/>
        <w:jc w:val="both"/>
        <w:textAlignment w:val="baseline"/>
        <w:rPr>
          <w:rFonts w:ascii="Arial" w:hAnsi="Arial" w:cs="Arial"/>
          <w:spacing w:val="2"/>
        </w:rPr>
      </w:pPr>
    </w:p>
    <w:tbl>
      <w:tblPr>
        <w:tblW w:w="0" w:type="auto"/>
        <w:tblInd w:w="149" w:type="dxa"/>
        <w:tblCellMar>
          <w:left w:w="0" w:type="dxa"/>
          <w:right w:w="0" w:type="dxa"/>
        </w:tblCellMar>
        <w:tblLook w:val="04A0" w:firstRow="1" w:lastRow="0" w:firstColumn="1" w:lastColumn="0" w:noHBand="0" w:noVBand="1"/>
      </w:tblPr>
      <w:tblGrid>
        <w:gridCol w:w="3028"/>
        <w:gridCol w:w="1611"/>
        <w:gridCol w:w="1465"/>
        <w:gridCol w:w="3086"/>
      </w:tblGrid>
      <w:tr w:rsidR="00A913A8" w:rsidRPr="00DB77F2" w:rsidTr="00234019">
        <w:tc>
          <w:tcPr>
            <w:tcW w:w="3089" w:type="dxa"/>
            <w:vMerge w:val="restart"/>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b/>
              </w:rPr>
            </w:pPr>
            <w:r w:rsidRPr="00DB77F2">
              <w:rPr>
                <w:rFonts w:ascii="Arial" w:hAnsi="Arial" w:cs="Arial"/>
                <w:b/>
              </w:rPr>
              <w:lastRenderedPageBreak/>
              <w:t>Здания (земельные участки)  учреждений и  предприятий обслуживания</w:t>
            </w:r>
          </w:p>
        </w:tc>
        <w:tc>
          <w:tcPr>
            <w:tcW w:w="6267" w:type="dxa"/>
            <w:gridSpan w:val="3"/>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b/>
              </w:rPr>
            </w:pPr>
            <w:r w:rsidRPr="00DB77F2">
              <w:rPr>
                <w:rFonts w:ascii="Arial" w:hAnsi="Arial" w:cs="Arial"/>
                <w:b/>
              </w:rPr>
              <w:t>Расстояния от зданий (границ участков) учреждений и предприятий обслуживания в сельских поселениях, м</w:t>
            </w:r>
          </w:p>
        </w:tc>
      </w:tr>
      <w:tr w:rsidR="00A913A8" w:rsidRPr="00DB77F2" w:rsidTr="002340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13A8" w:rsidRPr="00DB77F2" w:rsidRDefault="00A913A8" w:rsidP="00234019">
            <w:pPr>
              <w:rPr>
                <w:rFonts w:ascii="Arial" w:hAnsi="Arial" w:cs="Arial"/>
                <w:b/>
              </w:rPr>
            </w:pPr>
          </w:p>
        </w:tc>
        <w:tc>
          <w:tcPr>
            <w:tcW w:w="1759" w:type="dxa"/>
            <w:vMerge w:val="restart"/>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b/>
              </w:rPr>
            </w:pPr>
            <w:r w:rsidRPr="00DB77F2">
              <w:rPr>
                <w:rFonts w:ascii="Arial" w:hAnsi="Arial" w:cs="Arial"/>
                <w:b/>
              </w:rPr>
              <w:t>до красной линии</w:t>
            </w:r>
          </w:p>
        </w:tc>
        <w:tc>
          <w:tcPr>
            <w:tcW w:w="1621" w:type="dxa"/>
            <w:tcBorders>
              <w:top w:val="single" w:sz="6" w:space="0" w:color="000000"/>
              <w:left w:val="single" w:sz="6" w:space="0" w:color="000000"/>
              <w:bottom w:val="nil"/>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b/>
              </w:rPr>
            </w:pPr>
            <w:r w:rsidRPr="00DB77F2">
              <w:rPr>
                <w:rFonts w:ascii="Arial" w:hAnsi="Arial" w:cs="Arial"/>
                <w:b/>
              </w:rPr>
              <w:t>до стен жилых домов</w:t>
            </w:r>
          </w:p>
        </w:tc>
        <w:tc>
          <w:tcPr>
            <w:tcW w:w="2887" w:type="dxa"/>
            <w:tcBorders>
              <w:top w:val="single" w:sz="6" w:space="0" w:color="000000"/>
              <w:left w:val="single" w:sz="6" w:space="0" w:color="000000"/>
              <w:bottom w:val="nil"/>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b/>
              </w:rPr>
            </w:pPr>
            <w:r w:rsidRPr="00DB77F2">
              <w:rPr>
                <w:rFonts w:ascii="Arial" w:hAnsi="Arial" w:cs="Arial"/>
                <w:b/>
              </w:rPr>
              <w:t>до зданий общеобразовательных школ, дошкольных образовательных и лечебных учреждений</w:t>
            </w:r>
          </w:p>
        </w:tc>
      </w:tr>
      <w:tr w:rsidR="00A913A8" w:rsidRPr="00DB77F2" w:rsidTr="00234019">
        <w:trPr>
          <w:trHeight w:val="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13A8" w:rsidRPr="00DB77F2" w:rsidRDefault="00A913A8" w:rsidP="00234019">
            <w:pPr>
              <w:rPr>
                <w:rFonts w:ascii="Arial" w:hAnsi="Arial" w:cs="Arial"/>
                <w: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13A8" w:rsidRPr="00DB77F2" w:rsidRDefault="00A913A8" w:rsidP="00234019">
            <w:pPr>
              <w:rPr>
                <w:rFonts w:ascii="Arial" w:hAnsi="Arial" w:cs="Arial"/>
                <w:b/>
              </w:rPr>
            </w:pPr>
          </w:p>
        </w:tc>
        <w:tc>
          <w:tcPr>
            <w:tcW w:w="1621" w:type="dxa"/>
            <w:tcBorders>
              <w:top w:val="nil"/>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spacing w:line="276" w:lineRule="auto"/>
              <w:rPr>
                <w:rFonts w:ascii="Arial" w:hAnsi="Arial" w:cs="Arial"/>
                <w:lang w:eastAsia="en-US"/>
              </w:rPr>
            </w:pPr>
          </w:p>
        </w:tc>
        <w:tc>
          <w:tcPr>
            <w:tcW w:w="2887" w:type="dxa"/>
            <w:tcBorders>
              <w:top w:val="nil"/>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spacing w:line="276" w:lineRule="auto"/>
              <w:rPr>
                <w:rFonts w:ascii="Arial" w:hAnsi="Arial" w:cs="Arial"/>
                <w:lang w:eastAsia="en-US"/>
              </w:rPr>
            </w:pPr>
          </w:p>
        </w:tc>
      </w:tr>
      <w:tr w:rsidR="00A913A8" w:rsidRPr="00DB77F2" w:rsidTr="00234019">
        <w:tc>
          <w:tcPr>
            <w:tcW w:w="30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textAlignment w:val="baseline"/>
              <w:rPr>
                <w:rFonts w:ascii="Arial" w:hAnsi="Arial" w:cs="Arial"/>
              </w:rPr>
            </w:pPr>
            <w:r w:rsidRPr="00DB77F2">
              <w:rPr>
                <w:rFonts w:ascii="Arial" w:hAnsi="Arial" w:cs="Arial"/>
              </w:rPr>
              <w:t>Приемные пункты  вторичного сырья</w:t>
            </w:r>
          </w:p>
        </w:tc>
        <w:tc>
          <w:tcPr>
            <w:tcW w:w="1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rPr>
            </w:pPr>
            <w:r w:rsidRPr="00DB77F2">
              <w:rPr>
                <w:rFonts w:ascii="Arial" w:hAnsi="Arial" w:cs="Arial"/>
              </w:rPr>
              <w:t>-</w:t>
            </w:r>
          </w:p>
        </w:tc>
        <w:tc>
          <w:tcPr>
            <w:tcW w:w="16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rPr>
            </w:pPr>
            <w:r w:rsidRPr="00DB77F2">
              <w:rPr>
                <w:rFonts w:ascii="Arial" w:hAnsi="Arial" w:cs="Arial"/>
              </w:rPr>
              <w:t>20</w:t>
            </w:r>
          </w:p>
        </w:tc>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rPr>
            </w:pPr>
            <w:r w:rsidRPr="00DB77F2">
              <w:rPr>
                <w:rFonts w:ascii="Arial" w:hAnsi="Arial" w:cs="Arial"/>
              </w:rPr>
              <w:t>50</w:t>
            </w:r>
          </w:p>
        </w:tc>
      </w:tr>
      <w:tr w:rsidR="00A913A8" w:rsidRPr="00DB77F2" w:rsidTr="00234019">
        <w:tc>
          <w:tcPr>
            <w:tcW w:w="30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textAlignment w:val="baseline"/>
              <w:rPr>
                <w:rFonts w:ascii="Arial" w:hAnsi="Arial" w:cs="Arial"/>
              </w:rPr>
            </w:pPr>
            <w:r w:rsidRPr="00DB77F2">
              <w:rPr>
                <w:rFonts w:ascii="Arial" w:hAnsi="Arial" w:cs="Arial"/>
              </w:rPr>
              <w:t>Пожарные депо</w:t>
            </w:r>
          </w:p>
        </w:tc>
        <w:tc>
          <w:tcPr>
            <w:tcW w:w="1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rPr>
            </w:pPr>
            <w:r w:rsidRPr="00DB77F2">
              <w:rPr>
                <w:rFonts w:ascii="Arial" w:hAnsi="Arial" w:cs="Arial"/>
              </w:rPr>
              <w:t>10</w:t>
            </w:r>
          </w:p>
        </w:tc>
        <w:tc>
          <w:tcPr>
            <w:tcW w:w="16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rPr>
            </w:pPr>
            <w:r w:rsidRPr="00DB77F2">
              <w:rPr>
                <w:rFonts w:ascii="Arial" w:hAnsi="Arial" w:cs="Arial"/>
              </w:rPr>
              <w:t>50</w:t>
            </w:r>
          </w:p>
        </w:tc>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rPr>
            </w:pPr>
            <w:r w:rsidRPr="00DB77F2">
              <w:rPr>
                <w:rFonts w:ascii="Arial" w:hAnsi="Arial" w:cs="Arial"/>
              </w:rPr>
              <w:t>50</w:t>
            </w:r>
          </w:p>
        </w:tc>
      </w:tr>
      <w:tr w:rsidR="00A913A8" w:rsidRPr="00DB77F2" w:rsidTr="00234019">
        <w:tc>
          <w:tcPr>
            <w:tcW w:w="30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textAlignment w:val="baseline"/>
              <w:rPr>
                <w:rFonts w:ascii="Arial" w:hAnsi="Arial" w:cs="Arial"/>
              </w:rPr>
            </w:pPr>
            <w:r w:rsidRPr="00DB77F2">
              <w:rPr>
                <w:rFonts w:ascii="Arial" w:hAnsi="Arial" w:cs="Arial"/>
              </w:rPr>
              <w:t>Кладбища традиционного захоронения и крематории</w:t>
            </w:r>
          </w:p>
        </w:tc>
        <w:tc>
          <w:tcPr>
            <w:tcW w:w="1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rPr>
            </w:pPr>
            <w:r w:rsidRPr="00DB77F2">
              <w:rPr>
                <w:rFonts w:ascii="Arial" w:hAnsi="Arial" w:cs="Arial"/>
              </w:rPr>
              <w:t>6</w:t>
            </w:r>
          </w:p>
        </w:tc>
        <w:tc>
          <w:tcPr>
            <w:tcW w:w="16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rPr>
            </w:pPr>
            <w:r w:rsidRPr="00DB77F2">
              <w:rPr>
                <w:rFonts w:ascii="Arial" w:hAnsi="Arial" w:cs="Arial"/>
              </w:rPr>
              <w:t>300 -500</w:t>
            </w:r>
          </w:p>
        </w:tc>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rPr>
            </w:pPr>
            <w:r w:rsidRPr="00DB77F2">
              <w:rPr>
                <w:rFonts w:ascii="Arial" w:hAnsi="Arial" w:cs="Arial"/>
              </w:rPr>
              <w:t>300 - 500</w:t>
            </w:r>
          </w:p>
        </w:tc>
      </w:tr>
      <w:tr w:rsidR="00A913A8" w:rsidRPr="00DB77F2" w:rsidTr="00234019">
        <w:tc>
          <w:tcPr>
            <w:tcW w:w="30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textAlignment w:val="baseline"/>
              <w:rPr>
                <w:rFonts w:ascii="Arial" w:hAnsi="Arial" w:cs="Arial"/>
              </w:rPr>
            </w:pPr>
            <w:r w:rsidRPr="00DB77F2">
              <w:rPr>
                <w:rFonts w:ascii="Arial" w:hAnsi="Arial" w:cs="Arial"/>
              </w:rPr>
              <w:t>Закрытые кладбища и  мемориальные  комплексы, кладбища с погребением после кремации, колумбарии, сельские кладбища</w:t>
            </w:r>
          </w:p>
        </w:tc>
        <w:tc>
          <w:tcPr>
            <w:tcW w:w="1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rPr>
            </w:pPr>
            <w:r w:rsidRPr="00DB77F2">
              <w:rPr>
                <w:rFonts w:ascii="Arial" w:hAnsi="Arial" w:cs="Arial"/>
              </w:rPr>
              <w:t>6</w:t>
            </w:r>
          </w:p>
        </w:tc>
        <w:tc>
          <w:tcPr>
            <w:tcW w:w="16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rPr>
            </w:pPr>
            <w:r w:rsidRPr="00DB77F2">
              <w:rPr>
                <w:rFonts w:ascii="Arial" w:hAnsi="Arial" w:cs="Arial"/>
              </w:rPr>
              <w:t>50</w:t>
            </w:r>
          </w:p>
        </w:tc>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rPr>
            </w:pPr>
            <w:r w:rsidRPr="00DB77F2">
              <w:rPr>
                <w:rFonts w:ascii="Arial" w:hAnsi="Arial" w:cs="Arial"/>
              </w:rPr>
              <w:t>50</w:t>
            </w:r>
          </w:p>
        </w:tc>
      </w:tr>
    </w:tbl>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Примечания:</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1. Участки дошкольных образовательных учреждений не должны примыкать непосредственно к магистральным улицам.</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В сельских населенных пунктах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3.4.4. Радиус обслуживания населения учреждениями и предприятиями обслуживания, размещаемыми в жилой застройке в зависимости от элементов планировочной структуры следует принимать в соответствии с таблицей 21.</w:t>
      </w:r>
    </w:p>
    <w:p w:rsidR="00A913A8" w:rsidRPr="00DB77F2" w:rsidRDefault="00A913A8" w:rsidP="00A913A8">
      <w:pPr>
        <w:shd w:val="clear" w:color="auto" w:fill="FFFFFF"/>
        <w:ind w:firstLine="709"/>
        <w:jc w:val="right"/>
        <w:textAlignment w:val="baseline"/>
        <w:rPr>
          <w:rFonts w:ascii="Arial" w:hAnsi="Arial" w:cs="Arial"/>
          <w:spacing w:val="2"/>
        </w:rPr>
      </w:pPr>
    </w:p>
    <w:p w:rsidR="00A913A8" w:rsidRPr="00DB77F2" w:rsidRDefault="00A913A8" w:rsidP="00A913A8">
      <w:pPr>
        <w:shd w:val="clear" w:color="auto" w:fill="FFFFFF"/>
        <w:ind w:firstLine="709"/>
        <w:jc w:val="right"/>
        <w:textAlignment w:val="baseline"/>
        <w:rPr>
          <w:rFonts w:ascii="Arial" w:hAnsi="Arial" w:cs="Arial"/>
          <w:spacing w:val="2"/>
        </w:rPr>
      </w:pPr>
      <w:r w:rsidRPr="00DB77F2">
        <w:rPr>
          <w:rFonts w:ascii="Arial" w:hAnsi="Arial" w:cs="Arial"/>
          <w:spacing w:val="2"/>
        </w:rPr>
        <w:t>Таблица 21</w:t>
      </w:r>
    </w:p>
    <w:p w:rsidR="00A913A8" w:rsidRPr="00DB77F2" w:rsidRDefault="00A913A8" w:rsidP="00A913A8">
      <w:pPr>
        <w:shd w:val="clear" w:color="auto" w:fill="FFFFFF"/>
        <w:ind w:firstLine="709"/>
        <w:jc w:val="right"/>
        <w:textAlignment w:val="baseline"/>
        <w:rPr>
          <w:rFonts w:ascii="Arial" w:hAnsi="Arial" w:cs="Arial"/>
          <w:spacing w:val="2"/>
        </w:rPr>
      </w:pPr>
    </w:p>
    <w:tbl>
      <w:tblPr>
        <w:tblW w:w="0" w:type="auto"/>
        <w:tblInd w:w="149" w:type="dxa"/>
        <w:tblCellMar>
          <w:left w:w="0" w:type="dxa"/>
          <w:right w:w="0" w:type="dxa"/>
        </w:tblCellMar>
        <w:tblLook w:val="04A0" w:firstRow="1" w:lastRow="0" w:firstColumn="1" w:lastColumn="0" w:noHBand="0" w:noVBand="1"/>
      </w:tblPr>
      <w:tblGrid>
        <w:gridCol w:w="6838"/>
        <w:gridCol w:w="2352"/>
      </w:tblGrid>
      <w:tr w:rsidR="00A913A8" w:rsidRPr="00DB77F2" w:rsidTr="00234019">
        <w:tc>
          <w:tcPr>
            <w:tcW w:w="6996"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ind w:firstLine="135"/>
              <w:jc w:val="center"/>
              <w:textAlignment w:val="baseline"/>
              <w:rPr>
                <w:rFonts w:ascii="Arial" w:hAnsi="Arial" w:cs="Arial"/>
                <w:b/>
              </w:rPr>
            </w:pPr>
            <w:r w:rsidRPr="00DB77F2">
              <w:rPr>
                <w:rFonts w:ascii="Arial" w:hAnsi="Arial" w:cs="Arial"/>
                <w:b/>
              </w:rPr>
              <w:t>Учреждения и предприятия обслуживания</w:t>
            </w:r>
          </w:p>
        </w:tc>
        <w:tc>
          <w:tcPr>
            <w:tcW w:w="2360"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ind w:firstLine="135"/>
              <w:jc w:val="center"/>
              <w:textAlignment w:val="baseline"/>
              <w:rPr>
                <w:rFonts w:ascii="Arial" w:hAnsi="Arial" w:cs="Arial"/>
                <w:b/>
              </w:rPr>
            </w:pPr>
            <w:r w:rsidRPr="00DB77F2">
              <w:rPr>
                <w:rFonts w:ascii="Arial" w:hAnsi="Arial" w:cs="Arial"/>
                <w:b/>
              </w:rPr>
              <w:t>Радиус обслуживания, м</w:t>
            </w:r>
          </w:p>
        </w:tc>
      </w:tr>
      <w:tr w:rsidR="00A913A8" w:rsidRPr="00DB77F2" w:rsidTr="00234019">
        <w:tc>
          <w:tcPr>
            <w:tcW w:w="6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13A8" w:rsidRPr="00DB77F2" w:rsidRDefault="00A913A8" w:rsidP="00234019">
            <w:pPr>
              <w:jc w:val="both"/>
              <w:textAlignment w:val="baseline"/>
              <w:rPr>
                <w:rFonts w:ascii="Arial" w:hAnsi="Arial" w:cs="Arial"/>
              </w:rPr>
            </w:pPr>
            <w:r w:rsidRPr="00DB77F2">
              <w:rPr>
                <w:rFonts w:ascii="Arial" w:hAnsi="Arial" w:cs="Arial"/>
              </w:rPr>
              <w:t>Предприятия торговли, общественного питания и бытового</w:t>
            </w:r>
            <w:r w:rsidRPr="00DB77F2">
              <w:rPr>
                <w:rFonts w:ascii="Arial" w:hAnsi="Arial" w:cs="Arial"/>
              </w:rPr>
              <w:br/>
              <w:t>обслуживания местного значения в сельских поселениях и населенных пунктах</w:t>
            </w:r>
          </w:p>
        </w:tc>
        <w:tc>
          <w:tcPr>
            <w:tcW w:w="23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ind w:firstLine="135"/>
              <w:jc w:val="center"/>
              <w:rPr>
                <w:rFonts w:ascii="Arial" w:hAnsi="Arial" w:cs="Arial"/>
              </w:rPr>
            </w:pPr>
            <w:r w:rsidRPr="00DB77F2">
              <w:rPr>
                <w:rFonts w:ascii="Arial" w:hAnsi="Arial" w:cs="Arial"/>
              </w:rPr>
              <w:t>2000</w:t>
            </w:r>
          </w:p>
        </w:tc>
      </w:tr>
      <w:tr w:rsidR="00A913A8" w:rsidRPr="00DB77F2" w:rsidTr="00234019">
        <w:tc>
          <w:tcPr>
            <w:tcW w:w="6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13A8" w:rsidRPr="00DB77F2" w:rsidRDefault="00A913A8" w:rsidP="00234019">
            <w:pPr>
              <w:jc w:val="both"/>
              <w:textAlignment w:val="baseline"/>
              <w:rPr>
                <w:rFonts w:ascii="Arial" w:hAnsi="Arial" w:cs="Arial"/>
              </w:rPr>
            </w:pPr>
            <w:r w:rsidRPr="00DB77F2">
              <w:rPr>
                <w:rFonts w:ascii="Arial" w:hAnsi="Arial" w:cs="Arial"/>
              </w:rPr>
              <w:t>Отделения связи и филиалы банков</w:t>
            </w:r>
          </w:p>
        </w:tc>
        <w:tc>
          <w:tcPr>
            <w:tcW w:w="23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ind w:firstLine="135"/>
              <w:jc w:val="center"/>
              <w:textAlignment w:val="baseline"/>
              <w:rPr>
                <w:rFonts w:ascii="Arial" w:hAnsi="Arial" w:cs="Arial"/>
              </w:rPr>
            </w:pPr>
            <w:r w:rsidRPr="00DB77F2">
              <w:rPr>
                <w:rFonts w:ascii="Arial" w:hAnsi="Arial" w:cs="Arial"/>
              </w:rPr>
              <w:t>500</w:t>
            </w:r>
          </w:p>
        </w:tc>
      </w:tr>
    </w:tbl>
    <w:p w:rsidR="00A913A8" w:rsidRPr="00DB77F2" w:rsidRDefault="00A913A8" w:rsidP="00A913A8">
      <w:pPr>
        <w:shd w:val="clear" w:color="auto" w:fill="FFFFFF"/>
        <w:ind w:firstLine="709"/>
        <w:jc w:val="both"/>
        <w:textAlignment w:val="baseline"/>
        <w:rPr>
          <w:rFonts w:ascii="Arial" w:hAnsi="Arial" w:cs="Arial"/>
          <w:spacing w:val="2"/>
        </w:rPr>
      </w:pP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lastRenderedPageBreak/>
        <w:t>3.4.15. Для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т.п., встроенными или пристроенными к жилым домам с размещением преимущественно в первом и цокольном этажах и устройством изолированных от жилых частей здания входов. При этом общая площадь встроенных учреждений не должна превышать 150 кв. м.</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xml:space="preserve">Указанные учреждения и предприятия могут иметь </w:t>
      </w:r>
      <w:proofErr w:type="spellStart"/>
      <w:r w:rsidRPr="00DB77F2">
        <w:rPr>
          <w:rFonts w:ascii="Arial" w:hAnsi="Arial" w:cs="Arial"/>
          <w:spacing w:val="2"/>
        </w:rPr>
        <w:t>центроформирующее</w:t>
      </w:r>
      <w:proofErr w:type="spellEnd"/>
      <w:r w:rsidRPr="00DB77F2">
        <w:rPr>
          <w:rFonts w:ascii="Arial" w:hAnsi="Arial" w:cs="Arial"/>
          <w:spacing w:val="2"/>
        </w:rPr>
        <w:t xml:space="preserve"> значение и размещаться в центральной части жилого образования.</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Нормы предоставления земельных участков для строительства устанавливаются в следующих размерах:</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для строительства магазина, согласно строительным нормам и правилам планировки и застройки поселений Первомайского района, но не менее 0,02 га;</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для установки некапитального (временного) объекта торговли ( вагончик, павильон, киоск), согласно строительным нормам и правилам планировки и застройки поселений Первомайского района, но не менее 0,0008 га.</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3.4.6. Мастерские по ремонту и прокату автомобилей, ремонту бытовой техники, а также предприятия ритуальных услуг следует размещать на периферии жилой зоны.</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3.4.7. Размещение встроенных предприятий, оказывающих вредное влияние на здоровье населения (</w:t>
      </w:r>
      <w:proofErr w:type="spellStart"/>
      <w:r w:rsidRPr="00DB77F2">
        <w:rPr>
          <w:rFonts w:ascii="Arial" w:hAnsi="Arial" w:cs="Arial"/>
          <w:spacing w:val="2"/>
        </w:rPr>
        <w:t>рентгеноустановок</w:t>
      </w:r>
      <w:proofErr w:type="spellEnd"/>
      <w:r w:rsidRPr="00DB77F2">
        <w:rPr>
          <w:rFonts w:ascii="Arial" w:hAnsi="Arial" w:cs="Arial"/>
          <w:spacing w:val="2"/>
        </w:rPr>
        <w:t>, магазинов стройматериалов, москательно-химических и т.п.) в условиях малоэтажной застройки не допускается.</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3.4.8. На земельном участке жилого дома со встроенным или пристроенным учреждением или предприятием обслуживания должны быть выделены жилая и общественная зоны.</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Перед входом в здание необходимо предусматривать стоянку для транспортных средств.</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3.4.9. В МО Мирошкинский сельсовет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муниципальное образование, размещаемые в административном центре сельсовета. Помимо стационарных зданий необходимо предусматривать передвижные средства и сезонные сооружения.</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xml:space="preserve">3.4.10.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(2 - 2,5 км); при этом размещение учреждений более высокого уровня обслуживания, в том числе периодического, необходимо предусматривать в границах сельсовета с </w:t>
      </w:r>
      <w:proofErr w:type="spellStart"/>
      <w:r w:rsidRPr="00DB77F2">
        <w:rPr>
          <w:rFonts w:ascii="Arial" w:hAnsi="Arial" w:cs="Arial"/>
          <w:spacing w:val="2"/>
        </w:rPr>
        <w:t>пешеходно</w:t>
      </w:r>
      <w:proofErr w:type="spellEnd"/>
      <w:r w:rsidRPr="00DB77F2">
        <w:rPr>
          <w:rFonts w:ascii="Arial" w:hAnsi="Arial" w:cs="Arial"/>
          <w:spacing w:val="2"/>
        </w:rPr>
        <w:t>-транспортной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3.4.11. Проектирование новых и реконструкция существующих рынков розничной торговли (далее розничные рынки) должно осуществляться с соблюдением санитарных и гигиенических требований.</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xml:space="preserve">3.4.12. Розничные рынки следует проектировать на самостоятельном земельном участке по согласованию с органами Федеральной службы </w:t>
      </w:r>
      <w:proofErr w:type="spellStart"/>
      <w:r w:rsidRPr="00DB77F2">
        <w:rPr>
          <w:rFonts w:ascii="Arial" w:hAnsi="Arial" w:cs="Arial"/>
          <w:spacing w:val="2"/>
        </w:rPr>
        <w:t>Роспотребнадзора</w:t>
      </w:r>
      <w:proofErr w:type="spellEnd"/>
      <w:r w:rsidRPr="00DB77F2">
        <w:rPr>
          <w:rFonts w:ascii="Arial" w:hAnsi="Arial" w:cs="Arial"/>
          <w:spacing w:val="2"/>
        </w:rPr>
        <w:t>.</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Не допускается размещение земельного участка для проектирования розничных рынков на заболоченных местах с высоким уровнем стояния грунтовых вод, вблизи свалок, свиноводческих, животноводческих комплексов, предприятий по переработке кожи, кости и других мест возможного загрязнения.</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lastRenderedPageBreak/>
        <w:t>3.4.13. Размеры земельных участков должны составлять от 7 до 14 кв. м на 1 кв. м торговой площади розничного рынка (комплекса) в зависимости от вместимости:</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- 14 кв. м - при торговой площади до 600 кв. м;</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- 7 кв. м - при торговой площади свыше 3000 кв. м.</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С учетом обеспечения возможности рационального использования территории предельную торговую площадь рынка следует проектировать из расчета 24 - 30 кв. м торговой площади на 1000 жителей.</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Площадь одного торгового места принимается за 6 кв. м торговой площади.</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Рекомендуется обеспечивать минимальную плотность застройки территории розничных рынков не менее 50 %.</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3.4.14. Торговые места могут проектироваться в крытом розничном рынке (здании, сооружении), а также на открытой площадке территории розничного рынка.</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3.4.15. Характеристики расположенных на рынке зданий, строений, сооружений и находящихся в них складских, подсобных и иных помещений определяются в соответствии с технологическими, санитарно-эпидемиологическими и противопожарными требованиями на основании задания на проектирование.</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3.4.16. На земельном участке проектируются следующие функциональные зоны:</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xml:space="preserve">- торговая зона (с </w:t>
      </w:r>
      <w:proofErr w:type="spellStart"/>
      <w:r w:rsidRPr="00DB77F2">
        <w:rPr>
          <w:rFonts w:ascii="Arial" w:hAnsi="Arial" w:cs="Arial"/>
          <w:spacing w:val="2"/>
        </w:rPr>
        <w:t>подзонами</w:t>
      </w:r>
      <w:proofErr w:type="spellEnd"/>
      <w:r w:rsidRPr="00DB77F2">
        <w:rPr>
          <w:rFonts w:ascii="Arial" w:hAnsi="Arial" w:cs="Arial"/>
          <w:spacing w:val="2"/>
        </w:rPr>
        <w:t xml:space="preserve"> продовольственных и непродовольственных торговых помещений);</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административно-складская зона;</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хозяйственная зона;</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зона стоянки автотранспорта;</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зона приема и распределения связанных с рынком пешеходных потоков;</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зона озеленения и отдыха покупателей.</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3.4.17. В административно-складской зоне продовольственных рынков необходимо предусматривать размещение ветеринарно-санитарной экспертизы.</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3.4.18. В хозяйственной зоне следует проектировать помещения (навесы) для хранения тары и площадки для сбора мусора и пищевых отходов.</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Площадки для сбора мусора и пищевых отходов должны иметь твердое покрытие и находиться на расстоянии не менее 25 м от границ торговой зоны.</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xml:space="preserve">3.4.19. Требуемое расчетное количество </w:t>
      </w:r>
      <w:proofErr w:type="spellStart"/>
      <w:r w:rsidRPr="00DB77F2">
        <w:rPr>
          <w:rFonts w:ascii="Arial" w:hAnsi="Arial" w:cs="Arial"/>
          <w:spacing w:val="2"/>
        </w:rPr>
        <w:t>машино</w:t>
      </w:r>
      <w:proofErr w:type="spellEnd"/>
      <w:r w:rsidRPr="00DB77F2">
        <w:rPr>
          <w:rFonts w:ascii="Arial" w:hAnsi="Arial" w:cs="Arial"/>
          <w:spacing w:val="2"/>
        </w:rPr>
        <w:t xml:space="preserve">-мест для парковки легковых автомобилей проектируется из расчета 1 </w:t>
      </w:r>
      <w:proofErr w:type="spellStart"/>
      <w:r w:rsidRPr="00DB77F2">
        <w:rPr>
          <w:rFonts w:ascii="Arial" w:hAnsi="Arial" w:cs="Arial"/>
          <w:spacing w:val="2"/>
        </w:rPr>
        <w:t>машино</w:t>
      </w:r>
      <w:proofErr w:type="spellEnd"/>
      <w:r w:rsidRPr="00DB77F2">
        <w:rPr>
          <w:rFonts w:ascii="Arial" w:hAnsi="Arial" w:cs="Arial"/>
          <w:spacing w:val="2"/>
        </w:rPr>
        <w:t>-место на 1 торговое место.</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xml:space="preserve">На рынках, расположенных в общественно-деловых зонах, при размерах торговой площади до 1000 кв. м расчетное количество </w:t>
      </w:r>
      <w:proofErr w:type="spellStart"/>
      <w:r w:rsidRPr="00DB77F2">
        <w:rPr>
          <w:rFonts w:ascii="Arial" w:hAnsi="Arial" w:cs="Arial"/>
          <w:spacing w:val="2"/>
        </w:rPr>
        <w:t>машино</w:t>
      </w:r>
      <w:proofErr w:type="spellEnd"/>
      <w:r w:rsidRPr="00DB77F2">
        <w:rPr>
          <w:rFonts w:ascii="Arial" w:hAnsi="Arial" w:cs="Arial"/>
          <w:spacing w:val="2"/>
        </w:rPr>
        <w:t xml:space="preserve">-мест составляет 25 </w:t>
      </w:r>
      <w:proofErr w:type="spellStart"/>
      <w:r w:rsidRPr="00DB77F2">
        <w:rPr>
          <w:rFonts w:ascii="Arial" w:hAnsi="Arial" w:cs="Arial"/>
          <w:spacing w:val="2"/>
        </w:rPr>
        <w:t>машино</w:t>
      </w:r>
      <w:proofErr w:type="spellEnd"/>
      <w:r w:rsidRPr="00DB77F2">
        <w:rPr>
          <w:rFonts w:ascii="Arial" w:hAnsi="Arial" w:cs="Arial"/>
          <w:spacing w:val="2"/>
        </w:rPr>
        <w:t>-мест на 50 торговых мест.</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При размещении рынка в отдельно стоящем здании необходимо предусматривать со стороны проезжей части автодорог площадку для парковки транспорта персонала и посетителей, которая не должна размещаться на придомовой территории жилых зданий.</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3.4.20. При проектировании розничных рынков следует обеспечивать санитарно-защитную зону, которая в соответствии с требованиями СанПиН 2.2.1/2.1.1.1200-03 составляет 50 м.</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Территория розничного рынка должна быть благоустроена, озеленена и ограждена.</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3.4.21. При проектировании розничных рынков необходимо обеспечивать:</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безопасность пешеходного передвижения в пределах пешеходной зоны;</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lastRenderedPageBreak/>
        <w:t>- возможности передвижения инвалидов и других маломобильных групп населения на всем пространстве пешеходной зоны;</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пешеходную доступность от остановок общественного пассажирского транспорта не более 250 метров;</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подъезд грузового автомобильного транспорта к торговым объектам с боковых и параллельных улиц, без пересечения основного пешеходного пути;</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места парковки автомобилей на расстоянии не более 400 м от любой точки рынка;</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длину перехода между наиболее удаленными объектами рынков не более 400 м;</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длину перехода из любой точки рынка до общественного туалета не более 200 м.</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3.4.22. По периметру застройки розничных рынков площадью 9 га и более проектируется круговой объезд. Расстояние между полотном объезда и расположенными на периферии комплекса зданиями не должно превышать 50 м.</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Через каждые 300 м по фронту проезда следует предусматривать сквозные проезды для пожарных автомашин.</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3.4.23. Водоснабжение и канализация розничных рынков должны быть централизованными, теплоснабжение - от ТЭЦ, районных или местных котельных, автономных источников.</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На территории розничных рынков следует проектировать:</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раздельные водопроводы технической и питьевой воды;</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раздельные системы бытовой и производственной канализации с самостоятельными выпусками;</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устройство дождевой канализации.</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Запрещается сброс в открытые водоемы производственных и бытовых сточных вод без соответствующей очистки, а также устройство поглощающих колодцев.</w:t>
      </w:r>
    </w:p>
    <w:p w:rsidR="00A913A8" w:rsidRPr="00DB77F2" w:rsidRDefault="00A913A8" w:rsidP="00A913A8">
      <w:pPr>
        <w:pStyle w:val="a8"/>
        <w:ind w:firstLine="851"/>
        <w:jc w:val="both"/>
        <w:rPr>
          <w:rFonts w:ascii="Arial" w:hAnsi="Arial" w:cs="Arial"/>
        </w:rPr>
      </w:pPr>
    </w:p>
    <w:p w:rsidR="00A913A8" w:rsidRPr="00DB77F2" w:rsidRDefault="00A913A8" w:rsidP="00A913A8">
      <w:pPr>
        <w:pStyle w:val="a8"/>
        <w:ind w:firstLine="851"/>
        <w:jc w:val="center"/>
        <w:outlineLvl w:val="1"/>
        <w:rPr>
          <w:rFonts w:ascii="Arial" w:hAnsi="Arial" w:cs="Arial"/>
          <w:b/>
        </w:rPr>
      </w:pPr>
      <w:bookmarkStart w:id="22" w:name="_Toc396469472"/>
      <w:bookmarkStart w:id="23" w:name="_Toc396469569"/>
      <w:bookmarkStart w:id="24" w:name="_Toc400658598"/>
      <w:r w:rsidRPr="00DB77F2">
        <w:rPr>
          <w:rFonts w:ascii="Arial" w:hAnsi="Arial" w:cs="Arial"/>
          <w:b/>
        </w:rPr>
        <w:t>3.5 Утилизация и переработка бытовых и промышленных отходов</w:t>
      </w:r>
      <w:bookmarkEnd w:id="22"/>
      <w:bookmarkEnd w:id="23"/>
      <w:bookmarkEnd w:id="24"/>
    </w:p>
    <w:p w:rsidR="00A913A8" w:rsidRPr="00DB77F2" w:rsidRDefault="00A913A8" w:rsidP="00A913A8">
      <w:pPr>
        <w:pStyle w:val="Default"/>
        <w:spacing w:line="276" w:lineRule="auto"/>
        <w:ind w:firstLine="851"/>
        <w:jc w:val="both"/>
        <w:rPr>
          <w:rFonts w:ascii="Arial" w:hAnsi="Arial" w:cs="Arial"/>
          <w:color w:val="auto"/>
        </w:rPr>
      </w:pP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3.5.1 Проблема безопасного обращения с отходами  производства и потребления, образовавшимися в процессе хозяйственной деятельности предприятий, организаций и населения, является одной из основных экологических проблем. При этом ТБО размещаются на не санкционированных объектах. Промышленные методы утилизации отходов, обеспечивающие гигиеническую и экологическую надежность, не применяются. Основным видом утилизации служат захоронение в земляных котлованах и низкотемпературное сжигание. Система санитарной очистки и уборки территории Мирошкинского сельсовета должна предусматривать рациональный сбор, быстрое удаление, надежное обезвреживание и экономически целесообразную утилизацию бытовых отходов.</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xml:space="preserve">Для обеспечения должного санитарного уровня Мирошкинского сельсовета, бытовые отходы следует удалять по единой централизованной систем специализированными </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транспортными коммунальными предприятиями. Перечень отходов в период эксплуатации объектов жилой застройки включает в себя:</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твердые бытовые отходы от жилого фонда;</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твердые бытовые отходы от детских дошкольных учреждений;</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xml:space="preserve">- твердые бытовые отходы от школ основного (полного) образования; </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lastRenderedPageBreak/>
        <w:t>- твердые бытовые отходы от предприятий торговли;</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твердые бытовые отходы от объектов обслуживания и прочих нежилых помещений.</w:t>
      </w:r>
    </w:p>
    <w:p w:rsidR="00A913A8" w:rsidRPr="00DB77F2" w:rsidRDefault="00A913A8" w:rsidP="00A913A8">
      <w:pPr>
        <w:pStyle w:val="a8"/>
        <w:spacing w:line="276" w:lineRule="auto"/>
        <w:ind w:firstLine="851"/>
        <w:jc w:val="both"/>
        <w:rPr>
          <w:rFonts w:ascii="Arial" w:hAnsi="Arial" w:cs="Arial"/>
        </w:rPr>
      </w:pP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xml:space="preserve">3.5.2 </w:t>
      </w:r>
      <w:r w:rsidRPr="00DB77F2">
        <w:rPr>
          <w:rFonts w:ascii="Arial" w:hAnsi="Arial" w:cs="Arial"/>
          <w:spacing w:val="2"/>
          <w:shd w:val="clear" w:color="auto" w:fill="FFFFFF"/>
        </w:rPr>
        <w:t>Лимиты на размещение отходов устанавливаются в соответствии с нормативами предельно допустимых вредных воздействий на окружающую среду территориальными органами уполномоченного органа, которые выдают документ об утверждении нормативов образования отходов и лимитов на их размещение.</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3.5.3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xml:space="preserve">3.5.4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DB77F2">
          <w:rPr>
            <w:rFonts w:ascii="Arial" w:hAnsi="Arial" w:cs="Arial"/>
          </w:rPr>
          <w:t>20 м</w:t>
        </w:r>
      </w:smartTag>
      <w:r w:rsidRPr="00DB77F2">
        <w:rPr>
          <w:rFonts w:ascii="Arial" w:hAnsi="Arial" w:cs="Arial"/>
        </w:rPr>
        <w:t xml:space="preserve">, но не более </w:t>
      </w:r>
      <w:smartTag w:uri="urn:schemas-microsoft-com:office:smarttags" w:element="metricconverter">
        <w:smartTagPr>
          <w:attr w:name="ProductID" w:val="100 м"/>
        </w:smartTagPr>
        <w:r w:rsidRPr="00DB77F2">
          <w:rPr>
            <w:rFonts w:ascii="Arial" w:hAnsi="Arial" w:cs="Arial"/>
          </w:rPr>
          <w:t>100 м</w:t>
        </w:r>
      </w:smartTag>
      <w:r w:rsidRPr="00DB77F2">
        <w:rPr>
          <w:rFonts w:ascii="Arial" w:hAnsi="Arial" w:cs="Arial"/>
        </w:rPr>
        <w:t>. Размер площадок должен быть рассчитан на установку необходимого числа контейнеров, но не более 5.</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3.5.5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3.5.6 Нормы накопления бытовых отходов принимаются в соответствии с таблицей 22.</w:t>
      </w:r>
    </w:p>
    <w:p w:rsidR="00A913A8" w:rsidRPr="00DB77F2" w:rsidRDefault="00A913A8" w:rsidP="00A913A8">
      <w:pPr>
        <w:rPr>
          <w:rFonts w:ascii="Arial" w:hAnsi="Arial" w:cs="Arial"/>
        </w:rPr>
      </w:pPr>
    </w:p>
    <w:p w:rsidR="00A913A8" w:rsidRPr="00DB77F2" w:rsidRDefault="00A913A8" w:rsidP="00A913A8">
      <w:pPr>
        <w:pStyle w:val="a8"/>
        <w:spacing w:line="276" w:lineRule="auto"/>
        <w:ind w:firstLine="851"/>
        <w:jc w:val="right"/>
        <w:rPr>
          <w:rFonts w:ascii="Arial" w:hAnsi="Arial" w:cs="Arial"/>
        </w:rPr>
      </w:pPr>
      <w:r w:rsidRPr="00DB77F2">
        <w:rPr>
          <w:rFonts w:ascii="Arial" w:hAnsi="Arial" w:cs="Arial"/>
        </w:rPr>
        <w:t>Таблица 22</w:t>
      </w:r>
    </w:p>
    <w:p w:rsidR="00A913A8" w:rsidRPr="00DB77F2" w:rsidRDefault="00A913A8" w:rsidP="00A913A8">
      <w:pPr>
        <w:pStyle w:val="a8"/>
        <w:ind w:firstLine="851"/>
        <w:jc w:val="right"/>
        <w:rPr>
          <w:rFonts w:ascii="Arial" w:hAnsi="Arial" w:cs="Arial"/>
        </w:rPr>
      </w:pPr>
    </w:p>
    <w:tbl>
      <w:tblPr>
        <w:tblStyle w:val="a7"/>
        <w:tblW w:w="0" w:type="auto"/>
        <w:tblLook w:val="04A0" w:firstRow="1" w:lastRow="0" w:firstColumn="1" w:lastColumn="0" w:noHBand="0" w:noVBand="1"/>
      </w:tblPr>
      <w:tblGrid>
        <w:gridCol w:w="5816"/>
        <w:gridCol w:w="1611"/>
        <w:gridCol w:w="1918"/>
      </w:tblGrid>
      <w:tr w:rsidR="00A913A8" w:rsidRPr="00DB77F2" w:rsidTr="00234019">
        <w:tc>
          <w:tcPr>
            <w:tcW w:w="0" w:type="auto"/>
            <w:vMerge w:val="restart"/>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Бытовые отходы</w:t>
            </w:r>
          </w:p>
        </w:tc>
        <w:tc>
          <w:tcPr>
            <w:tcW w:w="0" w:type="auto"/>
            <w:gridSpan w:val="2"/>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Количество бытовых отходов на 1 человека в год</w:t>
            </w:r>
          </w:p>
        </w:tc>
      </w:tr>
      <w:tr w:rsidR="00A913A8" w:rsidRPr="00DB77F2" w:rsidTr="00234019">
        <w:trPr>
          <w:trHeight w:val="276"/>
        </w:trPr>
        <w:tc>
          <w:tcPr>
            <w:tcW w:w="0" w:type="auto"/>
            <w:vMerge/>
            <w:vAlign w:val="center"/>
            <w:hideMark/>
          </w:tcPr>
          <w:p w:rsidR="00A913A8" w:rsidRPr="00DB77F2" w:rsidRDefault="00A913A8" w:rsidP="00234019">
            <w:pPr>
              <w:rPr>
                <w:rFonts w:ascii="Arial" w:hAnsi="Arial" w:cs="Arial"/>
                <w:b/>
                <w:lang w:eastAsia="en-US"/>
              </w:rPr>
            </w:pPr>
          </w:p>
        </w:tc>
        <w:tc>
          <w:tcPr>
            <w:tcW w:w="0" w:type="auto"/>
            <w:vMerge w:val="restart"/>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кг</w:t>
            </w:r>
          </w:p>
        </w:tc>
        <w:tc>
          <w:tcPr>
            <w:tcW w:w="0" w:type="auto"/>
            <w:vMerge w:val="restart"/>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л</w:t>
            </w: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Твердые:</w:t>
            </w:r>
          </w:p>
        </w:tc>
        <w:tc>
          <w:tcPr>
            <w:tcW w:w="0" w:type="auto"/>
            <w:vMerge/>
            <w:vAlign w:val="center"/>
            <w:hideMark/>
          </w:tcPr>
          <w:p w:rsidR="00A913A8" w:rsidRPr="00DB77F2" w:rsidRDefault="00A913A8" w:rsidP="00234019">
            <w:pPr>
              <w:rPr>
                <w:rFonts w:ascii="Arial" w:hAnsi="Arial" w:cs="Arial"/>
                <w:b/>
                <w:lang w:eastAsia="en-US"/>
              </w:rPr>
            </w:pPr>
          </w:p>
        </w:tc>
        <w:tc>
          <w:tcPr>
            <w:tcW w:w="0" w:type="auto"/>
            <w:vMerge/>
            <w:vAlign w:val="center"/>
            <w:hideMark/>
          </w:tcPr>
          <w:p w:rsidR="00A913A8" w:rsidRPr="00DB77F2" w:rsidRDefault="00A913A8" w:rsidP="00234019">
            <w:pPr>
              <w:rPr>
                <w:rFonts w:ascii="Arial" w:hAnsi="Arial" w:cs="Arial"/>
                <w:b/>
                <w:lang w:eastAsia="en-US"/>
              </w:rPr>
            </w:pP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от жилых зданий, оборудованных водопроводом, канализацией, центральным отоплением и газом</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190 - 225</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900 - 1000</w:t>
            </w: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от прочих жилых зданий</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300 - 450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1100 - 1500</w:t>
            </w: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Общее количество по городскому округу, поселению с учетом общественных зданий</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280 - 300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1400 - 1500</w:t>
            </w: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Жидкие из выгребов (при отсутствии канализации)</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2000 - 3500</w:t>
            </w: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Смет с 1м</w:t>
            </w:r>
            <w:r w:rsidRPr="00DB77F2">
              <w:rPr>
                <w:rFonts w:ascii="Arial" w:hAnsi="Arial" w:cs="Arial"/>
                <w:vertAlign w:val="superscript"/>
                <w:lang w:eastAsia="en-US"/>
              </w:rPr>
              <w:t>2</w:t>
            </w:r>
            <w:r w:rsidRPr="00DB77F2">
              <w:rPr>
                <w:rFonts w:ascii="Arial" w:hAnsi="Arial" w:cs="Arial"/>
                <w:lang w:eastAsia="en-US"/>
              </w:rPr>
              <w:t xml:space="preserve"> твердых покрытий улиц, площадей и парков</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5 - 15</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8 - 20</w:t>
            </w:r>
          </w:p>
        </w:tc>
      </w:tr>
    </w:tbl>
    <w:p w:rsidR="00A913A8" w:rsidRPr="00DB77F2" w:rsidRDefault="00A913A8" w:rsidP="00A913A8">
      <w:pPr>
        <w:pStyle w:val="a8"/>
        <w:ind w:firstLine="851"/>
        <w:jc w:val="both"/>
        <w:rPr>
          <w:rFonts w:ascii="Arial" w:hAnsi="Arial" w:cs="Arial"/>
        </w:rPr>
      </w:pPr>
      <w:r w:rsidRPr="00DB77F2">
        <w:rPr>
          <w:rFonts w:ascii="Arial" w:hAnsi="Arial" w:cs="Arial"/>
        </w:rPr>
        <w:t>Примечания:</w:t>
      </w:r>
    </w:p>
    <w:p w:rsidR="00A913A8" w:rsidRPr="00DB77F2" w:rsidRDefault="00A913A8" w:rsidP="00A913A8">
      <w:pPr>
        <w:pStyle w:val="a8"/>
        <w:ind w:firstLine="851"/>
        <w:jc w:val="both"/>
        <w:rPr>
          <w:rFonts w:ascii="Arial" w:hAnsi="Arial" w:cs="Arial"/>
        </w:rPr>
      </w:pPr>
      <w:r w:rsidRPr="00DB77F2">
        <w:rPr>
          <w:rFonts w:ascii="Arial" w:hAnsi="Arial" w:cs="Arial"/>
        </w:rPr>
        <w:t>1. Большие значения норм накопления отходов следует принимать для крупных и больших городских округов и поселений.</w:t>
      </w:r>
    </w:p>
    <w:p w:rsidR="00A913A8" w:rsidRPr="00DB77F2" w:rsidRDefault="00A913A8" w:rsidP="00A913A8">
      <w:pPr>
        <w:pStyle w:val="a8"/>
        <w:ind w:firstLine="851"/>
        <w:jc w:val="both"/>
        <w:rPr>
          <w:rFonts w:ascii="Arial" w:hAnsi="Arial" w:cs="Arial"/>
        </w:rPr>
      </w:pPr>
      <w:r w:rsidRPr="00DB77F2">
        <w:rPr>
          <w:rFonts w:ascii="Arial" w:hAnsi="Arial" w:cs="Arial"/>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A913A8" w:rsidRPr="00DB77F2" w:rsidRDefault="00A913A8" w:rsidP="00A913A8">
      <w:pPr>
        <w:pStyle w:val="a8"/>
        <w:ind w:firstLine="851"/>
        <w:jc w:val="both"/>
        <w:rPr>
          <w:rFonts w:ascii="Arial" w:hAnsi="Arial" w:cs="Arial"/>
        </w:rPr>
      </w:pP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lastRenderedPageBreak/>
        <w:t xml:space="preserve">3.5.7 Для сбора жидких отходов от </w:t>
      </w:r>
      <w:proofErr w:type="spellStart"/>
      <w:r w:rsidRPr="00DB77F2">
        <w:rPr>
          <w:rFonts w:ascii="Arial" w:hAnsi="Arial" w:cs="Arial"/>
        </w:rPr>
        <w:t>неканализованных</w:t>
      </w:r>
      <w:proofErr w:type="spellEnd"/>
      <w:r w:rsidRPr="00DB77F2">
        <w:rPr>
          <w:rFonts w:ascii="Arial" w:hAnsi="Arial" w:cs="Arial"/>
        </w:rPr>
        <w:t xml:space="preserve"> зданий устраиваются дворовые </w:t>
      </w:r>
      <w:proofErr w:type="spellStart"/>
      <w:r w:rsidRPr="00DB77F2">
        <w:rPr>
          <w:rFonts w:ascii="Arial" w:hAnsi="Arial" w:cs="Arial"/>
        </w:rPr>
        <w:t>помойницы</w:t>
      </w:r>
      <w:proofErr w:type="spellEnd"/>
      <w:r w:rsidRPr="00DB77F2">
        <w:rPr>
          <w:rFonts w:ascii="Arial" w:hAnsi="Arial" w:cs="Arial"/>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DB77F2">
          <w:rPr>
            <w:rFonts w:ascii="Arial" w:hAnsi="Arial" w:cs="Arial"/>
          </w:rPr>
          <w:t>3 м</w:t>
        </w:r>
      </w:smartTag>
      <w:r w:rsidRPr="00DB77F2">
        <w:rPr>
          <w:rFonts w:ascii="Arial" w:hAnsi="Arial" w:cs="Arial"/>
        </w:rPr>
        <w:t>.</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xml:space="preserve">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w:t>
      </w:r>
      <w:smartTag w:uri="urn:schemas-microsoft-com:office:smarttags" w:element="metricconverter">
        <w:smartTagPr>
          <w:attr w:name="ProductID" w:val="100 м"/>
        </w:smartTagPr>
        <w:r w:rsidRPr="00DB77F2">
          <w:rPr>
            <w:rFonts w:ascii="Arial" w:hAnsi="Arial" w:cs="Arial"/>
          </w:rPr>
          <w:t>100 м</w:t>
        </w:r>
      </w:smartTag>
      <w:r w:rsidRPr="00DB77F2">
        <w:rPr>
          <w:rFonts w:ascii="Arial" w:hAnsi="Arial" w:cs="Arial"/>
        </w:rPr>
        <w:t>.</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xml:space="preserve">В условиях нецентрализованного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DB77F2">
          <w:rPr>
            <w:rFonts w:ascii="Arial" w:hAnsi="Arial" w:cs="Arial"/>
          </w:rPr>
          <w:t>50 м</w:t>
        </w:r>
      </w:smartTag>
      <w:r w:rsidRPr="00DB77F2">
        <w:rPr>
          <w:rFonts w:ascii="Arial" w:hAnsi="Arial" w:cs="Arial"/>
        </w:rPr>
        <w:t>.</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xml:space="preserve">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w:t>
      </w:r>
      <w:smartTag w:uri="urn:schemas-microsoft-com:office:smarttags" w:element="metricconverter">
        <w:smartTagPr>
          <w:attr w:name="ProductID" w:val="10 метров"/>
        </w:smartTagPr>
        <w:r w:rsidRPr="00DB77F2">
          <w:rPr>
            <w:rFonts w:ascii="Arial" w:hAnsi="Arial" w:cs="Arial"/>
          </w:rPr>
          <w:t>10 метров</w:t>
        </w:r>
      </w:smartTag>
      <w:r w:rsidRPr="00DB77F2">
        <w:rPr>
          <w:rFonts w:ascii="Arial" w:hAnsi="Arial" w:cs="Arial"/>
        </w:rPr>
        <w:t>.</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xml:space="preserve">Мусоросборники, дворовые туалеты и помойные ямы должны быть расположены на расстоянии не менее </w:t>
      </w:r>
      <w:smartTag w:uri="urn:schemas-microsoft-com:office:smarttags" w:element="metricconverter">
        <w:smartTagPr>
          <w:attr w:name="ProductID" w:val="4 метров"/>
        </w:smartTagPr>
        <w:r w:rsidRPr="00DB77F2">
          <w:rPr>
            <w:rFonts w:ascii="Arial" w:hAnsi="Arial" w:cs="Arial"/>
          </w:rPr>
          <w:t>4 метров</w:t>
        </w:r>
      </w:smartTag>
      <w:r w:rsidRPr="00DB77F2">
        <w:rPr>
          <w:rFonts w:ascii="Arial" w:hAnsi="Arial" w:cs="Arial"/>
        </w:rPr>
        <w:t xml:space="preserve"> от границ участка домовладения.</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3.5.8 Обезвреживание твердых и жидких бытовых отходов производится на специально отведенных полигонах в соответствии с требованиями раздела "Зоны специального назначения". Запрещается вывозить отходы на другие, не предназначенные для этого территории, а также закапывать их на сельскохозяйственных полях.</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3.5.9 Размеры земельных участков и санитарно-защитные зоны предприятий и сооружений по транспортировке, обезвреживанию и переработке бытовых отходов следует принимать не менее приведенных в таблице 23.</w:t>
      </w:r>
    </w:p>
    <w:p w:rsidR="00A913A8" w:rsidRPr="00DB77F2" w:rsidRDefault="00A913A8" w:rsidP="00A913A8">
      <w:pPr>
        <w:pStyle w:val="a8"/>
        <w:tabs>
          <w:tab w:val="left" w:pos="2400"/>
        </w:tabs>
        <w:jc w:val="right"/>
        <w:rPr>
          <w:rFonts w:ascii="Arial" w:hAnsi="Arial" w:cs="Arial"/>
        </w:rPr>
      </w:pPr>
      <w:r w:rsidRPr="00DB77F2">
        <w:rPr>
          <w:rFonts w:ascii="Arial" w:hAnsi="Arial" w:cs="Arial"/>
        </w:rPr>
        <w:t>Таблица 23</w:t>
      </w:r>
    </w:p>
    <w:p w:rsidR="00A913A8" w:rsidRPr="00DB77F2" w:rsidRDefault="00A913A8" w:rsidP="00A913A8">
      <w:pPr>
        <w:pStyle w:val="a8"/>
        <w:tabs>
          <w:tab w:val="left" w:pos="2400"/>
        </w:tabs>
        <w:jc w:val="both"/>
        <w:rPr>
          <w:rFonts w:ascii="Arial" w:hAnsi="Arial" w:cs="Arial"/>
        </w:rPr>
      </w:pPr>
    </w:p>
    <w:tbl>
      <w:tblPr>
        <w:tblStyle w:val="a7"/>
        <w:tblW w:w="0" w:type="auto"/>
        <w:tblLook w:val="04A0" w:firstRow="1" w:lastRow="0" w:firstColumn="1" w:lastColumn="0" w:noHBand="0" w:noVBand="1"/>
      </w:tblPr>
      <w:tblGrid>
        <w:gridCol w:w="4249"/>
        <w:gridCol w:w="3154"/>
        <w:gridCol w:w="1942"/>
      </w:tblGrid>
      <w:tr w:rsidR="00A913A8" w:rsidRPr="00DB77F2" w:rsidTr="00234019">
        <w:tc>
          <w:tcPr>
            <w:tcW w:w="0" w:type="auto"/>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Предприятия и сооружения</w:t>
            </w:r>
          </w:p>
        </w:tc>
        <w:tc>
          <w:tcPr>
            <w:tcW w:w="0" w:type="auto"/>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Размеры земельных участков на 1000 т твердых бытовых отходов в год, га</w:t>
            </w:r>
          </w:p>
        </w:tc>
        <w:tc>
          <w:tcPr>
            <w:tcW w:w="0" w:type="auto"/>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Санитарно-защитная зона</w:t>
            </w:r>
          </w:p>
        </w:tc>
      </w:tr>
      <w:tr w:rsidR="00A913A8" w:rsidRPr="00DB77F2" w:rsidTr="00234019">
        <w:tc>
          <w:tcPr>
            <w:tcW w:w="0" w:type="auto"/>
            <w:hideMark/>
          </w:tcPr>
          <w:p w:rsidR="00A913A8" w:rsidRPr="00DB77F2" w:rsidRDefault="00A913A8" w:rsidP="00234019">
            <w:pPr>
              <w:pStyle w:val="a8"/>
              <w:jc w:val="both"/>
              <w:rPr>
                <w:rFonts w:ascii="Arial" w:hAnsi="Arial" w:cs="Arial"/>
                <w:lang w:eastAsia="en-US"/>
              </w:rPr>
            </w:pPr>
            <w:r w:rsidRPr="00DB77F2">
              <w:rPr>
                <w:rFonts w:ascii="Arial" w:hAnsi="Arial" w:cs="Arial"/>
                <w:lang w:eastAsia="en-US"/>
              </w:rPr>
              <w:t>Предприятия по промышленной переработке бытовых отходов мощностью, тыс. т в год:</w:t>
            </w:r>
          </w:p>
        </w:tc>
        <w:tc>
          <w:tcPr>
            <w:tcW w:w="0" w:type="auto"/>
            <w:vAlign w:val="center"/>
          </w:tcPr>
          <w:p w:rsidR="00A913A8" w:rsidRPr="00DB77F2" w:rsidRDefault="00A913A8" w:rsidP="00234019">
            <w:pPr>
              <w:jc w:val="center"/>
              <w:rPr>
                <w:rFonts w:ascii="Arial" w:hAnsi="Arial" w:cs="Arial"/>
                <w:lang w:eastAsia="en-US"/>
              </w:rPr>
            </w:pPr>
          </w:p>
        </w:tc>
        <w:tc>
          <w:tcPr>
            <w:tcW w:w="0" w:type="auto"/>
            <w:vAlign w:val="center"/>
          </w:tcPr>
          <w:p w:rsidR="00A913A8" w:rsidRPr="00DB77F2" w:rsidRDefault="00A913A8" w:rsidP="00234019">
            <w:pPr>
              <w:jc w:val="center"/>
              <w:rPr>
                <w:rFonts w:ascii="Arial" w:hAnsi="Arial" w:cs="Arial"/>
                <w:lang w:eastAsia="en-US"/>
              </w:rPr>
            </w:pPr>
          </w:p>
        </w:tc>
      </w:tr>
      <w:tr w:rsidR="00A913A8" w:rsidRPr="00DB77F2" w:rsidTr="00234019">
        <w:tc>
          <w:tcPr>
            <w:tcW w:w="0" w:type="auto"/>
            <w:hideMark/>
          </w:tcPr>
          <w:p w:rsidR="00A913A8" w:rsidRPr="00DB77F2" w:rsidRDefault="00A913A8" w:rsidP="00234019">
            <w:pPr>
              <w:pStyle w:val="a8"/>
              <w:jc w:val="both"/>
              <w:rPr>
                <w:rFonts w:ascii="Arial" w:hAnsi="Arial" w:cs="Arial"/>
                <w:lang w:eastAsia="en-US"/>
              </w:rPr>
            </w:pPr>
            <w:r w:rsidRPr="00DB77F2">
              <w:rPr>
                <w:rFonts w:ascii="Arial" w:hAnsi="Arial" w:cs="Arial"/>
                <w:lang w:eastAsia="en-US"/>
              </w:rPr>
              <w:t>до 100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0,05</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300</w:t>
            </w:r>
          </w:p>
        </w:tc>
      </w:tr>
      <w:tr w:rsidR="00A913A8" w:rsidRPr="00DB77F2" w:rsidTr="00234019">
        <w:tc>
          <w:tcPr>
            <w:tcW w:w="0" w:type="auto"/>
            <w:hideMark/>
          </w:tcPr>
          <w:p w:rsidR="00A913A8" w:rsidRPr="00DB77F2" w:rsidRDefault="00A913A8" w:rsidP="00234019">
            <w:pPr>
              <w:pStyle w:val="a8"/>
              <w:jc w:val="both"/>
              <w:rPr>
                <w:rFonts w:ascii="Arial" w:hAnsi="Arial" w:cs="Arial"/>
                <w:lang w:eastAsia="en-US"/>
              </w:rPr>
            </w:pPr>
            <w:r w:rsidRPr="00DB77F2">
              <w:rPr>
                <w:rFonts w:ascii="Arial" w:hAnsi="Arial" w:cs="Arial"/>
                <w:lang w:eastAsia="en-US"/>
              </w:rPr>
              <w:t>свыше 100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0,05</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500</w:t>
            </w:r>
          </w:p>
        </w:tc>
      </w:tr>
      <w:tr w:rsidR="00A913A8" w:rsidRPr="00DB77F2" w:rsidTr="00234019">
        <w:tc>
          <w:tcPr>
            <w:tcW w:w="0" w:type="auto"/>
            <w:hideMark/>
          </w:tcPr>
          <w:p w:rsidR="00A913A8" w:rsidRPr="00DB77F2" w:rsidRDefault="00A913A8" w:rsidP="00234019">
            <w:pPr>
              <w:pStyle w:val="a8"/>
              <w:jc w:val="both"/>
              <w:rPr>
                <w:rFonts w:ascii="Arial" w:hAnsi="Arial" w:cs="Arial"/>
                <w:lang w:eastAsia="en-US"/>
              </w:rPr>
            </w:pPr>
            <w:r w:rsidRPr="00DB77F2">
              <w:rPr>
                <w:rFonts w:ascii="Arial" w:hAnsi="Arial" w:cs="Arial"/>
                <w:lang w:eastAsia="en-US"/>
              </w:rPr>
              <w:t>Склады свежего компоста</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0,04</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500</w:t>
            </w:r>
          </w:p>
        </w:tc>
      </w:tr>
      <w:tr w:rsidR="00A913A8" w:rsidRPr="00DB77F2" w:rsidTr="00234019">
        <w:tc>
          <w:tcPr>
            <w:tcW w:w="0" w:type="auto"/>
            <w:hideMark/>
          </w:tcPr>
          <w:p w:rsidR="00A913A8" w:rsidRPr="00DB77F2" w:rsidRDefault="00A913A8" w:rsidP="00234019">
            <w:pPr>
              <w:pStyle w:val="a8"/>
              <w:jc w:val="both"/>
              <w:rPr>
                <w:rFonts w:ascii="Arial" w:hAnsi="Arial" w:cs="Arial"/>
                <w:lang w:eastAsia="en-US"/>
              </w:rPr>
            </w:pPr>
            <w:r w:rsidRPr="00DB77F2">
              <w:rPr>
                <w:rFonts w:ascii="Arial" w:hAnsi="Arial" w:cs="Arial"/>
                <w:lang w:eastAsia="en-US"/>
              </w:rPr>
              <w:t>Полигоны *</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0,02 - 0,05</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500</w:t>
            </w:r>
          </w:p>
        </w:tc>
      </w:tr>
      <w:tr w:rsidR="00A913A8" w:rsidRPr="00DB77F2" w:rsidTr="00234019">
        <w:tc>
          <w:tcPr>
            <w:tcW w:w="0" w:type="auto"/>
            <w:hideMark/>
          </w:tcPr>
          <w:p w:rsidR="00A913A8" w:rsidRPr="00DB77F2" w:rsidRDefault="00A913A8" w:rsidP="00234019">
            <w:pPr>
              <w:pStyle w:val="a8"/>
              <w:jc w:val="both"/>
              <w:rPr>
                <w:rFonts w:ascii="Arial" w:hAnsi="Arial" w:cs="Arial"/>
                <w:lang w:eastAsia="en-US"/>
              </w:rPr>
            </w:pPr>
            <w:r w:rsidRPr="00DB77F2">
              <w:rPr>
                <w:rFonts w:ascii="Arial" w:hAnsi="Arial" w:cs="Arial"/>
                <w:lang w:eastAsia="en-US"/>
              </w:rPr>
              <w:t>Поля компостирования</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0,5 - 1,0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500</w:t>
            </w:r>
          </w:p>
        </w:tc>
      </w:tr>
      <w:tr w:rsidR="00A913A8" w:rsidRPr="00DB77F2" w:rsidTr="00234019">
        <w:tc>
          <w:tcPr>
            <w:tcW w:w="0" w:type="auto"/>
            <w:hideMark/>
          </w:tcPr>
          <w:p w:rsidR="00A913A8" w:rsidRPr="00DB77F2" w:rsidRDefault="00A913A8" w:rsidP="00234019">
            <w:pPr>
              <w:pStyle w:val="a8"/>
              <w:jc w:val="both"/>
              <w:rPr>
                <w:rFonts w:ascii="Arial" w:hAnsi="Arial" w:cs="Arial"/>
                <w:lang w:eastAsia="en-US"/>
              </w:rPr>
            </w:pPr>
            <w:r w:rsidRPr="00DB77F2">
              <w:rPr>
                <w:rFonts w:ascii="Arial" w:hAnsi="Arial" w:cs="Arial"/>
                <w:lang w:eastAsia="en-US"/>
              </w:rPr>
              <w:t>Поля ассенизации</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2 - 4</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1 000</w:t>
            </w:r>
          </w:p>
        </w:tc>
      </w:tr>
      <w:tr w:rsidR="00A913A8" w:rsidRPr="00DB77F2" w:rsidTr="00234019">
        <w:tc>
          <w:tcPr>
            <w:tcW w:w="0" w:type="auto"/>
            <w:hideMark/>
          </w:tcPr>
          <w:p w:rsidR="00A913A8" w:rsidRPr="00DB77F2" w:rsidRDefault="00A913A8" w:rsidP="00234019">
            <w:pPr>
              <w:pStyle w:val="a8"/>
              <w:jc w:val="both"/>
              <w:rPr>
                <w:rFonts w:ascii="Arial" w:hAnsi="Arial" w:cs="Arial"/>
                <w:lang w:eastAsia="en-US"/>
              </w:rPr>
            </w:pPr>
            <w:r w:rsidRPr="00DB77F2">
              <w:rPr>
                <w:rFonts w:ascii="Arial" w:hAnsi="Arial" w:cs="Arial"/>
                <w:lang w:eastAsia="en-US"/>
              </w:rPr>
              <w:t>Сливные станции</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0,2</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300</w:t>
            </w:r>
          </w:p>
        </w:tc>
      </w:tr>
      <w:tr w:rsidR="00A913A8" w:rsidRPr="00DB77F2" w:rsidTr="00234019">
        <w:tc>
          <w:tcPr>
            <w:tcW w:w="0" w:type="auto"/>
            <w:hideMark/>
          </w:tcPr>
          <w:p w:rsidR="00A913A8" w:rsidRPr="00DB77F2" w:rsidRDefault="00A913A8" w:rsidP="00234019">
            <w:pPr>
              <w:pStyle w:val="a8"/>
              <w:jc w:val="both"/>
              <w:rPr>
                <w:rFonts w:ascii="Arial" w:hAnsi="Arial" w:cs="Arial"/>
                <w:lang w:eastAsia="en-US"/>
              </w:rPr>
            </w:pPr>
            <w:r w:rsidRPr="00DB77F2">
              <w:rPr>
                <w:rFonts w:ascii="Arial" w:hAnsi="Arial" w:cs="Arial"/>
                <w:lang w:eastAsia="en-US"/>
              </w:rPr>
              <w:t>Мусороперегрузочные станции</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0,04</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100</w:t>
            </w:r>
          </w:p>
        </w:tc>
      </w:tr>
      <w:tr w:rsidR="00A913A8" w:rsidRPr="00DB77F2" w:rsidTr="00234019">
        <w:tc>
          <w:tcPr>
            <w:tcW w:w="0" w:type="auto"/>
            <w:hideMark/>
          </w:tcPr>
          <w:p w:rsidR="00A913A8" w:rsidRPr="00DB77F2" w:rsidRDefault="00A913A8" w:rsidP="00234019">
            <w:pPr>
              <w:pStyle w:val="a8"/>
              <w:jc w:val="both"/>
              <w:rPr>
                <w:rFonts w:ascii="Arial" w:hAnsi="Arial" w:cs="Arial"/>
                <w:lang w:eastAsia="en-US"/>
              </w:rPr>
            </w:pPr>
            <w:r w:rsidRPr="00DB77F2">
              <w:rPr>
                <w:rFonts w:ascii="Arial" w:hAnsi="Arial" w:cs="Arial"/>
                <w:lang w:eastAsia="en-US"/>
              </w:rPr>
              <w:t>Поля складирования и захоронения обезвреженных осадков (по сухому веществу)</w:t>
            </w:r>
          </w:p>
        </w:tc>
        <w:tc>
          <w:tcPr>
            <w:tcW w:w="0" w:type="auto"/>
            <w:hideMark/>
          </w:tcPr>
          <w:p w:rsidR="00A913A8" w:rsidRPr="00DB77F2" w:rsidRDefault="00A913A8" w:rsidP="00234019">
            <w:pPr>
              <w:pStyle w:val="a8"/>
              <w:jc w:val="both"/>
              <w:rPr>
                <w:rFonts w:ascii="Arial" w:hAnsi="Arial" w:cs="Arial"/>
                <w:lang w:eastAsia="en-US"/>
              </w:rPr>
            </w:pPr>
            <w:r w:rsidRPr="00DB77F2">
              <w:rPr>
                <w:rFonts w:ascii="Arial" w:hAnsi="Arial" w:cs="Arial"/>
                <w:lang w:eastAsia="en-US"/>
              </w:rPr>
              <w:t>0,3</w:t>
            </w:r>
          </w:p>
        </w:tc>
        <w:tc>
          <w:tcPr>
            <w:tcW w:w="0" w:type="auto"/>
            <w:hideMark/>
          </w:tcPr>
          <w:p w:rsidR="00A913A8" w:rsidRPr="00DB77F2" w:rsidRDefault="00A913A8" w:rsidP="00234019">
            <w:pPr>
              <w:pStyle w:val="a8"/>
              <w:jc w:val="both"/>
              <w:rPr>
                <w:rFonts w:ascii="Arial" w:hAnsi="Arial" w:cs="Arial"/>
                <w:lang w:eastAsia="en-US"/>
              </w:rPr>
            </w:pPr>
            <w:r w:rsidRPr="00DB77F2">
              <w:rPr>
                <w:rFonts w:ascii="Arial" w:hAnsi="Arial" w:cs="Arial"/>
                <w:lang w:eastAsia="en-US"/>
              </w:rPr>
              <w:t>1 000</w:t>
            </w:r>
          </w:p>
        </w:tc>
      </w:tr>
    </w:tbl>
    <w:p w:rsidR="00A913A8" w:rsidRPr="00DB77F2" w:rsidRDefault="00A913A8" w:rsidP="00A913A8">
      <w:pPr>
        <w:pStyle w:val="a8"/>
        <w:ind w:firstLine="851"/>
        <w:jc w:val="both"/>
        <w:rPr>
          <w:rFonts w:ascii="Arial" w:hAnsi="Arial" w:cs="Arial"/>
        </w:rPr>
      </w:pPr>
    </w:p>
    <w:p w:rsidR="00A913A8" w:rsidRPr="00DB77F2" w:rsidRDefault="00A913A8" w:rsidP="00A913A8">
      <w:pPr>
        <w:pStyle w:val="a8"/>
        <w:ind w:firstLine="851"/>
        <w:jc w:val="both"/>
        <w:rPr>
          <w:rFonts w:ascii="Arial" w:hAnsi="Arial" w:cs="Arial"/>
        </w:rPr>
      </w:pPr>
      <w:r w:rsidRPr="00DB77F2">
        <w:rPr>
          <w:rFonts w:ascii="Arial" w:hAnsi="Arial" w:cs="Arial"/>
        </w:rPr>
        <w:t>* Кроме полигонов по обезвреживанию и захоронению токсичных промышленных отходов</w:t>
      </w:r>
    </w:p>
    <w:p w:rsidR="00A913A8" w:rsidRPr="00DB77F2" w:rsidRDefault="00A913A8" w:rsidP="00A913A8">
      <w:pPr>
        <w:pStyle w:val="a8"/>
        <w:jc w:val="both"/>
        <w:rPr>
          <w:rFonts w:ascii="Arial" w:hAnsi="Arial" w:cs="Arial"/>
        </w:rPr>
      </w:pP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lastRenderedPageBreak/>
        <w:t>3.5.10 Размеры санитарно-защитных зон предприятий и сооружений по транспортировке, обезвреживанию, переработке и захоронению отходов потребления, неуказанные в таблице 23, следует принимать в соответствии с санитарными нормами.</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3.5.11 На территории рынков:</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xml:space="preserve">- хозяйственные площадки для мусоросборников необходимо проектировать на расстоянии не менее </w:t>
      </w:r>
      <w:smartTag w:uri="urn:schemas-microsoft-com:office:smarttags" w:element="metricconverter">
        <w:smartTagPr>
          <w:attr w:name="ProductID" w:val="30 м"/>
        </w:smartTagPr>
        <w:r w:rsidRPr="00DB77F2">
          <w:rPr>
            <w:rFonts w:ascii="Arial" w:hAnsi="Arial" w:cs="Arial"/>
          </w:rPr>
          <w:t>30 м</w:t>
        </w:r>
      </w:smartTag>
      <w:r w:rsidRPr="00DB77F2">
        <w:rPr>
          <w:rFonts w:ascii="Arial" w:hAnsi="Arial" w:cs="Arial"/>
        </w:rPr>
        <w:t xml:space="preserve"> от мест торговли;</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xml:space="preserve">- на рынках без канализации общественные туалеты с непроницаемыми выгребами следует проектировать на расстоянии не менее </w:t>
      </w:r>
      <w:smartTag w:uri="urn:schemas-microsoft-com:office:smarttags" w:element="metricconverter">
        <w:smartTagPr>
          <w:attr w:name="ProductID" w:val="50 м"/>
        </w:smartTagPr>
        <w:r w:rsidRPr="00DB77F2">
          <w:rPr>
            <w:rFonts w:ascii="Arial" w:hAnsi="Arial" w:cs="Arial"/>
          </w:rPr>
          <w:t>50 м</w:t>
        </w:r>
      </w:smartTag>
      <w:r w:rsidRPr="00DB77F2">
        <w:rPr>
          <w:rFonts w:ascii="Arial" w:hAnsi="Arial" w:cs="Arial"/>
        </w:rPr>
        <w:t xml:space="preserve"> от места торговли. Число расчетных мест в них должно быть не менее одного на каждые 50 торговых мест.</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3.5.12 На территории парков:</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xml:space="preserve">- хозяйственная зона с участками, выделенными для установки сменных мусоросборников, должна быть расположена не ближе </w:t>
      </w:r>
      <w:smartTag w:uri="urn:schemas-microsoft-com:office:smarttags" w:element="metricconverter">
        <w:smartTagPr>
          <w:attr w:name="ProductID" w:val="50 м"/>
        </w:smartTagPr>
        <w:r w:rsidRPr="00DB77F2">
          <w:rPr>
            <w:rFonts w:ascii="Arial" w:hAnsi="Arial" w:cs="Arial"/>
          </w:rPr>
          <w:t>50 м</w:t>
        </w:r>
      </w:smartTag>
      <w:r w:rsidRPr="00DB77F2">
        <w:rPr>
          <w:rFonts w:ascii="Arial" w:hAnsi="Arial" w:cs="Arial"/>
        </w:rPr>
        <w:t xml:space="preserve"> от мест массового скопления отдыхающих (танцплощадки, эстрады, фонтаны и др.);</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при определении числа контейнеров для хозяйственных площадок следует исходить из среднего накопления отходов за 3 дня;</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xml:space="preserve">- общественные туалеты необходимо проектировать исходя из расчета одно место на 500 посетителей на расстоянии не ближе </w:t>
      </w:r>
      <w:smartTag w:uri="urn:schemas-microsoft-com:office:smarttags" w:element="metricconverter">
        <w:smartTagPr>
          <w:attr w:name="ProductID" w:val="50 м"/>
        </w:smartTagPr>
        <w:r w:rsidRPr="00DB77F2">
          <w:rPr>
            <w:rFonts w:ascii="Arial" w:hAnsi="Arial" w:cs="Arial"/>
          </w:rPr>
          <w:t>50 м</w:t>
        </w:r>
      </w:smartTag>
      <w:r w:rsidRPr="00DB77F2">
        <w:rPr>
          <w:rFonts w:ascii="Arial" w:hAnsi="Arial" w:cs="Arial"/>
        </w:rPr>
        <w:t xml:space="preserve"> от мест массового скопления отдыхающих.</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xml:space="preserve">3.5.13 На территории лечебно-профилактических учреждений хозяйственная площадка для установки контейнеров должна иметь размер не менее </w:t>
      </w:r>
      <w:smartTag w:uri="urn:schemas-microsoft-com:office:smarttags" w:element="metricconverter">
        <w:smartTagPr>
          <w:attr w:name="ProductID" w:val="40 м2"/>
        </w:smartTagPr>
        <w:r w:rsidRPr="00DB77F2">
          <w:rPr>
            <w:rFonts w:ascii="Arial" w:hAnsi="Arial" w:cs="Arial"/>
          </w:rPr>
          <w:t>40 м</w:t>
        </w:r>
        <w:r w:rsidRPr="00DB77F2">
          <w:rPr>
            <w:rFonts w:ascii="Arial" w:hAnsi="Arial" w:cs="Arial"/>
            <w:vertAlign w:val="superscript"/>
          </w:rPr>
          <w:t>2</w:t>
        </w:r>
      </w:smartTag>
      <w:r w:rsidRPr="00DB77F2">
        <w:rPr>
          <w:rFonts w:ascii="Arial" w:hAnsi="Arial" w:cs="Arial"/>
        </w:rPr>
        <w:t xml:space="preserve"> и располагаться на расстоянии не ближе </w:t>
      </w:r>
      <w:smartTag w:uri="urn:schemas-microsoft-com:office:smarttags" w:element="metricconverter">
        <w:smartTagPr>
          <w:attr w:name="ProductID" w:val="25 м"/>
        </w:smartTagPr>
        <w:r w:rsidRPr="00DB77F2">
          <w:rPr>
            <w:rFonts w:ascii="Arial" w:hAnsi="Arial" w:cs="Arial"/>
          </w:rPr>
          <w:t>25 м</w:t>
        </w:r>
      </w:smartTag>
      <w:r w:rsidRPr="00DB77F2">
        <w:rPr>
          <w:rFonts w:ascii="Arial" w:hAnsi="Arial" w:cs="Arial"/>
        </w:rPr>
        <w:t xml:space="preserve"> от лечебных учреждений.</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Сбор, хранение и удаление отходов лечебно-профилактических учреждений должны осуществляться в соответствии с требованиями СанПиН 2.1.7.728-99.</w:t>
      </w:r>
    </w:p>
    <w:p w:rsidR="00A913A8" w:rsidRPr="00DB77F2" w:rsidRDefault="00A913A8" w:rsidP="00A913A8">
      <w:pPr>
        <w:ind w:firstLine="851"/>
        <w:jc w:val="both"/>
        <w:rPr>
          <w:rFonts w:ascii="Arial" w:hAnsi="Arial" w:cs="Arial"/>
        </w:rPr>
      </w:pPr>
      <w:r w:rsidRPr="00DB77F2">
        <w:rPr>
          <w:rFonts w:ascii="Arial" w:hAnsi="Arial" w:cs="Arial"/>
        </w:rPr>
        <w:t xml:space="preserve">3.5.14 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 </w:t>
      </w:r>
    </w:p>
    <w:p w:rsidR="00A913A8" w:rsidRPr="00DB77F2" w:rsidRDefault="00A913A8" w:rsidP="00A913A8">
      <w:pPr>
        <w:ind w:firstLine="851"/>
        <w:jc w:val="both"/>
        <w:rPr>
          <w:rFonts w:ascii="Arial" w:hAnsi="Arial" w:cs="Arial"/>
        </w:rPr>
      </w:pPr>
      <w:r w:rsidRPr="00DB77F2">
        <w:rPr>
          <w:rFonts w:ascii="Arial" w:hAnsi="Arial" w:cs="Arial"/>
        </w:rPr>
        <w:t xml:space="preserve">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A913A8" w:rsidRPr="00DB77F2" w:rsidRDefault="00A913A8" w:rsidP="00A913A8">
      <w:pPr>
        <w:ind w:firstLine="851"/>
        <w:jc w:val="both"/>
        <w:rPr>
          <w:rFonts w:ascii="Arial" w:hAnsi="Arial" w:cs="Arial"/>
        </w:rPr>
      </w:pPr>
      <w:r w:rsidRPr="00DB77F2">
        <w:rPr>
          <w:rFonts w:ascii="Arial" w:hAnsi="Arial" w:cs="Arial"/>
        </w:rPr>
        <w:t xml:space="preserve">3.5.15 Полигоны ТБО размещаются за пределами жилой зоны, на обособленных территориях с обеспечением нормативных санитарно-защитных зон. </w:t>
      </w:r>
    </w:p>
    <w:p w:rsidR="00A913A8" w:rsidRPr="00DB77F2" w:rsidRDefault="00A913A8" w:rsidP="00A913A8">
      <w:pPr>
        <w:ind w:firstLine="851"/>
        <w:jc w:val="both"/>
        <w:rPr>
          <w:rFonts w:ascii="Arial" w:hAnsi="Arial" w:cs="Arial"/>
        </w:rPr>
      </w:pPr>
      <w:r w:rsidRPr="00DB77F2">
        <w:rPr>
          <w:rFonts w:ascii="Arial" w:hAnsi="Arial" w:cs="Arial"/>
        </w:rPr>
        <w:t xml:space="preserve">3.5.16 Размер санитарно-защитной зоны от жилой застройки до границ полигона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w:t>
      </w:r>
    </w:p>
    <w:p w:rsidR="00A913A8" w:rsidRPr="00DB77F2" w:rsidRDefault="00A913A8" w:rsidP="00A913A8">
      <w:pPr>
        <w:ind w:firstLine="851"/>
        <w:jc w:val="both"/>
        <w:rPr>
          <w:rFonts w:ascii="Arial" w:hAnsi="Arial" w:cs="Arial"/>
        </w:rPr>
      </w:pPr>
      <w:r w:rsidRPr="00DB77F2">
        <w:rPr>
          <w:rFonts w:ascii="Arial" w:hAnsi="Arial" w:cs="Arial"/>
        </w:rPr>
        <w:t xml:space="preserve">Санитарно-защитная зона должна иметь зеленые насаждения. </w:t>
      </w:r>
    </w:p>
    <w:p w:rsidR="00A913A8" w:rsidRPr="00DB77F2" w:rsidRDefault="00A913A8" w:rsidP="00A913A8">
      <w:pPr>
        <w:ind w:firstLine="851"/>
        <w:jc w:val="both"/>
        <w:rPr>
          <w:rFonts w:ascii="Arial" w:hAnsi="Arial" w:cs="Arial"/>
        </w:rPr>
      </w:pPr>
      <w:r w:rsidRPr="00DB77F2">
        <w:rPr>
          <w:rFonts w:ascii="Arial" w:hAnsi="Arial" w:cs="Arial"/>
        </w:rPr>
        <w:t xml:space="preserve">3.5.17 Не допускается размещение полигонов: </w:t>
      </w:r>
    </w:p>
    <w:p w:rsidR="00A913A8" w:rsidRPr="00DB77F2" w:rsidRDefault="00A913A8" w:rsidP="00A913A8">
      <w:pPr>
        <w:ind w:firstLine="851"/>
        <w:jc w:val="both"/>
        <w:rPr>
          <w:rFonts w:ascii="Arial" w:hAnsi="Arial" w:cs="Arial"/>
        </w:rPr>
      </w:pPr>
      <w:r w:rsidRPr="00DB77F2">
        <w:rPr>
          <w:rFonts w:ascii="Arial" w:hAnsi="Arial" w:cs="Arial"/>
        </w:rPr>
        <w:t xml:space="preserve">- на территории зон санитарной охраны </w:t>
      </w:r>
      <w:proofErr w:type="spellStart"/>
      <w:r w:rsidRPr="00DB77F2">
        <w:rPr>
          <w:rFonts w:ascii="Arial" w:hAnsi="Arial" w:cs="Arial"/>
        </w:rPr>
        <w:t>водоисточников</w:t>
      </w:r>
      <w:proofErr w:type="spellEnd"/>
      <w:r w:rsidRPr="00DB77F2">
        <w:rPr>
          <w:rFonts w:ascii="Arial" w:hAnsi="Arial" w:cs="Arial"/>
        </w:rPr>
        <w:t xml:space="preserve"> и минеральных источников; </w:t>
      </w:r>
    </w:p>
    <w:p w:rsidR="00A913A8" w:rsidRPr="00DB77F2" w:rsidRDefault="00A913A8" w:rsidP="00A913A8">
      <w:pPr>
        <w:ind w:firstLine="851"/>
        <w:jc w:val="both"/>
        <w:rPr>
          <w:rFonts w:ascii="Arial" w:hAnsi="Arial" w:cs="Arial"/>
        </w:rPr>
      </w:pPr>
      <w:r w:rsidRPr="00DB77F2">
        <w:rPr>
          <w:rFonts w:ascii="Arial" w:hAnsi="Arial" w:cs="Arial"/>
        </w:rPr>
        <w:t xml:space="preserve">- во всех зонах охраны курортов; </w:t>
      </w:r>
    </w:p>
    <w:p w:rsidR="00A913A8" w:rsidRPr="00DB77F2" w:rsidRDefault="00A913A8" w:rsidP="00A913A8">
      <w:pPr>
        <w:ind w:firstLine="851"/>
        <w:jc w:val="both"/>
        <w:rPr>
          <w:rFonts w:ascii="Arial" w:hAnsi="Arial" w:cs="Arial"/>
        </w:rPr>
      </w:pPr>
      <w:r w:rsidRPr="00DB77F2">
        <w:rPr>
          <w:rFonts w:ascii="Arial" w:hAnsi="Arial" w:cs="Arial"/>
        </w:rPr>
        <w:t xml:space="preserve">- в местах выхода на поверхность трещиноватых пород; </w:t>
      </w:r>
    </w:p>
    <w:p w:rsidR="00A913A8" w:rsidRPr="00DB77F2" w:rsidRDefault="00A913A8" w:rsidP="00A913A8">
      <w:pPr>
        <w:ind w:firstLine="851"/>
        <w:jc w:val="both"/>
        <w:rPr>
          <w:rFonts w:ascii="Arial" w:hAnsi="Arial" w:cs="Arial"/>
        </w:rPr>
      </w:pPr>
      <w:r w:rsidRPr="00DB77F2">
        <w:rPr>
          <w:rFonts w:ascii="Arial" w:hAnsi="Arial" w:cs="Arial"/>
        </w:rPr>
        <w:t xml:space="preserve">- в местах выклинивания водоносных горизонтов; </w:t>
      </w:r>
    </w:p>
    <w:p w:rsidR="00A913A8" w:rsidRPr="00DB77F2" w:rsidRDefault="00A913A8" w:rsidP="00A913A8">
      <w:pPr>
        <w:ind w:firstLine="851"/>
        <w:jc w:val="both"/>
        <w:rPr>
          <w:rFonts w:ascii="Arial" w:hAnsi="Arial" w:cs="Arial"/>
        </w:rPr>
      </w:pPr>
      <w:r w:rsidRPr="00DB77F2">
        <w:rPr>
          <w:rFonts w:ascii="Arial" w:hAnsi="Arial" w:cs="Arial"/>
        </w:rPr>
        <w:t xml:space="preserve">- в местах массового отдыха населения и оздоровительных учреждений. </w:t>
      </w:r>
    </w:p>
    <w:p w:rsidR="00A913A8" w:rsidRPr="00DB77F2" w:rsidRDefault="00A913A8" w:rsidP="00A913A8">
      <w:pPr>
        <w:ind w:firstLine="851"/>
        <w:jc w:val="both"/>
        <w:rPr>
          <w:rFonts w:ascii="Arial" w:hAnsi="Arial" w:cs="Arial"/>
        </w:rPr>
      </w:pPr>
      <w:r w:rsidRPr="00DB77F2">
        <w:rPr>
          <w:rFonts w:ascii="Arial" w:hAnsi="Arial" w:cs="Arial"/>
        </w:rPr>
        <w:lastRenderedPageBreak/>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A913A8" w:rsidRPr="00DB77F2" w:rsidRDefault="00A913A8" w:rsidP="00A913A8">
      <w:pPr>
        <w:ind w:firstLine="851"/>
        <w:jc w:val="both"/>
        <w:rPr>
          <w:rFonts w:ascii="Arial" w:hAnsi="Arial" w:cs="Arial"/>
        </w:rPr>
      </w:pPr>
      <w:r w:rsidRPr="00DB77F2">
        <w:rPr>
          <w:rFonts w:ascii="Arial" w:hAnsi="Arial" w:cs="Arial"/>
        </w:rPr>
        <w:t xml:space="preserve">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A913A8" w:rsidRPr="00DB77F2" w:rsidRDefault="00A913A8" w:rsidP="00A913A8">
      <w:pPr>
        <w:ind w:firstLine="851"/>
        <w:jc w:val="both"/>
        <w:rPr>
          <w:rFonts w:ascii="Arial" w:hAnsi="Arial" w:cs="Arial"/>
        </w:rPr>
      </w:pPr>
      <w:r w:rsidRPr="00DB77F2">
        <w:rPr>
          <w:rFonts w:ascii="Arial" w:hAnsi="Arial" w:cs="Arial"/>
        </w:rPr>
        <w:t xml:space="preserve">3.5.18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A913A8" w:rsidRPr="00DB77F2" w:rsidRDefault="00A913A8" w:rsidP="00A913A8">
      <w:pPr>
        <w:ind w:firstLine="851"/>
        <w:jc w:val="both"/>
        <w:rPr>
          <w:rFonts w:ascii="Arial" w:hAnsi="Arial" w:cs="Arial"/>
        </w:rPr>
      </w:pPr>
      <w:r w:rsidRPr="00DB77F2">
        <w:rPr>
          <w:rFonts w:ascii="Arial" w:hAnsi="Arial" w:cs="Arial"/>
        </w:rPr>
        <w:t>3.5.19 Для полигонов, принимающих менее 120 тыс. м</w:t>
      </w:r>
      <w:r w:rsidRPr="00DB77F2">
        <w:rPr>
          <w:rFonts w:ascii="Arial" w:hAnsi="Arial" w:cs="Arial"/>
          <w:vertAlign w:val="superscript"/>
        </w:rPr>
        <w:t>3</w:t>
      </w:r>
      <w:r w:rsidRPr="00DB77F2">
        <w:rPr>
          <w:rFonts w:ascii="Arial" w:hAnsi="Arial" w:cs="Arial"/>
        </w:rPr>
        <w:t xml:space="preserve">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 </w:t>
      </w:r>
    </w:p>
    <w:p w:rsidR="00A913A8" w:rsidRPr="00DB77F2" w:rsidRDefault="00A913A8" w:rsidP="00A913A8">
      <w:pPr>
        <w:ind w:firstLine="851"/>
        <w:jc w:val="both"/>
        <w:rPr>
          <w:rFonts w:ascii="Arial" w:hAnsi="Arial" w:cs="Arial"/>
        </w:rPr>
      </w:pPr>
      <w:r w:rsidRPr="00DB77F2">
        <w:rPr>
          <w:rFonts w:ascii="Arial" w:hAnsi="Arial" w:cs="Arial"/>
        </w:rPr>
        <w:t xml:space="preserve">Длина одной траншеи должна устраиваться с учетом времени заполнения траншей: </w:t>
      </w:r>
    </w:p>
    <w:p w:rsidR="00A913A8" w:rsidRPr="00DB77F2" w:rsidRDefault="00A913A8" w:rsidP="00A913A8">
      <w:pPr>
        <w:ind w:firstLine="851"/>
        <w:jc w:val="both"/>
        <w:rPr>
          <w:rFonts w:ascii="Arial" w:hAnsi="Arial" w:cs="Arial"/>
        </w:rPr>
      </w:pPr>
      <w:r w:rsidRPr="00DB77F2">
        <w:rPr>
          <w:rFonts w:ascii="Arial" w:hAnsi="Arial" w:cs="Arial"/>
        </w:rPr>
        <w:t xml:space="preserve">- в период температур выше 0 °С в течение 1-2 месяцев; </w:t>
      </w:r>
    </w:p>
    <w:p w:rsidR="00A913A8" w:rsidRPr="00DB77F2" w:rsidRDefault="00A913A8" w:rsidP="00A913A8">
      <w:pPr>
        <w:ind w:firstLine="851"/>
        <w:jc w:val="both"/>
        <w:rPr>
          <w:rFonts w:ascii="Arial" w:hAnsi="Arial" w:cs="Arial"/>
        </w:rPr>
      </w:pPr>
      <w:r w:rsidRPr="00DB77F2">
        <w:rPr>
          <w:rFonts w:ascii="Arial" w:hAnsi="Arial" w:cs="Arial"/>
        </w:rPr>
        <w:t xml:space="preserve">- в период температур ниже 0 °С – на весь период промерзания грунтов. </w:t>
      </w:r>
    </w:p>
    <w:p w:rsidR="00A913A8" w:rsidRPr="00DB77F2" w:rsidRDefault="00A913A8" w:rsidP="00A913A8">
      <w:pPr>
        <w:ind w:firstLine="851"/>
        <w:jc w:val="both"/>
        <w:rPr>
          <w:rFonts w:ascii="Arial" w:hAnsi="Arial" w:cs="Arial"/>
        </w:rPr>
      </w:pPr>
      <w:r w:rsidRPr="00DB77F2">
        <w:rPr>
          <w:rFonts w:ascii="Arial" w:hAnsi="Arial" w:cs="Arial"/>
        </w:rPr>
        <w:t xml:space="preserve">3.5.20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 </w:t>
      </w:r>
    </w:p>
    <w:p w:rsidR="00A913A8" w:rsidRPr="00DB77F2" w:rsidRDefault="00A913A8" w:rsidP="00A913A8">
      <w:pPr>
        <w:ind w:firstLine="851"/>
        <w:jc w:val="both"/>
        <w:rPr>
          <w:rFonts w:ascii="Arial" w:hAnsi="Arial" w:cs="Arial"/>
        </w:rPr>
      </w:pPr>
      <w:r w:rsidRPr="00DB77F2">
        <w:rPr>
          <w:rFonts w:ascii="Arial" w:hAnsi="Arial" w:cs="Arial"/>
        </w:rPr>
        <w:t xml:space="preserve">3.5.21 Хозяйственная зона проектируется для размещения производственно-бытового здания для персонала, стоянки или навеса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w:t>
      </w:r>
    </w:p>
    <w:p w:rsidR="00A913A8" w:rsidRPr="00DB77F2" w:rsidRDefault="00A913A8" w:rsidP="00A913A8">
      <w:pPr>
        <w:ind w:firstLine="851"/>
        <w:jc w:val="both"/>
        <w:rPr>
          <w:rFonts w:ascii="Arial" w:hAnsi="Arial" w:cs="Arial"/>
        </w:rPr>
      </w:pPr>
      <w:r w:rsidRPr="00DB77F2">
        <w:rPr>
          <w:rFonts w:ascii="Arial" w:hAnsi="Arial" w:cs="Arial"/>
        </w:rPr>
        <w:t xml:space="preserve">3.5.22 Территория хозяйственной зоны бетонируется или асфальтируется, освещается, имеет легкое ограждение. </w:t>
      </w:r>
    </w:p>
    <w:p w:rsidR="00A913A8" w:rsidRPr="00DB77F2" w:rsidRDefault="00A913A8" w:rsidP="00A913A8">
      <w:pPr>
        <w:ind w:firstLine="851"/>
        <w:jc w:val="both"/>
        <w:rPr>
          <w:rFonts w:ascii="Arial" w:hAnsi="Arial" w:cs="Arial"/>
        </w:rPr>
      </w:pPr>
      <w:r w:rsidRPr="00DB77F2">
        <w:rPr>
          <w:rFonts w:ascii="Arial" w:hAnsi="Arial" w:cs="Arial"/>
        </w:rPr>
        <w:t xml:space="preserve">3.5.23 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A913A8" w:rsidRPr="00DB77F2" w:rsidRDefault="00A913A8" w:rsidP="00A913A8">
      <w:pPr>
        <w:ind w:firstLine="851"/>
        <w:jc w:val="both"/>
        <w:rPr>
          <w:rFonts w:ascii="Arial" w:hAnsi="Arial" w:cs="Arial"/>
        </w:rPr>
      </w:pPr>
      <w:r w:rsidRPr="00DB77F2">
        <w:rPr>
          <w:rFonts w:ascii="Arial" w:hAnsi="Arial" w:cs="Arial"/>
        </w:rPr>
        <w:t xml:space="preserve">3.5.24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 </w:t>
      </w:r>
    </w:p>
    <w:p w:rsidR="00A913A8" w:rsidRPr="00DB77F2" w:rsidRDefault="00A913A8" w:rsidP="00A913A8">
      <w:pPr>
        <w:ind w:firstLine="851"/>
        <w:jc w:val="both"/>
        <w:rPr>
          <w:rFonts w:ascii="Arial" w:hAnsi="Arial" w:cs="Arial"/>
        </w:rPr>
      </w:pPr>
      <w:r w:rsidRPr="00DB77F2">
        <w:rPr>
          <w:rFonts w:ascii="Arial" w:hAnsi="Arial" w:cs="Arial"/>
        </w:rPr>
        <w:t xml:space="preserve">3.5.25 В зеленой зоне полигона проектируются контрольные скважины, в том числе: одна контрольная скважина – выше полигона по потоку грунтовых вод, 1-2 скважины ниже полигона для учета влияния складирования ТБО на грунтовые воды. </w:t>
      </w:r>
    </w:p>
    <w:p w:rsidR="00A913A8" w:rsidRPr="00DB77F2" w:rsidRDefault="00A913A8" w:rsidP="00A913A8">
      <w:pPr>
        <w:ind w:firstLine="851"/>
        <w:jc w:val="both"/>
        <w:rPr>
          <w:rFonts w:ascii="Arial" w:hAnsi="Arial" w:cs="Arial"/>
        </w:rPr>
      </w:pPr>
      <w:r w:rsidRPr="00DB77F2">
        <w:rPr>
          <w:rFonts w:ascii="Arial" w:hAnsi="Arial" w:cs="Arial"/>
        </w:rPr>
        <w:t xml:space="preserve">3.5.26 Сооружения по контролю качества грунтовых и поверхностных вод должны иметь подъезды для автотранспорта. </w:t>
      </w:r>
    </w:p>
    <w:p w:rsidR="00A913A8" w:rsidRPr="00DB77F2" w:rsidRDefault="00A913A8" w:rsidP="00A913A8">
      <w:pPr>
        <w:ind w:firstLine="851"/>
        <w:jc w:val="both"/>
        <w:rPr>
          <w:rFonts w:ascii="Arial" w:hAnsi="Arial" w:cs="Arial"/>
        </w:rPr>
      </w:pPr>
      <w:r w:rsidRPr="00DB77F2">
        <w:rPr>
          <w:rFonts w:ascii="Arial" w:hAnsi="Arial" w:cs="Arial"/>
        </w:rPr>
        <w:t>3.5.27 К полигонам ТБО проектируются подъездные пути.</w:t>
      </w:r>
    </w:p>
    <w:p w:rsidR="00A913A8" w:rsidRPr="00DB77F2" w:rsidRDefault="00A913A8" w:rsidP="00A913A8">
      <w:pPr>
        <w:pStyle w:val="a8"/>
        <w:ind w:firstLine="851"/>
        <w:jc w:val="both"/>
        <w:rPr>
          <w:rFonts w:ascii="Arial" w:hAnsi="Arial" w:cs="Arial"/>
        </w:rPr>
      </w:pPr>
    </w:p>
    <w:p w:rsidR="00A913A8" w:rsidRPr="00DB77F2" w:rsidRDefault="00A913A8" w:rsidP="00A913A8">
      <w:pPr>
        <w:pStyle w:val="2"/>
        <w:jc w:val="center"/>
        <w:rPr>
          <w:rFonts w:ascii="Arial" w:hAnsi="Arial" w:cs="Arial"/>
          <w:sz w:val="24"/>
        </w:rPr>
      </w:pPr>
      <w:bookmarkStart w:id="25" w:name="_Toc396469473"/>
      <w:bookmarkStart w:id="26" w:name="_Toc396469570"/>
      <w:bookmarkStart w:id="27" w:name="_Toc400658599"/>
      <w:r w:rsidRPr="00DB77F2">
        <w:rPr>
          <w:rFonts w:ascii="Arial" w:hAnsi="Arial" w:cs="Arial"/>
          <w:sz w:val="24"/>
        </w:rPr>
        <w:t>3.6 Автомобильные дороги местного значения</w:t>
      </w:r>
      <w:bookmarkEnd w:id="25"/>
      <w:bookmarkEnd w:id="26"/>
      <w:bookmarkEnd w:id="27"/>
    </w:p>
    <w:p w:rsidR="00A913A8" w:rsidRPr="00DB77F2" w:rsidRDefault="00A913A8" w:rsidP="00A913A8">
      <w:pPr>
        <w:ind w:firstLine="851"/>
        <w:jc w:val="center"/>
        <w:rPr>
          <w:rFonts w:ascii="Arial" w:hAnsi="Arial" w:cs="Arial"/>
          <w:b/>
        </w:rPr>
      </w:pPr>
    </w:p>
    <w:p w:rsidR="00A913A8" w:rsidRPr="00DB77F2" w:rsidRDefault="00A913A8" w:rsidP="00A913A8">
      <w:pPr>
        <w:pStyle w:val="Default"/>
        <w:spacing w:line="276" w:lineRule="auto"/>
        <w:ind w:firstLine="851"/>
        <w:jc w:val="both"/>
        <w:rPr>
          <w:rFonts w:ascii="Arial" w:hAnsi="Arial" w:cs="Arial"/>
          <w:color w:val="auto"/>
          <w:shd w:val="clear" w:color="auto" w:fill="FFFFFF"/>
        </w:rPr>
      </w:pPr>
      <w:r w:rsidRPr="00DB77F2">
        <w:rPr>
          <w:rFonts w:ascii="Arial" w:hAnsi="Arial" w:cs="Arial"/>
          <w:color w:val="auto"/>
        </w:rPr>
        <w:lastRenderedPageBreak/>
        <w:t xml:space="preserve">3.6.1 </w:t>
      </w:r>
      <w:r w:rsidRPr="00DB77F2">
        <w:rPr>
          <w:rFonts w:ascii="Arial" w:hAnsi="Arial" w:cs="Arial"/>
          <w:color w:val="auto"/>
          <w:shd w:val="clear" w:color="auto" w:fill="FFFFFF"/>
        </w:rPr>
        <w:t>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A913A8" w:rsidRPr="00DB77F2" w:rsidRDefault="00A913A8" w:rsidP="00A913A8">
      <w:pPr>
        <w:pStyle w:val="Default"/>
        <w:spacing w:line="276" w:lineRule="auto"/>
        <w:ind w:firstLine="851"/>
        <w:jc w:val="both"/>
        <w:rPr>
          <w:rFonts w:ascii="Arial" w:hAnsi="Arial" w:cs="Arial"/>
          <w:color w:val="auto"/>
          <w:shd w:val="clear" w:color="auto" w:fill="FFFFFF"/>
        </w:rPr>
      </w:pPr>
      <w:r w:rsidRPr="00DB77F2">
        <w:rPr>
          <w:rFonts w:ascii="Arial" w:hAnsi="Arial" w:cs="Arial"/>
          <w:color w:val="auto"/>
          <w:shd w:val="clear" w:color="auto" w:fill="FFFFFF"/>
        </w:rPr>
        <w:t>3.6.2 Автомобильными дорогами общего пользования местного значения сельсовета являются автомобильные дороги общего пользования в границах населенных пунктов сельсовета,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сельсовета может утверждаться органом местного самоуправления сельсовета.</w:t>
      </w:r>
    </w:p>
    <w:p w:rsidR="00A913A8" w:rsidRPr="00DB77F2" w:rsidRDefault="00A913A8" w:rsidP="00A913A8">
      <w:pPr>
        <w:ind w:firstLine="709"/>
        <w:jc w:val="both"/>
        <w:rPr>
          <w:rFonts w:ascii="Arial" w:hAnsi="Arial" w:cs="Arial"/>
        </w:rPr>
      </w:pPr>
      <w:r w:rsidRPr="00DB77F2">
        <w:rPr>
          <w:rFonts w:ascii="Arial" w:hAnsi="Arial" w:cs="Arial"/>
          <w:shd w:val="clear" w:color="auto" w:fill="FFFFFF"/>
        </w:rPr>
        <w:t>3.6.3 В соответствии со статьей 50 Федерального закона от 06.10.2003 г. № 131-ФЗ «Об общих принципах организации местного самоуправления в Российской Федерации» все дороги, находящиеся в городских и сельских муниципальных образованиях, в 2008 г. были переданы им на баланс</w:t>
      </w:r>
      <w:r w:rsidRPr="00DB77F2">
        <w:rPr>
          <w:rFonts w:ascii="Arial" w:hAnsi="Arial" w:cs="Arial"/>
        </w:rPr>
        <w:t xml:space="preserve"> Транспортная инфраструктура в целом по сельсовету развита. Часть улиц заасфальтирована. Но большинство улиц и дорог в населённых пунктах имеют грунтовое покрытие. Асфальтированные дороги имеют покрытие, требующее ремонта.</w:t>
      </w:r>
    </w:p>
    <w:p w:rsidR="00A913A8" w:rsidRPr="00DB77F2" w:rsidRDefault="00A913A8" w:rsidP="00A913A8">
      <w:pPr>
        <w:ind w:firstLine="709"/>
        <w:jc w:val="both"/>
        <w:rPr>
          <w:rFonts w:ascii="Arial" w:hAnsi="Arial" w:cs="Arial"/>
        </w:rPr>
      </w:pPr>
      <w:r w:rsidRPr="00DB77F2">
        <w:rPr>
          <w:rFonts w:ascii="Arial" w:hAnsi="Arial" w:cs="Arial"/>
        </w:rPr>
        <w:t xml:space="preserve">3.6.4 В целях устойчивого развития населенных пунктов, входящих в состав МО Мирошкинский сельсовет Первомайского района Оренбургской области,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При разработке генерального плана МО Мирошкинский сельсовет Первомайского района Оренбургской области следует предусматривать единую систему транспорта и улично-дорожной сети в увязке с планировочной структурой сельсовета и прилегающей к нему территории, обеспечивающую удобные быстрые и безопасные связи со всеми функциональными зонами, другими сельсоветами, объектами внешнего транспорта и автомобильными дорогами общей сети.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3.6.5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3.6.6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Конструкция дорожного покрытия должна обеспечивать установленную скорость движения транспорта в соответствии с категорией дороги.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3.6.7</w:t>
      </w:r>
      <w:r w:rsidRPr="00DB77F2">
        <w:rPr>
          <w:rFonts w:ascii="Arial" w:hAnsi="Arial" w:cs="Arial"/>
          <w:i/>
          <w:iCs/>
          <w:color w:val="auto"/>
        </w:rPr>
        <w:t xml:space="preserve"> </w:t>
      </w:r>
      <w:r w:rsidRPr="00DB77F2">
        <w:rPr>
          <w:rFonts w:ascii="Arial" w:hAnsi="Arial" w:cs="Arial"/>
          <w:color w:val="auto"/>
        </w:rPr>
        <w:t xml:space="preserve">Для жителей МО Мирошкинский сельсовет Первомайского района Оренбургской области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A913A8" w:rsidRPr="00DB77F2" w:rsidRDefault="00A913A8" w:rsidP="00A913A8">
      <w:pPr>
        <w:pStyle w:val="Default"/>
        <w:ind w:firstLine="851"/>
        <w:jc w:val="both"/>
        <w:rPr>
          <w:rFonts w:ascii="Arial" w:hAnsi="Arial" w:cs="Arial"/>
          <w:color w:val="auto"/>
        </w:rPr>
      </w:pPr>
      <w:r w:rsidRPr="00DB77F2">
        <w:rPr>
          <w:rFonts w:ascii="Arial" w:hAnsi="Arial" w:cs="Arial"/>
          <w:color w:val="auto"/>
        </w:rPr>
        <w:t>3.6.8 Развитие транспортной инфраструктуры в муниципальном образовании должно основываться на следующих позициях:</w:t>
      </w:r>
    </w:p>
    <w:p w:rsidR="00A913A8" w:rsidRPr="00DB77F2" w:rsidRDefault="00A913A8" w:rsidP="00A913A8">
      <w:pPr>
        <w:pStyle w:val="Default"/>
        <w:ind w:firstLine="851"/>
        <w:jc w:val="both"/>
        <w:rPr>
          <w:rFonts w:ascii="Arial" w:hAnsi="Arial" w:cs="Arial"/>
          <w:color w:val="auto"/>
        </w:rPr>
      </w:pPr>
      <w:r w:rsidRPr="00DB77F2">
        <w:rPr>
          <w:rFonts w:ascii="Arial" w:hAnsi="Arial" w:cs="Arial"/>
          <w:color w:val="auto"/>
        </w:rPr>
        <w:t>-  развитие транспортно-логистических функций территории Мирошкинского сельсовета в рамках существующих и перспективных транспортных коридоров;</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lastRenderedPageBreak/>
        <w:t>- реализация транзитного потенциала территории.</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3.6.9 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3.6.10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3.6.11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3.6.12 Прокладка трассы автомобильных дорог следует выполнять с учетом минимального воздействия на окружающую среду.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На сельскохозяйственных угодьях трассы следует прокладывать по границам полей севооборота или хозяйств.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Не допускается прокладка трасс по зонам особо охраняемых природных территорий.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Вдоль рек, озер и других водных объектов трассы следует прокладывать за пределами установленных для них защитных зон.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По лесным массивам трассы следует прокладывать, по возможности, с использованием просек и противопожарных разрывов.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3.6.13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3.6.14 Улично-дорожная сеть сельских населенных пунктов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DB77F2">
        <w:rPr>
          <w:rFonts w:ascii="Arial" w:hAnsi="Arial" w:cs="Arial"/>
          <w:color w:val="auto"/>
        </w:rPr>
        <w:t>шумозащитных</w:t>
      </w:r>
      <w:proofErr w:type="spellEnd"/>
      <w:r w:rsidRPr="00DB77F2">
        <w:rPr>
          <w:rFonts w:ascii="Arial" w:hAnsi="Arial" w:cs="Arial"/>
          <w:color w:val="auto"/>
        </w:rPr>
        <w:t xml:space="preserve"> устройств, установки технических средств информации и организации движения.</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3.6.15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Основные расчетные параметры уличной сети в пределах сельского населенного пункта и сельского совета  принимаются в соответствии с таблицей 24.</w:t>
      </w:r>
    </w:p>
    <w:p w:rsidR="00A913A8" w:rsidRPr="00DB77F2" w:rsidRDefault="00A913A8" w:rsidP="00A913A8">
      <w:pPr>
        <w:pStyle w:val="a8"/>
        <w:spacing w:line="276" w:lineRule="auto"/>
        <w:jc w:val="right"/>
        <w:rPr>
          <w:rFonts w:ascii="Arial" w:hAnsi="Arial" w:cs="Arial"/>
        </w:rPr>
      </w:pPr>
    </w:p>
    <w:p w:rsidR="00A913A8" w:rsidRPr="00DB77F2" w:rsidRDefault="00A913A8" w:rsidP="00A913A8">
      <w:pPr>
        <w:pStyle w:val="a8"/>
        <w:spacing w:line="276" w:lineRule="auto"/>
        <w:jc w:val="right"/>
        <w:rPr>
          <w:rFonts w:ascii="Arial" w:hAnsi="Arial" w:cs="Arial"/>
        </w:rPr>
      </w:pPr>
      <w:r w:rsidRPr="00DB77F2">
        <w:rPr>
          <w:rFonts w:ascii="Arial" w:hAnsi="Arial" w:cs="Arial"/>
        </w:rPr>
        <w:t>Таблица 24</w:t>
      </w:r>
    </w:p>
    <w:p w:rsidR="00A913A8" w:rsidRPr="00DB77F2" w:rsidRDefault="00A913A8" w:rsidP="00A913A8">
      <w:pPr>
        <w:pStyle w:val="a8"/>
        <w:jc w:val="right"/>
        <w:rPr>
          <w:rFonts w:ascii="Arial" w:hAnsi="Arial" w:cs="Arial"/>
        </w:rPr>
      </w:pPr>
    </w:p>
    <w:tbl>
      <w:tblPr>
        <w:tblStyle w:val="a7"/>
        <w:tblW w:w="0" w:type="auto"/>
        <w:tblLook w:val="04A0" w:firstRow="1" w:lastRow="0" w:firstColumn="1" w:lastColumn="0" w:noHBand="0" w:noVBand="1"/>
      </w:tblPr>
      <w:tblGrid>
        <w:gridCol w:w="2234"/>
        <w:gridCol w:w="2136"/>
        <w:gridCol w:w="1561"/>
        <w:gridCol w:w="1466"/>
        <w:gridCol w:w="1948"/>
      </w:tblGrid>
      <w:tr w:rsidR="00A913A8" w:rsidRPr="00DB77F2" w:rsidTr="00234019">
        <w:tc>
          <w:tcPr>
            <w:tcW w:w="2234" w:type="dxa"/>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Категория сельских улиц и дорог</w:t>
            </w:r>
          </w:p>
        </w:tc>
        <w:tc>
          <w:tcPr>
            <w:tcW w:w="2136" w:type="dxa"/>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Расчетная скорость движения, км/ч</w:t>
            </w:r>
          </w:p>
        </w:tc>
        <w:tc>
          <w:tcPr>
            <w:tcW w:w="0" w:type="auto"/>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Ширина полосы движения, м</w:t>
            </w:r>
          </w:p>
        </w:tc>
        <w:tc>
          <w:tcPr>
            <w:tcW w:w="0" w:type="auto"/>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Число полос движения</w:t>
            </w:r>
          </w:p>
        </w:tc>
        <w:tc>
          <w:tcPr>
            <w:tcW w:w="1948" w:type="dxa"/>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Ширина пешеходной части тротуара, м</w:t>
            </w:r>
          </w:p>
        </w:tc>
      </w:tr>
      <w:tr w:rsidR="00A913A8" w:rsidRPr="00DB77F2" w:rsidTr="00234019">
        <w:tc>
          <w:tcPr>
            <w:tcW w:w="2234" w:type="dxa"/>
            <w:hideMark/>
          </w:tcPr>
          <w:p w:rsidR="00A913A8" w:rsidRPr="00DB77F2" w:rsidRDefault="00A913A8" w:rsidP="00234019">
            <w:pPr>
              <w:pStyle w:val="a8"/>
              <w:rPr>
                <w:rFonts w:ascii="Arial" w:hAnsi="Arial" w:cs="Arial"/>
                <w:lang w:eastAsia="en-US"/>
              </w:rPr>
            </w:pPr>
            <w:r w:rsidRPr="00DB77F2">
              <w:rPr>
                <w:rFonts w:ascii="Arial" w:hAnsi="Arial" w:cs="Arial"/>
                <w:lang w:eastAsia="en-US"/>
              </w:rPr>
              <w:t>Поселковая дорога</w:t>
            </w:r>
          </w:p>
        </w:tc>
        <w:tc>
          <w:tcPr>
            <w:tcW w:w="2136"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60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3,5</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w:t>
            </w:r>
          </w:p>
        </w:tc>
        <w:tc>
          <w:tcPr>
            <w:tcW w:w="1948"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w:t>
            </w:r>
          </w:p>
        </w:tc>
      </w:tr>
      <w:tr w:rsidR="00A913A8" w:rsidRPr="00DB77F2" w:rsidTr="00234019">
        <w:tc>
          <w:tcPr>
            <w:tcW w:w="2234" w:type="dxa"/>
            <w:hideMark/>
          </w:tcPr>
          <w:p w:rsidR="00A913A8" w:rsidRPr="00DB77F2" w:rsidRDefault="00A913A8" w:rsidP="00234019">
            <w:pPr>
              <w:pStyle w:val="a8"/>
              <w:rPr>
                <w:rFonts w:ascii="Arial" w:hAnsi="Arial" w:cs="Arial"/>
                <w:lang w:eastAsia="en-US"/>
              </w:rPr>
            </w:pPr>
            <w:r w:rsidRPr="00DB77F2">
              <w:rPr>
                <w:rFonts w:ascii="Arial" w:hAnsi="Arial" w:cs="Arial"/>
                <w:lang w:eastAsia="en-US"/>
              </w:rPr>
              <w:t>Главная улица</w:t>
            </w:r>
          </w:p>
        </w:tc>
        <w:tc>
          <w:tcPr>
            <w:tcW w:w="2136"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40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3,5</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2 - 3</w:t>
            </w:r>
          </w:p>
        </w:tc>
        <w:tc>
          <w:tcPr>
            <w:tcW w:w="1948"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1,5 - 2,25</w:t>
            </w:r>
          </w:p>
        </w:tc>
      </w:tr>
      <w:tr w:rsidR="00A913A8" w:rsidRPr="00DB77F2" w:rsidTr="00234019">
        <w:tc>
          <w:tcPr>
            <w:tcW w:w="9464" w:type="dxa"/>
            <w:gridSpan w:val="5"/>
            <w:shd w:val="clear" w:color="auto" w:fill="E7E6E6" w:themeFill="background2"/>
            <w:hideMark/>
          </w:tcPr>
          <w:p w:rsidR="00A913A8" w:rsidRPr="00DB77F2" w:rsidRDefault="00A913A8" w:rsidP="00234019">
            <w:pPr>
              <w:jc w:val="center"/>
              <w:rPr>
                <w:rFonts w:ascii="Arial" w:hAnsi="Arial" w:cs="Arial"/>
                <w:lang w:eastAsia="en-US"/>
              </w:rPr>
            </w:pPr>
            <w:r w:rsidRPr="00DB77F2">
              <w:rPr>
                <w:rFonts w:ascii="Arial" w:hAnsi="Arial" w:cs="Arial"/>
              </w:rPr>
              <w:t>Улица в жилой застройке:</w:t>
            </w:r>
          </w:p>
        </w:tc>
      </w:tr>
      <w:tr w:rsidR="00A913A8" w:rsidRPr="00DB77F2" w:rsidTr="00234019">
        <w:tc>
          <w:tcPr>
            <w:tcW w:w="2234" w:type="dxa"/>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основная</w:t>
            </w:r>
          </w:p>
        </w:tc>
        <w:tc>
          <w:tcPr>
            <w:tcW w:w="2136"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40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3,0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w:t>
            </w:r>
          </w:p>
        </w:tc>
        <w:tc>
          <w:tcPr>
            <w:tcW w:w="1948"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1,0 - 1,5</w:t>
            </w:r>
          </w:p>
        </w:tc>
      </w:tr>
      <w:tr w:rsidR="00A913A8" w:rsidRPr="00DB77F2" w:rsidTr="00234019">
        <w:tc>
          <w:tcPr>
            <w:tcW w:w="2234" w:type="dxa"/>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второстепенная (переулок)</w:t>
            </w:r>
          </w:p>
        </w:tc>
        <w:tc>
          <w:tcPr>
            <w:tcW w:w="2136"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30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2,75</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w:t>
            </w:r>
          </w:p>
        </w:tc>
        <w:tc>
          <w:tcPr>
            <w:tcW w:w="1948"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1,0</w:t>
            </w:r>
          </w:p>
        </w:tc>
      </w:tr>
      <w:tr w:rsidR="00A913A8" w:rsidRPr="00DB77F2" w:rsidTr="00234019">
        <w:tc>
          <w:tcPr>
            <w:tcW w:w="2234" w:type="dxa"/>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проезд</w:t>
            </w:r>
          </w:p>
        </w:tc>
        <w:tc>
          <w:tcPr>
            <w:tcW w:w="2136"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2,75 - 3,0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w:t>
            </w:r>
          </w:p>
        </w:tc>
        <w:tc>
          <w:tcPr>
            <w:tcW w:w="1948"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0 - 1,0</w:t>
            </w:r>
          </w:p>
        </w:tc>
      </w:tr>
      <w:tr w:rsidR="00A913A8" w:rsidRPr="00DB77F2" w:rsidTr="00234019">
        <w:tc>
          <w:tcPr>
            <w:tcW w:w="2234" w:type="dxa"/>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Хозяйственный проезд, скотопрогон</w:t>
            </w:r>
          </w:p>
        </w:tc>
        <w:tc>
          <w:tcPr>
            <w:tcW w:w="2136"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30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4,5</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w:t>
            </w:r>
          </w:p>
        </w:tc>
        <w:tc>
          <w:tcPr>
            <w:tcW w:w="1948"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w:t>
            </w:r>
          </w:p>
        </w:tc>
      </w:tr>
    </w:tbl>
    <w:p w:rsidR="00A913A8" w:rsidRPr="00DB77F2" w:rsidRDefault="00A913A8" w:rsidP="00A913A8">
      <w:pPr>
        <w:pStyle w:val="Default"/>
        <w:ind w:firstLine="851"/>
        <w:jc w:val="both"/>
        <w:rPr>
          <w:rFonts w:ascii="Arial" w:hAnsi="Arial" w:cs="Arial"/>
          <w:color w:val="auto"/>
        </w:rPr>
      </w:pP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3.6.16 Дороги, соединяющие населенные пункты в пределах муниципального образования, единые общественные центры и производственные зоны, по возможности следует прокладывать по границам хозяйств или полей севооборота.</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xml:space="preserve">3.6.17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15 - </w:t>
      </w:r>
      <w:smartTag w:uri="urn:schemas-microsoft-com:office:smarttags" w:element="metricconverter">
        <w:smartTagPr>
          <w:attr w:name="ProductID" w:val="25 м"/>
        </w:smartTagPr>
        <w:r w:rsidRPr="00DB77F2">
          <w:rPr>
            <w:rFonts w:ascii="Arial" w:hAnsi="Arial" w:cs="Arial"/>
          </w:rPr>
          <w:t>25 м</w:t>
        </w:r>
      </w:smartTag>
      <w:r w:rsidRPr="00DB77F2">
        <w:rPr>
          <w:rFonts w:ascii="Arial" w:hAnsi="Arial" w:cs="Arial"/>
        </w:rPr>
        <w:t>.</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xml:space="preserve">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sidRPr="00DB77F2">
          <w:rPr>
            <w:rFonts w:ascii="Arial" w:hAnsi="Arial" w:cs="Arial"/>
          </w:rPr>
          <w:t>150 м</w:t>
        </w:r>
      </w:smartTag>
      <w:r w:rsidRPr="00DB77F2">
        <w:rPr>
          <w:rFonts w:ascii="Arial" w:hAnsi="Arial" w:cs="Arial"/>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DB77F2">
          <w:rPr>
            <w:rFonts w:ascii="Arial" w:hAnsi="Arial" w:cs="Arial"/>
          </w:rPr>
          <w:t>4,2 м</w:t>
        </w:r>
      </w:smartTag>
      <w:r w:rsidRPr="00DB77F2">
        <w:rPr>
          <w:rFonts w:ascii="Arial" w:hAnsi="Arial" w:cs="Arial"/>
        </w:rPr>
        <w:t xml:space="preserve">. 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sidRPr="00DB77F2">
          <w:rPr>
            <w:rFonts w:ascii="Arial" w:hAnsi="Arial" w:cs="Arial"/>
          </w:rPr>
          <w:t>7 м</w:t>
        </w:r>
      </w:smartTag>
      <w:r w:rsidRPr="00DB77F2">
        <w:rPr>
          <w:rFonts w:ascii="Arial" w:hAnsi="Arial" w:cs="Arial"/>
        </w:rPr>
        <w:t>.</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xml:space="preserve">На второстепенных улицах и проездах с однополосным движением автотранспорта следует предусматривать разъездные площадки размером 7 х </w:t>
      </w:r>
      <w:smartTag w:uri="urn:schemas-microsoft-com:office:smarttags" w:element="metricconverter">
        <w:smartTagPr>
          <w:attr w:name="ProductID" w:val="15 м"/>
        </w:smartTagPr>
        <w:r w:rsidRPr="00DB77F2">
          <w:rPr>
            <w:rFonts w:ascii="Arial" w:hAnsi="Arial" w:cs="Arial"/>
          </w:rPr>
          <w:t>15 м</w:t>
        </w:r>
      </w:smartTag>
      <w:r w:rsidRPr="00DB77F2">
        <w:rPr>
          <w:rFonts w:ascii="Arial" w:hAnsi="Arial" w:cs="Arial"/>
        </w:rPr>
        <w:t xml:space="preserve"> через каждые </w:t>
      </w:r>
      <w:smartTag w:uri="urn:schemas-microsoft-com:office:smarttags" w:element="metricconverter">
        <w:smartTagPr>
          <w:attr w:name="ProductID" w:val="200 м"/>
        </w:smartTagPr>
        <w:r w:rsidRPr="00DB77F2">
          <w:rPr>
            <w:rFonts w:ascii="Arial" w:hAnsi="Arial" w:cs="Arial"/>
          </w:rPr>
          <w:t>200 м</w:t>
        </w:r>
      </w:smartTag>
      <w:r w:rsidRPr="00DB77F2">
        <w:rPr>
          <w:rFonts w:ascii="Arial" w:hAnsi="Arial" w:cs="Arial"/>
        </w:rPr>
        <w:t>.</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3.6.18 Внутрихозяйственные автомобильные дороги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таблицы 25.</w:t>
      </w:r>
    </w:p>
    <w:p w:rsidR="00A913A8" w:rsidRPr="00DB77F2" w:rsidRDefault="00A913A8" w:rsidP="00A913A8">
      <w:pPr>
        <w:pStyle w:val="a8"/>
        <w:spacing w:line="276" w:lineRule="auto"/>
        <w:jc w:val="right"/>
        <w:rPr>
          <w:rFonts w:ascii="Arial" w:hAnsi="Arial" w:cs="Arial"/>
        </w:rPr>
      </w:pPr>
    </w:p>
    <w:p w:rsidR="00A913A8" w:rsidRPr="00DB77F2" w:rsidRDefault="00A913A8" w:rsidP="00A913A8">
      <w:pPr>
        <w:pStyle w:val="a8"/>
        <w:spacing w:line="276" w:lineRule="auto"/>
        <w:jc w:val="right"/>
        <w:rPr>
          <w:rFonts w:ascii="Arial" w:hAnsi="Arial" w:cs="Arial"/>
        </w:rPr>
      </w:pPr>
      <w:r w:rsidRPr="00DB77F2">
        <w:rPr>
          <w:rFonts w:ascii="Arial" w:hAnsi="Arial" w:cs="Arial"/>
        </w:rPr>
        <w:t>Таблица 25</w:t>
      </w:r>
    </w:p>
    <w:p w:rsidR="00A913A8" w:rsidRPr="00DB77F2" w:rsidRDefault="00A913A8" w:rsidP="00A913A8">
      <w:pPr>
        <w:pStyle w:val="a8"/>
        <w:jc w:val="right"/>
        <w:rPr>
          <w:rFonts w:ascii="Arial" w:hAnsi="Arial" w:cs="Arial"/>
        </w:rPr>
      </w:pPr>
    </w:p>
    <w:tbl>
      <w:tblPr>
        <w:tblStyle w:val="a7"/>
        <w:tblW w:w="0" w:type="auto"/>
        <w:tblLook w:val="04A0" w:firstRow="1" w:lastRow="0" w:firstColumn="1" w:lastColumn="0" w:noHBand="0" w:noVBand="1"/>
      </w:tblPr>
      <w:tblGrid>
        <w:gridCol w:w="6310"/>
        <w:gridCol w:w="1607"/>
        <w:gridCol w:w="1428"/>
      </w:tblGrid>
      <w:tr w:rsidR="00A913A8" w:rsidRPr="00DB77F2" w:rsidTr="00234019">
        <w:trPr>
          <w:tblHeader/>
        </w:trPr>
        <w:tc>
          <w:tcPr>
            <w:tcW w:w="6688" w:type="dxa"/>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Назначение внутрихозяйственных дорог</w:t>
            </w:r>
          </w:p>
        </w:tc>
        <w:tc>
          <w:tcPr>
            <w:tcW w:w="1616" w:type="dxa"/>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Расчетный объем грузовых перевозок, тыс. т нетто, в месяц "пик"</w:t>
            </w:r>
          </w:p>
        </w:tc>
        <w:tc>
          <w:tcPr>
            <w:tcW w:w="1174" w:type="dxa"/>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Категория дороги</w:t>
            </w:r>
          </w:p>
        </w:tc>
      </w:tr>
      <w:tr w:rsidR="00A913A8" w:rsidRPr="00DB77F2" w:rsidTr="00234019">
        <w:tc>
          <w:tcPr>
            <w:tcW w:w="6688" w:type="dxa"/>
            <w:vMerge w:val="restart"/>
            <w:hideMark/>
          </w:tcPr>
          <w:p w:rsidR="00A913A8" w:rsidRPr="00DB77F2" w:rsidRDefault="00A913A8" w:rsidP="00234019">
            <w:pPr>
              <w:pStyle w:val="a8"/>
              <w:rPr>
                <w:rFonts w:ascii="Arial" w:hAnsi="Arial" w:cs="Arial"/>
                <w:lang w:eastAsia="en-US"/>
              </w:rPr>
            </w:pPr>
            <w:r w:rsidRPr="00DB77F2">
              <w:rPr>
                <w:rFonts w:ascii="Arial" w:hAnsi="Arial" w:cs="Arial"/>
                <w:lang w:eastAsia="en-US"/>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w:t>
            </w:r>
            <w:proofErr w:type="spellStart"/>
            <w:r w:rsidRPr="00DB77F2">
              <w:rPr>
                <w:rFonts w:ascii="Arial" w:hAnsi="Arial" w:cs="Arial"/>
                <w:lang w:eastAsia="en-US"/>
              </w:rPr>
              <w:t>внутриплощадных</w:t>
            </w:r>
            <w:proofErr w:type="spellEnd"/>
            <w:r w:rsidRPr="00DB77F2">
              <w:rPr>
                <w:rFonts w:ascii="Arial" w:hAnsi="Arial" w:cs="Arial"/>
                <w:lang w:eastAsia="en-US"/>
              </w:rPr>
              <w:t xml:space="preserve"> дорог</w:t>
            </w:r>
          </w:p>
        </w:tc>
        <w:tc>
          <w:tcPr>
            <w:tcW w:w="1616"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свыше 10</w:t>
            </w:r>
          </w:p>
        </w:tc>
        <w:tc>
          <w:tcPr>
            <w:tcW w:w="1174"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I-с</w:t>
            </w:r>
          </w:p>
        </w:tc>
      </w:tr>
      <w:tr w:rsidR="00A913A8" w:rsidRPr="00DB77F2" w:rsidTr="00234019">
        <w:tc>
          <w:tcPr>
            <w:tcW w:w="0" w:type="auto"/>
            <w:vMerge/>
            <w:vAlign w:val="center"/>
            <w:hideMark/>
          </w:tcPr>
          <w:p w:rsidR="00A913A8" w:rsidRPr="00DB77F2" w:rsidRDefault="00A913A8" w:rsidP="00234019">
            <w:pPr>
              <w:rPr>
                <w:rFonts w:ascii="Arial" w:hAnsi="Arial" w:cs="Arial"/>
                <w:lang w:eastAsia="en-US"/>
              </w:rPr>
            </w:pPr>
          </w:p>
        </w:tc>
        <w:tc>
          <w:tcPr>
            <w:tcW w:w="1616"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до 10</w:t>
            </w:r>
          </w:p>
        </w:tc>
        <w:tc>
          <w:tcPr>
            <w:tcW w:w="1174"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II-с</w:t>
            </w:r>
          </w:p>
        </w:tc>
      </w:tr>
      <w:tr w:rsidR="00A913A8" w:rsidRPr="00DB77F2" w:rsidTr="00234019">
        <w:tc>
          <w:tcPr>
            <w:tcW w:w="6688" w:type="dxa"/>
            <w:hideMark/>
          </w:tcPr>
          <w:p w:rsidR="00A913A8" w:rsidRPr="00DB77F2" w:rsidRDefault="00A913A8" w:rsidP="00234019">
            <w:pPr>
              <w:pStyle w:val="a8"/>
              <w:rPr>
                <w:rFonts w:ascii="Arial" w:hAnsi="Arial" w:cs="Arial"/>
                <w:lang w:eastAsia="en-US"/>
              </w:rPr>
            </w:pPr>
            <w:r w:rsidRPr="00DB77F2">
              <w:rPr>
                <w:rFonts w:ascii="Arial" w:hAnsi="Arial" w:cs="Arial"/>
                <w:lang w:eastAsia="en-US"/>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1616"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w:t>
            </w:r>
          </w:p>
        </w:tc>
        <w:tc>
          <w:tcPr>
            <w:tcW w:w="1174"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III-с</w:t>
            </w:r>
          </w:p>
        </w:tc>
      </w:tr>
    </w:tbl>
    <w:p w:rsidR="00A913A8" w:rsidRPr="00DB77F2" w:rsidRDefault="00A913A8" w:rsidP="00A913A8">
      <w:pPr>
        <w:pStyle w:val="a8"/>
        <w:rPr>
          <w:rFonts w:ascii="Arial" w:hAnsi="Arial" w:cs="Arial"/>
        </w:rPr>
      </w:pP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3.6.19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xml:space="preserve">3.6.20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DB77F2">
          <w:rPr>
            <w:rFonts w:ascii="Arial" w:hAnsi="Arial" w:cs="Arial"/>
          </w:rPr>
          <w:t>1 м</w:t>
        </w:r>
      </w:smartTag>
      <w:r w:rsidRPr="00DB77F2">
        <w:rPr>
          <w:rFonts w:ascii="Arial" w:hAnsi="Arial" w:cs="Arial"/>
        </w:rPr>
        <w:t xml:space="preserve"> с каждой стороны дороги, откладываемых от подошвы насыпи или бровки выемки, либо от внешней кромки откоса водоотводной канавы.</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3.6.21 Расчетные скорости движения транспортных средств для проектирования внутрихозяйственных дорог следует принимать по таблице 26.</w:t>
      </w:r>
    </w:p>
    <w:p w:rsidR="00A913A8" w:rsidRPr="00DB77F2" w:rsidRDefault="00A913A8" w:rsidP="00A913A8">
      <w:pPr>
        <w:pStyle w:val="a8"/>
        <w:spacing w:line="276" w:lineRule="auto"/>
        <w:ind w:firstLine="851"/>
        <w:jc w:val="both"/>
        <w:rPr>
          <w:rFonts w:ascii="Arial" w:hAnsi="Arial" w:cs="Arial"/>
        </w:rPr>
      </w:pPr>
    </w:p>
    <w:p w:rsidR="00A913A8" w:rsidRPr="00DB77F2" w:rsidRDefault="00A913A8" w:rsidP="00A913A8">
      <w:pPr>
        <w:pStyle w:val="a8"/>
        <w:spacing w:line="276" w:lineRule="auto"/>
        <w:jc w:val="right"/>
        <w:rPr>
          <w:rFonts w:ascii="Arial" w:hAnsi="Arial" w:cs="Arial"/>
        </w:rPr>
      </w:pPr>
      <w:r w:rsidRPr="00DB77F2">
        <w:rPr>
          <w:rFonts w:ascii="Arial" w:hAnsi="Arial" w:cs="Arial"/>
        </w:rPr>
        <w:t>Таблица 26</w:t>
      </w:r>
    </w:p>
    <w:p w:rsidR="00A913A8" w:rsidRPr="00DB77F2" w:rsidRDefault="00A913A8" w:rsidP="00A913A8">
      <w:pPr>
        <w:pStyle w:val="a8"/>
        <w:jc w:val="right"/>
        <w:rPr>
          <w:rFonts w:ascii="Arial" w:hAnsi="Arial" w:cs="Arial"/>
        </w:rPr>
      </w:pPr>
    </w:p>
    <w:tbl>
      <w:tblPr>
        <w:tblStyle w:val="a7"/>
        <w:tblW w:w="9464" w:type="dxa"/>
        <w:tblLook w:val="04A0" w:firstRow="1" w:lastRow="0" w:firstColumn="1" w:lastColumn="0" w:noHBand="0" w:noVBand="1"/>
      </w:tblPr>
      <w:tblGrid>
        <w:gridCol w:w="1428"/>
        <w:gridCol w:w="1419"/>
        <w:gridCol w:w="1250"/>
        <w:gridCol w:w="5367"/>
      </w:tblGrid>
      <w:tr w:rsidR="00A913A8" w:rsidRPr="00DB77F2" w:rsidTr="00234019">
        <w:trPr>
          <w:trHeight w:val="278"/>
        </w:trPr>
        <w:tc>
          <w:tcPr>
            <w:tcW w:w="0" w:type="auto"/>
            <w:vMerge w:val="restart"/>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Категория дорог</w:t>
            </w:r>
          </w:p>
        </w:tc>
        <w:tc>
          <w:tcPr>
            <w:tcW w:w="7730" w:type="dxa"/>
            <w:gridSpan w:val="3"/>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Расчетные скорости движения, км/ч</w:t>
            </w:r>
          </w:p>
        </w:tc>
      </w:tr>
      <w:tr w:rsidR="00A913A8" w:rsidRPr="00DB77F2" w:rsidTr="00234019">
        <w:trPr>
          <w:trHeight w:val="154"/>
        </w:trPr>
        <w:tc>
          <w:tcPr>
            <w:tcW w:w="0" w:type="auto"/>
            <w:vMerge/>
            <w:vAlign w:val="center"/>
            <w:hideMark/>
          </w:tcPr>
          <w:p w:rsidR="00A913A8" w:rsidRPr="00DB77F2" w:rsidRDefault="00A913A8" w:rsidP="00234019">
            <w:pPr>
              <w:rPr>
                <w:rFonts w:ascii="Arial" w:hAnsi="Arial" w:cs="Arial"/>
                <w:b/>
                <w:lang w:eastAsia="en-US"/>
              </w:rPr>
            </w:pPr>
          </w:p>
        </w:tc>
        <w:tc>
          <w:tcPr>
            <w:tcW w:w="0" w:type="auto"/>
            <w:vMerge w:val="restart"/>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основные</w:t>
            </w:r>
          </w:p>
        </w:tc>
        <w:tc>
          <w:tcPr>
            <w:tcW w:w="6629" w:type="dxa"/>
            <w:gridSpan w:val="2"/>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допускаемые на участках дорог</w:t>
            </w:r>
          </w:p>
        </w:tc>
      </w:tr>
      <w:tr w:rsidR="00A913A8" w:rsidRPr="00DB77F2" w:rsidTr="00234019">
        <w:trPr>
          <w:trHeight w:val="154"/>
        </w:trPr>
        <w:tc>
          <w:tcPr>
            <w:tcW w:w="0" w:type="auto"/>
            <w:vMerge/>
            <w:vAlign w:val="center"/>
            <w:hideMark/>
          </w:tcPr>
          <w:p w:rsidR="00A913A8" w:rsidRPr="00DB77F2" w:rsidRDefault="00A913A8" w:rsidP="00234019">
            <w:pPr>
              <w:rPr>
                <w:rFonts w:ascii="Arial" w:hAnsi="Arial" w:cs="Arial"/>
                <w:b/>
                <w:lang w:eastAsia="en-US"/>
              </w:rPr>
            </w:pPr>
          </w:p>
        </w:tc>
        <w:tc>
          <w:tcPr>
            <w:tcW w:w="0" w:type="auto"/>
            <w:vMerge/>
            <w:vAlign w:val="center"/>
            <w:hideMark/>
          </w:tcPr>
          <w:p w:rsidR="00A913A8" w:rsidRPr="00DB77F2" w:rsidRDefault="00A913A8" w:rsidP="00234019">
            <w:pPr>
              <w:rPr>
                <w:rFonts w:ascii="Arial" w:hAnsi="Arial" w:cs="Arial"/>
                <w:b/>
                <w:lang w:eastAsia="en-US"/>
              </w:rPr>
            </w:pPr>
          </w:p>
        </w:tc>
        <w:tc>
          <w:tcPr>
            <w:tcW w:w="0" w:type="auto"/>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трудных</w:t>
            </w:r>
          </w:p>
        </w:tc>
        <w:tc>
          <w:tcPr>
            <w:tcW w:w="5619" w:type="dxa"/>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особо трудных</w:t>
            </w:r>
          </w:p>
        </w:tc>
      </w:tr>
      <w:tr w:rsidR="00A913A8" w:rsidRPr="00DB77F2" w:rsidTr="00234019">
        <w:trPr>
          <w:trHeight w:val="278"/>
        </w:trPr>
        <w:tc>
          <w:tcPr>
            <w:tcW w:w="0" w:type="auto"/>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I-с</w:t>
            </w:r>
          </w:p>
        </w:tc>
        <w:tc>
          <w:tcPr>
            <w:tcW w:w="0" w:type="auto"/>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70</w:t>
            </w:r>
          </w:p>
        </w:tc>
        <w:tc>
          <w:tcPr>
            <w:tcW w:w="0" w:type="auto"/>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60</w:t>
            </w:r>
          </w:p>
        </w:tc>
        <w:tc>
          <w:tcPr>
            <w:tcW w:w="5619" w:type="dxa"/>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40</w:t>
            </w:r>
          </w:p>
        </w:tc>
      </w:tr>
      <w:tr w:rsidR="00A913A8" w:rsidRPr="00DB77F2" w:rsidTr="00234019">
        <w:trPr>
          <w:trHeight w:val="300"/>
        </w:trPr>
        <w:tc>
          <w:tcPr>
            <w:tcW w:w="0" w:type="auto"/>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II-с</w:t>
            </w:r>
          </w:p>
        </w:tc>
        <w:tc>
          <w:tcPr>
            <w:tcW w:w="0" w:type="auto"/>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60</w:t>
            </w:r>
          </w:p>
        </w:tc>
        <w:tc>
          <w:tcPr>
            <w:tcW w:w="0" w:type="auto"/>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40</w:t>
            </w:r>
          </w:p>
        </w:tc>
        <w:tc>
          <w:tcPr>
            <w:tcW w:w="5619" w:type="dxa"/>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30</w:t>
            </w:r>
          </w:p>
        </w:tc>
      </w:tr>
      <w:tr w:rsidR="00A913A8" w:rsidRPr="00DB77F2" w:rsidTr="00234019">
        <w:trPr>
          <w:trHeight w:val="300"/>
        </w:trPr>
        <w:tc>
          <w:tcPr>
            <w:tcW w:w="0" w:type="auto"/>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III-с</w:t>
            </w:r>
          </w:p>
        </w:tc>
        <w:tc>
          <w:tcPr>
            <w:tcW w:w="0" w:type="auto"/>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40</w:t>
            </w:r>
          </w:p>
        </w:tc>
        <w:tc>
          <w:tcPr>
            <w:tcW w:w="0" w:type="auto"/>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30</w:t>
            </w:r>
          </w:p>
        </w:tc>
        <w:tc>
          <w:tcPr>
            <w:tcW w:w="5619" w:type="dxa"/>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20</w:t>
            </w:r>
          </w:p>
        </w:tc>
      </w:tr>
    </w:tbl>
    <w:p w:rsidR="00A913A8" w:rsidRPr="00DB77F2" w:rsidRDefault="00A913A8" w:rsidP="00A913A8">
      <w:pPr>
        <w:pStyle w:val="a8"/>
        <w:rPr>
          <w:rFonts w:ascii="Arial" w:hAnsi="Arial" w:cs="Arial"/>
        </w:rPr>
      </w:pP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lastRenderedPageBreak/>
        <w:t>3.6.22 Основные параметры плана и продольного профиля внутрихозяйственных дорог следует принимать по таблице 27.</w:t>
      </w:r>
    </w:p>
    <w:p w:rsidR="00A913A8" w:rsidRPr="00DB77F2" w:rsidRDefault="00A913A8" w:rsidP="00A913A8">
      <w:pPr>
        <w:pStyle w:val="a8"/>
        <w:spacing w:line="276" w:lineRule="auto"/>
        <w:jc w:val="right"/>
        <w:rPr>
          <w:rFonts w:ascii="Arial" w:hAnsi="Arial" w:cs="Arial"/>
        </w:rPr>
      </w:pPr>
    </w:p>
    <w:p w:rsidR="00A913A8" w:rsidRPr="00DB77F2" w:rsidRDefault="00A913A8" w:rsidP="00A913A8">
      <w:pPr>
        <w:pStyle w:val="a8"/>
        <w:spacing w:line="276" w:lineRule="auto"/>
        <w:jc w:val="right"/>
        <w:rPr>
          <w:rFonts w:ascii="Arial" w:hAnsi="Arial" w:cs="Arial"/>
        </w:rPr>
      </w:pPr>
      <w:r w:rsidRPr="00DB77F2">
        <w:rPr>
          <w:rFonts w:ascii="Arial" w:hAnsi="Arial" w:cs="Arial"/>
        </w:rPr>
        <w:t>Таблица 27</w:t>
      </w:r>
    </w:p>
    <w:p w:rsidR="00A913A8" w:rsidRPr="00DB77F2" w:rsidRDefault="00A913A8" w:rsidP="00A913A8">
      <w:pPr>
        <w:pStyle w:val="a8"/>
        <w:jc w:val="right"/>
        <w:rPr>
          <w:rFonts w:ascii="Arial" w:hAnsi="Arial" w:cs="Arial"/>
        </w:rPr>
      </w:pPr>
    </w:p>
    <w:tbl>
      <w:tblPr>
        <w:tblStyle w:val="a7"/>
        <w:tblW w:w="9606" w:type="dxa"/>
        <w:tblLayout w:type="fixed"/>
        <w:tblLook w:val="04A0" w:firstRow="1" w:lastRow="0" w:firstColumn="1" w:lastColumn="0" w:noHBand="0" w:noVBand="1"/>
      </w:tblPr>
      <w:tblGrid>
        <w:gridCol w:w="4158"/>
        <w:gridCol w:w="1195"/>
        <w:gridCol w:w="91"/>
        <w:gridCol w:w="1286"/>
        <w:gridCol w:w="1286"/>
        <w:gridCol w:w="1077"/>
        <w:gridCol w:w="513"/>
      </w:tblGrid>
      <w:tr w:rsidR="00A913A8" w:rsidRPr="00DB77F2" w:rsidTr="00234019">
        <w:trPr>
          <w:trHeight w:val="255"/>
        </w:trPr>
        <w:tc>
          <w:tcPr>
            <w:tcW w:w="4158" w:type="dxa"/>
            <w:vMerge w:val="restart"/>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Параметры плана и продольного профиля</w:t>
            </w:r>
          </w:p>
        </w:tc>
        <w:tc>
          <w:tcPr>
            <w:tcW w:w="5448" w:type="dxa"/>
            <w:gridSpan w:val="6"/>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Значения параметров при расчетной скорости движения, км/ч</w:t>
            </w:r>
          </w:p>
        </w:tc>
      </w:tr>
      <w:tr w:rsidR="00A913A8" w:rsidRPr="00DB77F2" w:rsidTr="00234019">
        <w:trPr>
          <w:trHeight w:val="167"/>
        </w:trPr>
        <w:tc>
          <w:tcPr>
            <w:tcW w:w="4158" w:type="dxa"/>
            <w:vMerge/>
            <w:vAlign w:val="center"/>
            <w:hideMark/>
          </w:tcPr>
          <w:p w:rsidR="00A913A8" w:rsidRPr="00DB77F2" w:rsidRDefault="00A913A8" w:rsidP="00234019">
            <w:pPr>
              <w:rPr>
                <w:rFonts w:ascii="Arial" w:hAnsi="Arial" w:cs="Arial"/>
                <w:b/>
                <w:lang w:eastAsia="en-US"/>
              </w:rPr>
            </w:pPr>
          </w:p>
        </w:tc>
        <w:tc>
          <w:tcPr>
            <w:tcW w:w="1195" w:type="dxa"/>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70</w:t>
            </w:r>
          </w:p>
        </w:tc>
        <w:tc>
          <w:tcPr>
            <w:tcW w:w="1377" w:type="dxa"/>
            <w:gridSpan w:val="2"/>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60</w:t>
            </w:r>
          </w:p>
        </w:tc>
        <w:tc>
          <w:tcPr>
            <w:tcW w:w="1286" w:type="dxa"/>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40</w:t>
            </w:r>
          </w:p>
        </w:tc>
        <w:tc>
          <w:tcPr>
            <w:tcW w:w="1077" w:type="dxa"/>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30</w:t>
            </w:r>
          </w:p>
        </w:tc>
        <w:tc>
          <w:tcPr>
            <w:tcW w:w="513" w:type="dxa"/>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20</w:t>
            </w:r>
          </w:p>
        </w:tc>
      </w:tr>
      <w:tr w:rsidR="00A913A8" w:rsidRPr="00DB77F2" w:rsidTr="00234019">
        <w:trPr>
          <w:trHeight w:val="255"/>
        </w:trPr>
        <w:tc>
          <w:tcPr>
            <w:tcW w:w="4158" w:type="dxa"/>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Наибольший продольный уклон, %</w:t>
            </w:r>
          </w:p>
        </w:tc>
        <w:tc>
          <w:tcPr>
            <w:tcW w:w="1195"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60</w:t>
            </w:r>
          </w:p>
        </w:tc>
        <w:tc>
          <w:tcPr>
            <w:tcW w:w="1377" w:type="dxa"/>
            <w:gridSpan w:val="2"/>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70</w:t>
            </w:r>
          </w:p>
        </w:tc>
        <w:tc>
          <w:tcPr>
            <w:tcW w:w="1286"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80</w:t>
            </w:r>
          </w:p>
        </w:tc>
        <w:tc>
          <w:tcPr>
            <w:tcW w:w="1077"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90</w:t>
            </w:r>
          </w:p>
        </w:tc>
        <w:tc>
          <w:tcPr>
            <w:tcW w:w="513"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90</w:t>
            </w:r>
          </w:p>
        </w:tc>
      </w:tr>
      <w:tr w:rsidR="00A913A8" w:rsidRPr="00DB77F2" w:rsidTr="00234019">
        <w:trPr>
          <w:trHeight w:val="278"/>
        </w:trPr>
        <w:tc>
          <w:tcPr>
            <w:tcW w:w="9606" w:type="dxa"/>
            <w:gridSpan w:val="7"/>
            <w:shd w:val="clear" w:color="auto" w:fill="E7E6E6" w:themeFill="background2"/>
            <w:vAlign w:val="center"/>
            <w:hideMark/>
          </w:tcPr>
          <w:p w:rsidR="00A913A8" w:rsidRPr="00DB77F2" w:rsidRDefault="00A913A8" w:rsidP="00234019">
            <w:pPr>
              <w:jc w:val="center"/>
              <w:rPr>
                <w:rFonts w:ascii="Arial" w:hAnsi="Arial" w:cs="Arial"/>
                <w:lang w:eastAsia="en-US"/>
              </w:rPr>
            </w:pPr>
            <w:r w:rsidRPr="00DB77F2">
              <w:rPr>
                <w:rFonts w:ascii="Arial" w:hAnsi="Arial" w:cs="Arial"/>
              </w:rPr>
              <w:t>Расчетное расстояние видимости, м:</w:t>
            </w:r>
          </w:p>
        </w:tc>
      </w:tr>
      <w:tr w:rsidR="00A913A8" w:rsidRPr="00DB77F2" w:rsidTr="00234019">
        <w:trPr>
          <w:trHeight w:val="255"/>
        </w:trPr>
        <w:tc>
          <w:tcPr>
            <w:tcW w:w="4158" w:type="dxa"/>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поверхности дороги</w:t>
            </w:r>
          </w:p>
        </w:tc>
        <w:tc>
          <w:tcPr>
            <w:tcW w:w="1286" w:type="dxa"/>
            <w:gridSpan w:val="2"/>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100</w:t>
            </w:r>
          </w:p>
        </w:tc>
        <w:tc>
          <w:tcPr>
            <w:tcW w:w="1286"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75</w:t>
            </w:r>
          </w:p>
        </w:tc>
        <w:tc>
          <w:tcPr>
            <w:tcW w:w="1286"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50</w:t>
            </w:r>
          </w:p>
        </w:tc>
        <w:tc>
          <w:tcPr>
            <w:tcW w:w="1077"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40</w:t>
            </w:r>
          </w:p>
        </w:tc>
        <w:tc>
          <w:tcPr>
            <w:tcW w:w="513"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25</w:t>
            </w:r>
          </w:p>
        </w:tc>
      </w:tr>
      <w:tr w:rsidR="00A913A8" w:rsidRPr="00DB77F2" w:rsidTr="00234019">
        <w:trPr>
          <w:trHeight w:val="255"/>
        </w:trPr>
        <w:tc>
          <w:tcPr>
            <w:tcW w:w="4158" w:type="dxa"/>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встречного автомобиля</w:t>
            </w:r>
          </w:p>
        </w:tc>
        <w:tc>
          <w:tcPr>
            <w:tcW w:w="1286" w:type="dxa"/>
            <w:gridSpan w:val="2"/>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200</w:t>
            </w:r>
          </w:p>
        </w:tc>
        <w:tc>
          <w:tcPr>
            <w:tcW w:w="1286"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150</w:t>
            </w:r>
          </w:p>
        </w:tc>
        <w:tc>
          <w:tcPr>
            <w:tcW w:w="1286"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100</w:t>
            </w:r>
          </w:p>
        </w:tc>
        <w:tc>
          <w:tcPr>
            <w:tcW w:w="1077"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80</w:t>
            </w:r>
          </w:p>
        </w:tc>
        <w:tc>
          <w:tcPr>
            <w:tcW w:w="513"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50</w:t>
            </w:r>
          </w:p>
        </w:tc>
      </w:tr>
      <w:tr w:rsidR="00A913A8" w:rsidRPr="00DB77F2" w:rsidTr="00234019">
        <w:trPr>
          <w:trHeight w:val="278"/>
        </w:trPr>
        <w:tc>
          <w:tcPr>
            <w:tcW w:w="9606" w:type="dxa"/>
            <w:gridSpan w:val="7"/>
            <w:vAlign w:val="center"/>
            <w:hideMark/>
          </w:tcPr>
          <w:p w:rsidR="00A913A8" w:rsidRPr="00DB77F2" w:rsidRDefault="00A913A8" w:rsidP="00234019">
            <w:pPr>
              <w:jc w:val="center"/>
              <w:rPr>
                <w:rFonts w:ascii="Arial" w:hAnsi="Arial" w:cs="Arial"/>
                <w:lang w:eastAsia="en-US"/>
              </w:rPr>
            </w:pPr>
            <w:r w:rsidRPr="00DB77F2">
              <w:rPr>
                <w:rFonts w:ascii="Arial" w:hAnsi="Arial" w:cs="Arial"/>
              </w:rPr>
              <w:t>Наименьшие радиусы кривых, м:</w:t>
            </w:r>
          </w:p>
        </w:tc>
      </w:tr>
      <w:tr w:rsidR="00A913A8" w:rsidRPr="00DB77F2" w:rsidTr="00234019">
        <w:trPr>
          <w:trHeight w:val="255"/>
        </w:trPr>
        <w:tc>
          <w:tcPr>
            <w:tcW w:w="4158" w:type="dxa"/>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в плане</w:t>
            </w:r>
          </w:p>
        </w:tc>
        <w:tc>
          <w:tcPr>
            <w:tcW w:w="1286" w:type="dxa"/>
            <w:gridSpan w:val="2"/>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200</w:t>
            </w:r>
          </w:p>
        </w:tc>
        <w:tc>
          <w:tcPr>
            <w:tcW w:w="1286"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150</w:t>
            </w:r>
          </w:p>
        </w:tc>
        <w:tc>
          <w:tcPr>
            <w:tcW w:w="1286"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80</w:t>
            </w:r>
          </w:p>
        </w:tc>
        <w:tc>
          <w:tcPr>
            <w:tcW w:w="1077"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80</w:t>
            </w:r>
          </w:p>
        </w:tc>
        <w:tc>
          <w:tcPr>
            <w:tcW w:w="513"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80</w:t>
            </w:r>
          </w:p>
        </w:tc>
      </w:tr>
      <w:tr w:rsidR="00A913A8" w:rsidRPr="00DB77F2" w:rsidTr="00234019">
        <w:trPr>
          <w:trHeight w:val="255"/>
        </w:trPr>
        <w:tc>
          <w:tcPr>
            <w:tcW w:w="9606" w:type="dxa"/>
            <w:gridSpan w:val="7"/>
            <w:shd w:val="clear" w:color="auto" w:fill="E7E6E6" w:themeFill="background2"/>
            <w:vAlign w:val="center"/>
            <w:hideMark/>
          </w:tcPr>
          <w:p w:rsidR="00A913A8" w:rsidRPr="00DB77F2" w:rsidRDefault="00A913A8" w:rsidP="00234019">
            <w:pPr>
              <w:jc w:val="center"/>
              <w:rPr>
                <w:rFonts w:ascii="Arial" w:hAnsi="Arial" w:cs="Arial"/>
                <w:lang w:eastAsia="en-US"/>
              </w:rPr>
            </w:pPr>
            <w:r w:rsidRPr="00DB77F2">
              <w:rPr>
                <w:rFonts w:ascii="Arial" w:hAnsi="Arial" w:cs="Arial"/>
              </w:rPr>
              <w:t>в продольном профиле:</w:t>
            </w:r>
          </w:p>
        </w:tc>
      </w:tr>
      <w:tr w:rsidR="00A913A8" w:rsidRPr="00DB77F2" w:rsidTr="00234019">
        <w:trPr>
          <w:trHeight w:val="255"/>
        </w:trPr>
        <w:tc>
          <w:tcPr>
            <w:tcW w:w="4158" w:type="dxa"/>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выпуклых</w:t>
            </w:r>
          </w:p>
        </w:tc>
        <w:tc>
          <w:tcPr>
            <w:tcW w:w="1286" w:type="dxa"/>
            <w:gridSpan w:val="2"/>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4000</w:t>
            </w:r>
          </w:p>
        </w:tc>
        <w:tc>
          <w:tcPr>
            <w:tcW w:w="1286"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2500</w:t>
            </w:r>
          </w:p>
        </w:tc>
        <w:tc>
          <w:tcPr>
            <w:tcW w:w="1286"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1000</w:t>
            </w:r>
          </w:p>
        </w:tc>
        <w:tc>
          <w:tcPr>
            <w:tcW w:w="1077"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600</w:t>
            </w:r>
          </w:p>
        </w:tc>
        <w:tc>
          <w:tcPr>
            <w:tcW w:w="513"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400</w:t>
            </w:r>
          </w:p>
        </w:tc>
      </w:tr>
      <w:tr w:rsidR="00A913A8" w:rsidRPr="00DB77F2" w:rsidTr="00234019">
        <w:trPr>
          <w:trHeight w:val="255"/>
        </w:trPr>
        <w:tc>
          <w:tcPr>
            <w:tcW w:w="4158" w:type="dxa"/>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вогнутых</w:t>
            </w:r>
          </w:p>
        </w:tc>
        <w:tc>
          <w:tcPr>
            <w:tcW w:w="1286" w:type="dxa"/>
            <w:gridSpan w:val="2"/>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2500</w:t>
            </w:r>
          </w:p>
        </w:tc>
        <w:tc>
          <w:tcPr>
            <w:tcW w:w="1286"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2000</w:t>
            </w:r>
          </w:p>
        </w:tc>
        <w:tc>
          <w:tcPr>
            <w:tcW w:w="1286"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1000</w:t>
            </w:r>
          </w:p>
        </w:tc>
        <w:tc>
          <w:tcPr>
            <w:tcW w:w="1077"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600</w:t>
            </w:r>
          </w:p>
        </w:tc>
        <w:tc>
          <w:tcPr>
            <w:tcW w:w="513"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400</w:t>
            </w:r>
          </w:p>
        </w:tc>
      </w:tr>
      <w:tr w:rsidR="00A913A8" w:rsidRPr="00DB77F2" w:rsidTr="00234019">
        <w:trPr>
          <w:trHeight w:val="278"/>
        </w:trPr>
        <w:tc>
          <w:tcPr>
            <w:tcW w:w="4158" w:type="dxa"/>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вогнутых в трудных условиях</w:t>
            </w:r>
          </w:p>
        </w:tc>
        <w:tc>
          <w:tcPr>
            <w:tcW w:w="1286" w:type="dxa"/>
            <w:gridSpan w:val="2"/>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800</w:t>
            </w:r>
          </w:p>
        </w:tc>
        <w:tc>
          <w:tcPr>
            <w:tcW w:w="1286"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600</w:t>
            </w:r>
          </w:p>
        </w:tc>
        <w:tc>
          <w:tcPr>
            <w:tcW w:w="1286"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300</w:t>
            </w:r>
          </w:p>
        </w:tc>
        <w:tc>
          <w:tcPr>
            <w:tcW w:w="1077"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200</w:t>
            </w:r>
          </w:p>
        </w:tc>
        <w:tc>
          <w:tcPr>
            <w:tcW w:w="513"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100</w:t>
            </w:r>
          </w:p>
        </w:tc>
      </w:tr>
    </w:tbl>
    <w:p w:rsidR="00A913A8" w:rsidRPr="00DB77F2" w:rsidRDefault="00A913A8" w:rsidP="00A913A8">
      <w:pPr>
        <w:pStyle w:val="a8"/>
        <w:ind w:firstLine="851"/>
        <w:jc w:val="both"/>
        <w:rPr>
          <w:rFonts w:ascii="Arial" w:hAnsi="Arial" w:cs="Arial"/>
        </w:rPr>
      </w:pP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3.6.23 Основные параметры проезжей части внутрихозяйственных дорог следует принимать по таблице 28.</w:t>
      </w:r>
    </w:p>
    <w:p w:rsidR="00A913A8" w:rsidRPr="00DB77F2" w:rsidRDefault="00A913A8" w:rsidP="00A913A8">
      <w:pPr>
        <w:pStyle w:val="a8"/>
        <w:spacing w:line="276" w:lineRule="auto"/>
        <w:rPr>
          <w:rFonts w:ascii="Arial" w:hAnsi="Arial" w:cs="Arial"/>
        </w:rPr>
      </w:pPr>
    </w:p>
    <w:p w:rsidR="00A913A8" w:rsidRPr="00DB77F2" w:rsidRDefault="00A913A8" w:rsidP="00A913A8">
      <w:pPr>
        <w:pStyle w:val="a8"/>
        <w:spacing w:line="276" w:lineRule="auto"/>
        <w:jc w:val="right"/>
        <w:rPr>
          <w:rFonts w:ascii="Arial" w:hAnsi="Arial" w:cs="Arial"/>
        </w:rPr>
      </w:pPr>
      <w:r w:rsidRPr="00DB77F2">
        <w:rPr>
          <w:rFonts w:ascii="Arial" w:hAnsi="Arial" w:cs="Arial"/>
        </w:rPr>
        <w:t>Таблица 28</w:t>
      </w:r>
    </w:p>
    <w:p w:rsidR="00A913A8" w:rsidRPr="00DB77F2" w:rsidRDefault="00A913A8" w:rsidP="00A913A8">
      <w:pPr>
        <w:pStyle w:val="a8"/>
        <w:jc w:val="right"/>
        <w:rPr>
          <w:rFonts w:ascii="Arial" w:hAnsi="Arial" w:cs="Arial"/>
        </w:rPr>
      </w:pPr>
    </w:p>
    <w:tbl>
      <w:tblPr>
        <w:tblStyle w:val="a7"/>
        <w:tblW w:w="9606" w:type="dxa"/>
        <w:tblLook w:val="04A0" w:firstRow="1" w:lastRow="0" w:firstColumn="1" w:lastColumn="0" w:noHBand="0" w:noVBand="1"/>
      </w:tblPr>
      <w:tblGrid>
        <w:gridCol w:w="4418"/>
        <w:gridCol w:w="1024"/>
        <w:gridCol w:w="1273"/>
        <w:gridCol w:w="2891"/>
      </w:tblGrid>
      <w:tr w:rsidR="00A913A8" w:rsidRPr="00DB77F2" w:rsidTr="00234019">
        <w:trPr>
          <w:trHeight w:val="282"/>
        </w:trPr>
        <w:tc>
          <w:tcPr>
            <w:tcW w:w="0" w:type="auto"/>
            <w:vMerge w:val="restart"/>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Параметры поперечного профиля</w:t>
            </w:r>
          </w:p>
        </w:tc>
        <w:tc>
          <w:tcPr>
            <w:tcW w:w="5087" w:type="dxa"/>
            <w:gridSpan w:val="3"/>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Значения параметров для дорог категорий</w:t>
            </w:r>
          </w:p>
        </w:tc>
      </w:tr>
      <w:tr w:rsidR="00A913A8" w:rsidRPr="00DB77F2" w:rsidTr="00234019">
        <w:trPr>
          <w:trHeight w:val="156"/>
        </w:trPr>
        <w:tc>
          <w:tcPr>
            <w:tcW w:w="0" w:type="auto"/>
            <w:vMerge/>
            <w:vAlign w:val="center"/>
            <w:hideMark/>
          </w:tcPr>
          <w:p w:rsidR="00A913A8" w:rsidRPr="00DB77F2" w:rsidRDefault="00A913A8" w:rsidP="00234019">
            <w:pPr>
              <w:rPr>
                <w:rFonts w:ascii="Arial" w:hAnsi="Arial" w:cs="Arial"/>
                <w:b/>
                <w:lang w:eastAsia="en-US"/>
              </w:rPr>
            </w:pPr>
          </w:p>
        </w:tc>
        <w:tc>
          <w:tcPr>
            <w:tcW w:w="0" w:type="auto"/>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I-c</w:t>
            </w:r>
          </w:p>
        </w:tc>
        <w:tc>
          <w:tcPr>
            <w:tcW w:w="0" w:type="auto"/>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II-c</w:t>
            </w:r>
          </w:p>
        </w:tc>
        <w:tc>
          <w:tcPr>
            <w:tcW w:w="1554" w:type="dxa"/>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III-c</w:t>
            </w:r>
          </w:p>
        </w:tc>
      </w:tr>
      <w:tr w:rsidR="00A913A8" w:rsidRPr="00DB77F2" w:rsidTr="00234019">
        <w:trPr>
          <w:trHeight w:val="304"/>
        </w:trPr>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Число полос движения</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w:t>
            </w:r>
          </w:p>
        </w:tc>
        <w:tc>
          <w:tcPr>
            <w:tcW w:w="1554"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w:t>
            </w:r>
          </w:p>
        </w:tc>
      </w:tr>
      <w:tr w:rsidR="00A913A8" w:rsidRPr="00DB77F2" w:rsidTr="00234019">
        <w:trPr>
          <w:trHeight w:val="282"/>
        </w:trPr>
        <w:tc>
          <w:tcPr>
            <w:tcW w:w="9606" w:type="dxa"/>
            <w:gridSpan w:val="4"/>
            <w:shd w:val="clear" w:color="auto" w:fill="E7E6E6" w:themeFill="background2"/>
            <w:vAlign w:val="center"/>
            <w:hideMark/>
          </w:tcPr>
          <w:p w:rsidR="00A913A8" w:rsidRPr="00DB77F2" w:rsidRDefault="00A913A8" w:rsidP="00234019">
            <w:pPr>
              <w:jc w:val="center"/>
              <w:rPr>
                <w:rFonts w:ascii="Arial" w:hAnsi="Arial" w:cs="Arial"/>
                <w:lang w:eastAsia="en-US"/>
              </w:rPr>
            </w:pPr>
            <w:r w:rsidRPr="00DB77F2">
              <w:rPr>
                <w:rFonts w:ascii="Arial" w:hAnsi="Arial" w:cs="Arial"/>
              </w:rPr>
              <w:t>Ширина, м:</w:t>
            </w:r>
          </w:p>
        </w:tc>
      </w:tr>
      <w:tr w:rsidR="00A913A8" w:rsidRPr="00DB77F2" w:rsidTr="00234019">
        <w:trPr>
          <w:trHeight w:val="282"/>
        </w:trPr>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полосы движения</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3</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w:t>
            </w:r>
          </w:p>
        </w:tc>
        <w:tc>
          <w:tcPr>
            <w:tcW w:w="1554"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w:t>
            </w:r>
          </w:p>
        </w:tc>
      </w:tr>
      <w:tr w:rsidR="00A913A8" w:rsidRPr="00DB77F2" w:rsidTr="00234019">
        <w:trPr>
          <w:trHeight w:val="304"/>
        </w:trPr>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проезжей части</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6</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4,5</w:t>
            </w:r>
          </w:p>
        </w:tc>
        <w:tc>
          <w:tcPr>
            <w:tcW w:w="1554"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3,5</w:t>
            </w:r>
          </w:p>
        </w:tc>
      </w:tr>
      <w:tr w:rsidR="00A913A8" w:rsidRPr="00DB77F2" w:rsidTr="00234019">
        <w:trPr>
          <w:trHeight w:val="282"/>
        </w:trPr>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земляного полотна</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8</w:t>
            </w:r>
          </w:p>
        </w:tc>
        <w:tc>
          <w:tcPr>
            <w:tcW w:w="1554"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6,5</w:t>
            </w:r>
          </w:p>
        </w:tc>
      </w:tr>
      <w:tr w:rsidR="00A913A8" w:rsidRPr="00DB77F2" w:rsidTr="00234019">
        <w:trPr>
          <w:trHeight w:val="282"/>
        </w:trPr>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обочины</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1,75</w:t>
            </w:r>
          </w:p>
        </w:tc>
        <w:tc>
          <w:tcPr>
            <w:tcW w:w="1554"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1,5</w:t>
            </w:r>
          </w:p>
        </w:tc>
      </w:tr>
      <w:tr w:rsidR="00A913A8" w:rsidRPr="00DB77F2" w:rsidTr="00234019">
        <w:trPr>
          <w:trHeight w:val="304"/>
        </w:trPr>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укрепления обочин</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0,5</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0,75</w:t>
            </w:r>
          </w:p>
        </w:tc>
        <w:tc>
          <w:tcPr>
            <w:tcW w:w="1554"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0,5</w:t>
            </w:r>
          </w:p>
        </w:tc>
      </w:tr>
    </w:tbl>
    <w:p w:rsidR="00A913A8" w:rsidRPr="00DB77F2" w:rsidRDefault="00A913A8" w:rsidP="00A913A8">
      <w:pPr>
        <w:pStyle w:val="a8"/>
        <w:ind w:firstLine="851"/>
        <w:jc w:val="both"/>
        <w:rPr>
          <w:rFonts w:ascii="Arial" w:hAnsi="Arial" w:cs="Arial"/>
        </w:rPr>
      </w:pPr>
      <w:r w:rsidRPr="00DB77F2">
        <w:rPr>
          <w:rFonts w:ascii="Arial" w:hAnsi="Arial" w:cs="Arial"/>
        </w:rPr>
        <w:t>Примечания:</w:t>
      </w:r>
    </w:p>
    <w:p w:rsidR="00A913A8" w:rsidRPr="00DB77F2" w:rsidRDefault="00A913A8" w:rsidP="00A913A8">
      <w:pPr>
        <w:pStyle w:val="a8"/>
        <w:ind w:firstLine="851"/>
        <w:jc w:val="both"/>
        <w:rPr>
          <w:rFonts w:ascii="Arial" w:hAnsi="Arial" w:cs="Arial"/>
        </w:rPr>
      </w:pPr>
      <w:r w:rsidRPr="00DB77F2">
        <w:rPr>
          <w:rFonts w:ascii="Arial" w:hAnsi="Arial" w:cs="Arial"/>
        </w:rPr>
        <w:t xml:space="preserve">1. Для дорог II-c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DB77F2">
          <w:rPr>
            <w:rFonts w:ascii="Arial" w:hAnsi="Arial" w:cs="Arial"/>
          </w:rPr>
          <w:t>3,5 м</w:t>
        </w:r>
      </w:smartTag>
      <w:r w:rsidRPr="00DB77F2">
        <w:rPr>
          <w:rFonts w:ascii="Arial" w:hAnsi="Arial" w:cs="Arial"/>
        </w:rPr>
        <w:t xml:space="preserve">, а ширину обочин - </w:t>
      </w:r>
      <w:smartTag w:uri="urn:schemas-microsoft-com:office:smarttags" w:element="metricconverter">
        <w:smartTagPr>
          <w:attr w:name="ProductID" w:val="2,25 м"/>
        </w:smartTagPr>
        <w:r w:rsidRPr="00DB77F2">
          <w:rPr>
            <w:rFonts w:ascii="Arial" w:hAnsi="Arial" w:cs="Arial"/>
          </w:rPr>
          <w:t>2,25 м</w:t>
        </w:r>
      </w:smartTag>
      <w:r w:rsidRPr="00DB77F2">
        <w:rPr>
          <w:rFonts w:ascii="Arial" w:hAnsi="Arial" w:cs="Arial"/>
        </w:rPr>
        <w:t xml:space="preserve"> (в том числе укрепленных - </w:t>
      </w:r>
      <w:smartTag w:uri="urn:schemas-microsoft-com:office:smarttags" w:element="metricconverter">
        <w:smartTagPr>
          <w:attr w:name="ProductID" w:val="1,25 м"/>
        </w:smartTagPr>
        <w:r w:rsidRPr="00DB77F2">
          <w:rPr>
            <w:rFonts w:ascii="Arial" w:hAnsi="Arial" w:cs="Arial"/>
          </w:rPr>
          <w:t>1,25 м</w:t>
        </w:r>
      </w:smartTag>
      <w:r w:rsidRPr="00DB77F2">
        <w:rPr>
          <w:rFonts w:ascii="Arial" w:hAnsi="Arial" w:cs="Arial"/>
        </w:rPr>
        <w:t>).</w:t>
      </w:r>
    </w:p>
    <w:p w:rsidR="00A913A8" w:rsidRPr="00DB77F2" w:rsidRDefault="00A913A8" w:rsidP="00A913A8">
      <w:pPr>
        <w:pStyle w:val="a8"/>
        <w:ind w:firstLine="851"/>
        <w:jc w:val="both"/>
        <w:rPr>
          <w:rFonts w:ascii="Arial" w:hAnsi="Arial" w:cs="Arial"/>
        </w:rPr>
      </w:pPr>
      <w:r w:rsidRPr="00DB77F2">
        <w:rPr>
          <w:rFonts w:ascii="Arial" w:hAnsi="Arial" w:cs="Arial"/>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DB77F2">
          <w:rPr>
            <w:rFonts w:ascii="Arial" w:hAnsi="Arial" w:cs="Arial"/>
          </w:rPr>
          <w:t>5 м</w:t>
        </w:r>
      </w:smartTag>
      <w:r w:rsidRPr="00DB77F2">
        <w:rPr>
          <w:rFonts w:ascii="Arial" w:hAnsi="Arial" w:cs="Arial"/>
        </w:rPr>
        <w:t>) ширина земляного полотна должна быть увеличена (за счет уширения обочин).</w:t>
      </w:r>
    </w:p>
    <w:p w:rsidR="00A913A8" w:rsidRPr="00DB77F2" w:rsidRDefault="00A913A8" w:rsidP="00A913A8">
      <w:pPr>
        <w:pStyle w:val="a8"/>
        <w:ind w:firstLine="851"/>
        <w:jc w:val="both"/>
        <w:rPr>
          <w:rFonts w:ascii="Arial" w:hAnsi="Arial" w:cs="Arial"/>
        </w:rPr>
      </w:pPr>
      <w:r w:rsidRPr="00DB77F2">
        <w:rPr>
          <w:rFonts w:ascii="Arial" w:hAnsi="Arial" w:cs="Arial"/>
        </w:rPr>
        <w:t>3. Ширину земляного полотна, возводимого на ценных сельскохозяйственных угодьях, допускается принимать, м:</w:t>
      </w:r>
    </w:p>
    <w:p w:rsidR="00A913A8" w:rsidRPr="00DB77F2" w:rsidRDefault="00A913A8" w:rsidP="00A913A8">
      <w:pPr>
        <w:pStyle w:val="a8"/>
        <w:ind w:firstLine="851"/>
        <w:jc w:val="both"/>
        <w:rPr>
          <w:rFonts w:ascii="Arial" w:hAnsi="Arial" w:cs="Arial"/>
        </w:rPr>
      </w:pPr>
      <w:r w:rsidRPr="00DB77F2">
        <w:rPr>
          <w:rFonts w:ascii="Arial" w:hAnsi="Arial" w:cs="Arial"/>
        </w:rPr>
        <w:t>- 8 - для дорог I-c категории;</w:t>
      </w:r>
    </w:p>
    <w:p w:rsidR="00A913A8" w:rsidRPr="00DB77F2" w:rsidRDefault="00A913A8" w:rsidP="00A913A8">
      <w:pPr>
        <w:pStyle w:val="a8"/>
        <w:ind w:firstLine="851"/>
        <w:jc w:val="both"/>
        <w:rPr>
          <w:rFonts w:ascii="Arial" w:hAnsi="Arial" w:cs="Arial"/>
        </w:rPr>
      </w:pPr>
      <w:r w:rsidRPr="00DB77F2">
        <w:rPr>
          <w:rFonts w:ascii="Arial" w:hAnsi="Arial" w:cs="Arial"/>
        </w:rPr>
        <w:t>- 7 - для дорог II-с категории;</w:t>
      </w:r>
    </w:p>
    <w:p w:rsidR="00A913A8" w:rsidRPr="00DB77F2" w:rsidRDefault="00A913A8" w:rsidP="00A913A8">
      <w:pPr>
        <w:pStyle w:val="a8"/>
        <w:ind w:firstLine="851"/>
        <w:jc w:val="both"/>
        <w:rPr>
          <w:rFonts w:ascii="Arial" w:hAnsi="Arial" w:cs="Arial"/>
        </w:rPr>
      </w:pPr>
      <w:r w:rsidRPr="00DB77F2">
        <w:rPr>
          <w:rFonts w:ascii="Arial" w:hAnsi="Arial" w:cs="Arial"/>
        </w:rPr>
        <w:t>- 5,5 - для дорог III-c категории.</w:t>
      </w:r>
    </w:p>
    <w:p w:rsidR="00A913A8" w:rsidRPr="00DB77F2" w:rsidRDefault="00A913A8" w:rsidP="00A913A8">
      <w:pPr>
        <w:pStyle w:val="a8"/>
        <w:ind w:firstLine="851"/>
        <w:jc w:val="both"/>
        <w:rPr>
          <w:rFonts w:ascii="Arial" w:hAnsi="Arial" w:cs="Arial"/>
        </w:rPr>
      </w:pPr>
      <w:r w:rsidRPr="00DB77F2">
        <w:rPr>
          <w:rFonts w:ascii="Arial" w:hAnsi="Arial" w:cs="Arial"/>
        </w:rPr>
        <w:lastRenderedPageBreak/>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p>
    <w:p w:rsidR="00A913A8" w:rsidRPr="00DB77F2" w:rsidRDefault="00A913A8" w:rsidP="00A913A8">
      <w:pPr>
        <w:pStyle w:val="Default"/>
        <w:ind w:firstLine="851"/>
        <w:jc w:val="both"/>
        <w:rPr>
          <w:rFonts w:ascii="Arial" w:hAnsi="Arial" w:cs="Arial"/>
          <w:color w:val="auto"/>
        </w:rPr>
      </w:pP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xml:space="preserve">3.6.24 Переходные кривые следует предусматривать для дорог I-с и II-с категорий при радиусах кривых в плане менее </w:t>
      </w:r>
      <w:smartTag w:uri="urn:schemas-microsoft-com:office:smarttags" w:element="metricconverter">
        <w:smartTagPr>
          <w:attr w:name="ProductID" w:val="500 м"/>
        </w:smartTagPr>
        <w:r w:rsidRPr="00DB77F2">
          <w:rPr>
            <w:rFonts w:ascii="Arial" w:hAnsi="Arial" w:cs="Arial"/>
          </w:rPr>
          <w:t>500 м</w:t>
        </w:r>
      </w:smartTag>
      <w:r w:rsidRPr="00DB77F2">
        <w:rPr>
          <w:rFonts w:ascii="Arial" w:hAnsi="Arial" w:cs="Arial"/>
        </w:rPr>
        <w:t xml:space="preserve">, а для дорог III-с категории при радиусах менее </w:t>
      </w:r>
      <w:smartTag w:uri="urn:schemas-microsoft-com:office:smarttags" w:element="metricconverter">
        <w:smartTagPr>
          <w:attr w:name="ProductID" w:val="300 м"/>
        </w:smartTagPr>
        <w:r w:rsidRPr="00DB77F2">
          <w:rPr>
            <w:rFonts w:ascii="Arial" w:hAnsi="Arial" w:cs="Arial"/>
          </w:rPr>
          <w:t>300 м</w:t>
        </w:r>
      </w:smartTag>
      <w:r w:rsidRPr="00DB77F2">
        <w:rPr>
          <w:rFonts w:ascii="Arial" w:hAnsi="Arial" w:cs="Arial"/>
        </w:rPr>
        <w:t>. Наименьшие длины переходных кривых следует принимать по таблице 29.</w:t>
      </w:r>
    </w:p>
    <w:p w:rsidR="00A913A8" w:rsidRPr="00DB77F2" w:rsidRDefault="00A913A8" w:rsidP="00A913A8">
      <w:pPr>
        <w:pStyle w:val="a8"/>
        <w:spacing w:line="276" w:lineRule="auto"/>
        <w:ind w:firstLine="851"/>
        <w:jc w:val="both"/>
        <w:rPr>
          <w:rFonts w:ascii="Arial" w:hAnsi="Arial" w:cs="Arial"/>
        </w:rPr>
      </w:pPr>
    </w:p>
    <w:p w:rsidR="00A913A8" w:rsidRPr="00DB77F2" w:rsidRDefault="00A913A8" w:rsidP="00A913A8">
      <w:pPr>
        <w:pStyle w:val="a8"/>
        <w:spacing w:line="276" w:lineRule="auto"/>
        <w:jc w:val="right"/>
        <w:rPr>
          <w:rFonts w:ascii="Arial" w:hAnsi="Arial" w:cs="Arial"/>
        </w:rPr>
      </w:pPr>
      <w:r w:rsidRPr="00DB77F2">
        <w:rPr>
          <w:rFonts w:ascii="Arial" w:hAnsi="Arial" w:cs="Arial"/>
        </w:rPr>
        <w:t>Таблица 29</w:t>
      </w:r>
    </w:p>
    <w:p w:rsidR="00A913A8" w:rsidRPr="00DB77F2" w:rsidRDefault="00A913A8" w:rsidP="00A913A8">
      <w:pPr>
        <w:pStyle w:val="a8"/>
        <w:jc w:val="right"/>
        <w:rPr>
          <w:rFonts w:ascii="Arial" w:hAnsi="Arial" w:cs="Arial"/>
        </w:rPr>
      </w:pPr>
    </w:p>
    <w:tbl>
      <w:tblPr>
        <w:tblStyle w:val="a7"/>
        <w:tblW w:w="0" w:type="auto"/>
        <w:tblLook w:val="04A0" w:firstRow="1" w:lastRow="0" w:firstColumn="1" w:lastColumn="0" w:noHBand="0" w:noVBand="1"/>
      </w:tblPr>
      <w:tblGrid>
        <w:gridCol w:w="1753"/>
        <w:gridCol w:w="483"/>
        <w:gridCol w:w="483"/>
        <w:gridCol w:w="483"/>
        <w:gridCol w:w="483"/>
        <w:gridCol w:w="617"/>
        <w:gridCol w:w="617"/>
        <w:gridCol w:w="617"/>
        <w:gridCol w:w="617"/>
        <w:gridCol w:w="617"/>
        <w:gridCol w:w="617"/>
        <w:gridCol w:w="1958"/>
      </w:tblGrid>
      <w:tr w:rsidR="00A913A8" w:rsidRPr="00DB77F2" w:rsidTr="00234019">
        <w:tc>
          <w:tcPr>
            <w:tcW w:w="0" w:type="auto"/>
            <w:gridSpan w:val="11"/>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Элементы кривой в плане</w:t>
            </w:r>
          </w:p>
        </w:tc>
        <w:tc>
          <w:tcPr>
            <w:tcW w:w="0" w:type="auto"/>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Значения элементов кривой в плане, м</w:t>
            </w: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Радиус</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15</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30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60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80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100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150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200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250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300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400</w:t>
            </w:r>
          </w:p>
        </w:tc>
        <w:tc>
          <w:tcPr>
            <w:tcW w:w="0" w:type="auto"/>
            <w:vAlign w:val="center"/>
            <w:hideMark/>
          </w:tcPr>
          <w:p w:rsidR="00A913A8" w:rsidRPr="00DB77F2" w:rsidRDefault="00A913A8" w:rsidP="00234019">
            <w:pPr>
              <w:jc w:val="center"/>
              <w:rPr>
                <w:rFonts w:ascii="Arial" w:hAnsi="Arial" w:cs="Arial"/>
                <w:lang w:eastAsia="en-US"/>
              </w:rPr>
            </w:pPr>
            <w:r w:rsidRPr="00DB77F2">
              <w:rPr>
                <w:rFonts w:ascii="Arial" w:hAnsi="Arial" w:cs="Arial"/>
              </w:rPr>
              <w:t>500</w:t>
            </w: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Длина переходной кривой</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30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40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45</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50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60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70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80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70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60</w:t>
            </w:r>
          </w:p>
        </w:tc>
        <w:tc>
          <w:tcPr>
            <w:tcW w:w="0" w:type="auto"/>
            <w:vAlign w:val="center"/>
            <w:hideMark/>
          </w:tcPr>
          <w:p w:rsidR="00A913A8" w:rsidRPr="00DB77F2" w:rsidRDefault="00A913A8" w:rsidP="00234019">
            <w:pPr>
              <w:jc w:val="center"/>
              <w:rPr>
                <w:rFonts w:ascii="Arial" w:hAnsi="Arial" w:cs="Arial"/>
                <w:lang w:eastAsia="en-US"/>
              </w:rPr>
            </w:pPr>
            <w:r w:rsidRPr="00DB77F2">
              <w:rPr>
                <w:rFonts w:ascii="Arial" w:hAnsi="Arial" w:cs="Arial"/>
              </w:rPr>
              <w:t>50</w:t>
            </w:r>
          </w:p>
        </w:tc>
      </w:tr>
    </w:tbl>
    <w:p w:rsidR="00A913A8" w:rsidRPr="00DB77F2" w:rsidRDefault="00A913A8" w:rsidP="00A913A8">
      <w:pPr>
        <w:pStyle w:val="a8"/>
        <w:jc w:val="both"/>
        <w:rPr>
          <w:rFonts w:ascii="Arial" w:hAnsi="Arial" w:cs="Arial"/>
        </w:rPr>
      </w:pP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xml:space="preserve">3.6.25 Для дорог I-c и II-с категорий при радиусах кривых в плане </w:t>
      </w:r>
      <w:smartTag w:uri="urn:schemas-microsoft-com:office:smarttags" w:element="metricconverter">
        <w:smartTagPr>
          <w:attr w:name="ProductID" w:val="1000 м"/>
        </w:smartTagPr>
        <w:r w:rsidRPr="00DB77F2">
          <w:rPr>
            <w:rFonts w:ascii="Arial" w:hAnsi="Arial" w:cs="Arial"/>
          </w:rPr>
          <w:t>1000 м</w:t>
        </w:r>
      </w:smartTag>
      <w:r w:rsidRPr="00DB77F2">
        <w:rPr>
          <w:rFonts w:ascii="Arial" w:hAnsi="Arial" w:cs="Arial"/>
        </w:rPr>
        <w:t xml:space="preserve"> и менее необходимо предусматривать уширение проезжей части с внутренней стороны кривой за счет обочин согласно таблицы 30, при этом ширина обочин после уширения проезжей части должна быть не менее </w:t>
      </w:r>
      <w:smartTag w:uri="urn:schemas-microsoft-com:office:smarttags" w:element="metricconverter">
        <w:smartTagPr>
          <w:attr w:name="ProductID" w:val="1 м"/>
        </w:smartTagPr>
        <w:r w:rsidRPr="00DB77F2">
          <w:rPr>
            <w:rFonts w:ascii="Arial" w:hAnsi="Arial" w:cs="Arial"/>
          </w:rPr>
          <w:t>1 м</w:t>
        </w:r>
      </w:smartTag>
      <w:r w:rsidRPr="00DB77F2">
        <w:rPr>
          <w:rFonts w:ascii="Arial" w:hAnsi="Arial" w:cs="Arial"/>
        </w:rPr>
        <w:t>.</w:t>
      </w:r>
    </w:p>
    <w:p w:rsidR="00A913A8" w:rsidRPr="00DB77F2" w:rsidRDefault="00A913A8" w:rsidP="00A913A8">
      <w:pPr>
        <w:pStyle w:val="a8"/>
        <w:spacing w:line="276" w:lineRule="auto"/>
        <w:ind w:firstLine="851"/>
        <w:jc w:val="both"/>
        <w:rPr>
          <w:rFonts w:ascii="Arial" w:hAnsi="Arial" w:cs="Arial"/>
        </w:rPr>
      </w:pPr>
    </w:p>
    <w:p w:rsidR="00A913A8" w:rsidRPr="00DB77F2" w:rsidRDefault="00A913A8" w:rsidP="00A913A8">
      <w:pPr>
        <w:pStyle w:val="a8"/>
        <w:spacing w:line="276" w:lineRule="auto"/>
        <w:jc w:val="right"/>
        <w:rPr>
          <w:rFonts w:ascii="Arial" w:hAnsi="Arial" w:cs="Arial"/>
        </w:rPr>
      </w:pPr>
    </w:p>
    <w:p w:rsidR="00A913A8" w:rsidRPr="00DB77F2" w:rsidRDefault="00A913A8" w:rsidP="00A913A8">
      <w:pPr>
        <w:pStyle w:val="a8"/>
        <w:spacing w:line="276" w:lineRule="auto"/>
        <w:jc w:val="right"/>
        <w:rPr>
          <w:rFonts w:ascii="Arial" w:hAnsi="Arial" w:cs="Arial"/>
        </w:rPr>
      </w:pPr>
    </w:p>
    <w:p w:rsidR="00A913A8" w:rsidRPr="00DB77F2" w:rsidRDefault="00A913A8" w:rsidP="00A913A8">
      <w:pPr>
        <w:pStyle w:val="a8"/>
        <w:spacing w:line="276" w:lineRule="auto"/>
        <w:jc w:val="right"/>
        <w:rPr>
          <w:rFonts w:ascii="Arial" w:hAnsi="Arial" w:cs="Arial"/>
        </w:rPr>
      </w:pPr>
    </w:p>
    <w:p w:rsidR="00A913A8" w:rsidRPr="00DB77F2" w:rsidRDefault="00A913A8" w:rsidP="00A913A8">
      <w:pPr>
        <w:pStyle w:val="a8"/>
        <w:spacing w:line="276" w:lineRule="auto"/>
        <w:jc w:val="right"/>
        <w:rPr>
          <w:rFonts w:ascii="Arial" w:hAnsi="Arial" w:cs="Arial"/>
        </w:rPr>
      </w:pPr>
    </w:p>
    <w:p w:rsidR="00A913A8" w:rsidRPr="00DB77F2" w:rsidRDefault="00A913A8" w:rsidP="00A913A8">
      <w:pPr>
        <w:pStyle w:val="a8"/>
        <w:spacing w:line="276" w:lineRule="auto"/>
        <w:jc w:val="right"/>
        <w:rPr>
          <w:rFonts w:ascii="Arial" w:hAnsi="Arial" w:cs="Arial"/>
        </w:rPr>
      </w:pPr>
    </w:p>
    <w:p w:rsidR="00A913A8" w:rsidRPr="00DB77F2" w:rsidRDefault="00A913A8" w:rsidP="00A913A8">
      <w:pPr>
        <w:pStyle w:val="a8"/>
        <w:spacing w:line="276" w:lineRule="auto"/>
        <w:jc w:val="right"/>
        <w:rPr>
          <w:rFonts w:ascii="Arial" w:hAnsi="Arial" w:cs="Arial"/>
        </w:rPr>
      </w:pPr>
      <w:r w:rsidRPr="00DB77F2">
        <w:rPr>
          <w:rFonts w:ascii="Arial" w:hAnsi="Arial" w:cs="Arial"/>
        </w:rPr>
        <w:t>Таблица 30</w:t>
      </w:r>
    </w:p>
    <w:p w:rsidR="00A913A8" w:rsidRPr="00DB77F2" w:rsidRDefault="00A913A8" w:rsidP="00A913A8">
      <w:pPr>
        <w:pStyle w:val="a8"/>
        <w:jc w:val="both"/>
        <w:rPr>
          <w:rFonts w:ascii="Arial" w:hAnsi="Arial" w:cs="Arial"/>
        </w:rPr>
      </w:pPr>
    </w:p>
    <w:tbl>
      <w:tblPr>
        <w:tblStyle w:val="a7"/>
        <w:tblW w:w="0" w:type="auto"/>
        <w:tblLook w:val="04A0" w:firstRow="1" w:lastRow="0" w:firstColumn="1" w:lastColumn="0" w:noHBand="0" w:noVBand="1"/>
      </w:tblPr>
      <w:tblGrid>
        <w:gridCol w:w="1341"/>
        <w:gridCol w:w="2335"/>
        <w:gridCol w:w="2722"/>
        <w:gridCol w:w="2947"/>
      </w:tblGrid>
      <w:tr w:rsidR="00A913A8" w:rsidRPr="00DB77F2" w:rsidTr="00234019">
        <w:tc>
          <w:tcPr>
            <w:tcW w:w="0" w:type="auto"/>
            <w:vMerge w:val="restart"/>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Радиус кривой в плане, м</w:t>
            </w:r>
          </w:p>
        </w:tc>
        <w:tc>
          <w:tcPr>
            <w:tcW w:w="8090" w:type="dxa"/>
            <w:gridSpan w:val="3"/>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Уширение проезжей части, м, для движения</w:t>
            </w:r>
          </w:p>
        </w:tc>
      </w:tr>
      <w:tr w:rsidR="00A913A8" w:rsidRPr="00DB77F2" w:rsidTr="00234019">
        <w:tc>
          <w:tcPr>
            <w:tcW w:w="0" w:type="auto"/>
            <w:vMerge/>
            <w:vAlign w:val="center"/>
            <w:hideMark/>
          </w:tcPr>
          <w:p w:rsidR="00A913A8" w:rsidRPr="00DB77F2" w:rsidRDefault="00A913A8" w:rsidP="00234019">
            <w:pPr>
              <w:rPr>
                <w:rFonts w:ascii="Arial" w:hAnsi="Arial" w:cs="Arial"/>
                <w:b/>
                <w:lang w:eastAsia="en-US"/>
              </w:rPr>
            </w:pPr>
          </w:p>
        </w:tc>
        <w:tc>
          <w:tcPr>
            <w:tcW w:w="0" w:type="auto"/>
            <w:vMerge w:val="restart"/>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 xml:space="preserve">одиночных транспортных средств (l &lt; </w:t>
            </w:r>
            <w:smartTag w:uri="urn:schemas-microsoft-com:office:smarttags" w:element="metricconverter">
              <w:smartTagPr>
                <w:attr w:name="ProductID" w:val="8 м"/>
              </w:smartTagPr>
              <w:r w:rsidRPr="00DB77F2">
                <w:rPr>
                  <w:rFonts w:ascii="Arial" w:hAnsi="Arial" w:cs="Arial"/>
                  <w:b/>
                  <w:lang w:eastAsia="en-US"/>
                </w:rPr>
                <w:t>8 м</w:t>
              </w:r>
            </w:smartTag>
            <w:r w:rsidRPr="00DB77F2">
              <w:rPr>
                <w:rFonts w:ascii="Arial" w:hAnsi="Arial" w:cs="Arial"/>
                <w:b/>
                <w:lang w:eastAsia="en-US"/>
              </w:rPr>
              <w:t>)</w:t>
            </w:r>
          </w:p>
        </w:tc>
        <w:tc>
          <w:tcPr>
            <w:tcW w:w="5807" w:type="dxa"/>
            <w:gridSpan w:val="2"/>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автопоездов</w:t>
            </w:r>
          </w:p>
        </w:tc>
      </w:tr>
      <w:tr w:rsidR="00A913A8" w:rsidRPr="00DB77F2" w:rsidTr="00234019">
        <w:tc>
          <w:tcPr>
            <w:tcW w:w="0" w:type="auto"/>
            <w:vMerge/>
            <w:vAlign w:val="center"/>
            <w:hideMark/>
          </w:tcPr>
          <w:p w:rsidR="00A913A8" w:rsidRPr="00DB77F2" w:rsidRDefault="00A913A8" w:rsidP="00234019">
            <w:pPr>
              <w:rPr>
                <w:rFonts w:ascii="Arial" w:hAnsi="Arial" w:cs="Arial"/>
                <w:b/>
                <w:lang w:eastAsia="en-US"/>
              </w:rPr>
            </w:pPr>
          </w:p>
        </w:tc>
        <w:tc>
          <w:tcPr>
            <w:tcW w:w="0" w:type="auto"/>
            <w:vMerge/>
            <w:vAlign w:val="center"/>
            <w:hideMark/>
          </w:tcPr>
          <w:p w:rsidR="00A913A8" w:rsidRPr="00DB77F2" w:rsidRDefault="00A913A8" w:rsidP="00234019">
            <w:pPr>
              <w:rPr>
                <w:rFonts w:ascii="Arial" w:hAnsi="Arial" w:cs="Arial"/>
                <w:b/>
                <w:lang w:eastAsia="en-US"/>
              </w:rPr>
            </w:pPr>
          </w:p>
        </w:tc>
        <w:tc>
          <w:tcPr>
            <w:tcW w:w="0" w:type="auto"/>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с полуприцепом; с одним или двумя прицепами (</w:t>
            </w:r>
            <w:smartTag w:uri="urn:schemas-microsoft-com:office:smarttags" w:element="metricconverter">
              <w:smartTagPr>
                <w:attr w:name="ProductID" w:val="8 м"/>
              </w:smartTagPr>
              <w:r w:rsidRPr="00DB77F2">
                <w:rPr>
                  <w:rFonts w:ascii="Arial" w:hAnsi="Arial" w:cs="Arial"/>
                  <w:b/>
                  <w:lang w:eastAsia="en-US"/>
                </w:rPr>
                <w:t>8 м</w:t>
              </w:r>
            </w:smartTag>
            <w:r w:rsidRPr="00DB77F2">
              <w:rPr>
                <w:rFonts w:ascii="Arial" w:hAnsi="Arial" w:cs="Arial"/>
                <w:b/>
                <w:lang w:eastAsia="en-US"/>
              </w:rPr>
              <w:t xml:space="preserve"> - l - </w:t>
            </w:r>
            <w:smartTag w:uri="urn:schemas-microsoft-com:office:smarttags" w:element="metricconverter">
              <w:smartTagPr>
                <w:attr w:name="ProductID" w:val="13 м"/>
              </w:smartTagPr>
              <w:r w:rsidRPr="00DB77F2">
                <w:rPr>
                  <w:rFonts w:ascii="Arial" w:hAnsi="Arial" w:cs="Arial"/>
                  <w:b/>
                  <w:lang w:eastAsia="en-US"/>
                </w:rPr>
                <w:t>13 м</w:t>
              </w:r>
            </w:smartTag>
            <w:r w:rsidRPr="00DB77F2">
              <w:rPr>
                <w:rFonts w:ascii="Arial" w:hAnsi="Arial" w:cs="Arial"/>
                <w:b/>
                <w:lang w:eastAsia="en-US"/>
              </w:rPr>
              <w:t>)</w:t>
            </w:r>
          </w:p>
        </w:tc>
        <w:tc>
          <w:tcPr>
            <w:tcW w:w="2947" w:type="dxa"/>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с полуприцепом и одним прицепом; с тремя прицепами (</w:t>
            </w:r>
            <w:smartTag w:uri="urn:schemas-microsoft-com:office:smarttags" w:element="metricconverter">
              <w:smartTagPr>
                <w:attr w:name="ProductID" w:val="13 м"/>
              </w:smartTagPr>
              <w:r w:rsidRPr="00DB77F2">
                <w:rPr>
                  <w:rFonts w:ascii="Arial" w:hAnsi="Arial" w:cs="Arial"/>
                  <w:b/>
                  <w:lang w:eastAsia="en-US"/>
                </w:rPr>
                <w:t>13 м</w:t>
              </w:r>
            </w:smartTag>
            <w:r w:rsidRPr="00DB77F2">
              <w:rPr>
                <w:rFonts w:ascii="Arial" w:hAnsi="Arial" w:cs="Arial"/>
                <w:b/>
                <w:lang w:eastAsia="en-US"/>
              </w:rPr>
              <w:t xml:space="preserve"> - l - </w:t>
            </w:r>
            <w:smartTag w:uri="urn:schemas-microsoft-com:office:smarttags" w:element="metricconverter">
              <w:smartTagPr>
                <w:attr w:name="ProductID" w:val="23 м"/>
              </w:smartTagPr>
              <w:r w:rsidRPr="00DB77F2">
                <w:rPr>
                  <w:rFonts w:ascii="Arial" w:hAnsi="Arial" w:cs="Arial"/>
                  <w:b/>
                  <w:lang w:eastAsia="en-US"/>
                </w:rPr>
                <w:t>23 м</w:t>
              </w:r>
            </w:smartTag>
            <w:r w:rsidRPr="00DB77F2">
              <w:rPr>
                <w:rFonts w:ascii="Arial" w:hAnsi="Arial" w:cs="Arial"/>
                <w:b/>
                <w:lang w:eastAsia="en-US"/>
              </w:rPr>
              <w:t>)</w:t>
            </w:r>
          </w:p>
        </w:tc>
      </w:tr>
      <w:tr w:rsidR="00A913A8" w:rsidRPr="00DB77F2" w:rsidTr="00234019">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3</w:t>
            </w:r>
          </w:p>
        </w:tc>
        <w:tc>
          <w:tcPr>
            <w:tcW w:w="2947"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4</w:t>
            </w:r>
          </w:p>
        </w:tc>
      </w:tr>
      <w:tr w:rsidR="00A913A8" w:rsidRPr="00DB77F2" w:rsidTr="00234019">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1000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w:t>
            </w:r>
          </w:p>
        </w:tc>
        <w:tc>
          <w:tcPr>
            <w:tcW w:w="2947"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0,4</w:t>
            </w:r>
          </w:p>
        </w:tc>
      </w:tr>
      <w:tr w:rsidR="00A913A8" w:rsidRPr="00DB77F2" w:rsidTr="00234019">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800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0,4</w:t>
            </w:r>
          </w:p>
        </w:tc>
        <w:tc>
          <w:tcPr>
            <w:tcW w:w="2947"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0,5</w:t>
            </w:r>
          </w:p>
        </w:tc>
      </w:tr>
      <w:tr w:rsidR="00A913A8" w:rsidRPr="00DB77F2" w:rsidTr="00234019">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600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0,4</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0,4</w:t>
            </w:r>
          </w:p>
        </w:tc>
        <w:tc>
          <w:tcPr>
            <w:tcW w:w="2947"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0,6</w:t>
            </w:r>
          </w:p>
        </w:tc>
      </w:tr>
      <w:tr w:rsidR="00A913A8" w:rsidRPr="00DB77F2" w:rsidTr="00234019">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500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0,4</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0,5</w:t>
            </w:r>
          </w:p>
        </w:tc>
        <w:tc>
          <w:tcPr>
            <w:tcW w:w="2947"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0,7</w:t>
            </w:r>
          </w:p>
        </w:tc>
      </w:tr>
      <w:tr w:rsidR="00A913A8" w:rsidRPr="00DB77F2" w:rsidTr="00234019">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400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0,5</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0,6</w:t>
            </w:r>
          </w:p>
        </w:tc>
        <w:tc>
          <w:tcPr>
            <w:tcW w:w="2947"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0,9</w:t>
            </w:r>
          </w:p>
        </w:tc>
      </w:tr>
      <w:tr w:rsidR="00A913A8" w:rsidRPr="00DB77F2" w:rsidTr="00234019">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300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0,6</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0,7</w:t>
            </w:r>
          </w:p>
        </w:tc>
        <w:tc>
          <w:tcPr>
            <w:tcW w:w="2947"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1,3 (0,4)</w:t>
            </w:r>
          </w:p>
        </w:tc>
      </w:tr>
      <w:tr w:rsidR="00A913A8" w:rsidRPr="00DB77F2" w:rsidTr="00234019">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200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0,8</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0,9</w:t>
            </w:r>
          </w:p>
        </w:tc>
        <w:tc>
          <w:tcPr>
            <w:tcW w:w="2947"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1,7 (0,7)</w:t>
            </w:r>
          </w:p>
        </w:tc>
      </w:tr>
      <w:tr w:rsidR="00A913A8" w:rsidRPr="00DB77F2" w:rsidTr="00234019">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150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0,9</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w:t>
            </w:r>
          </w:p>
        </w:tc>
        <w:tc>
          <w:tcPr>
            <w:tcW w:w="2947"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2,5 (1,5)</w:t>
            </w:r>
          </w:p>
        </w:tc>
      </w:tr>
      <w:tr w:rsidR="00A913A8" w:rsidRPr="00DB77F2" w:rsidTr="00234019">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lastRenderedPageBreak/>
              <w:t>100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1,1</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1,3 (0,4)</w:t>
            </w:r>
          </w:p>
        </w:tc>
        <w:tc>
          <w:tcPr>
            <w:tcW w:w="2947"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3 (2)</w:t>
            </w:r>
          </w:p>
        </w:tc>
      </w:tr>
      <w:tr w:rsidR="00A913A8" w:rsidRPr="00DB77F2" w:rsidTr="00234019">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80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1,2 (0,4)</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1,5 (0,5)</w:t>
            </w:r>
          </w:p>
        </w:tc>
        <w:tc>
          <w:tcPr>
            <w:tcW w:w="2947"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3,5 (2,5)</w:t>
            </w:r>
          </w:p>
        </w:tc>
      </w:tr>
      <w:tr w:rsidR="00A913A8" w:rsidRPr="00DB77F2" w:rsidTr="00234019">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60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1,6 (0,6)</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1,8 (0,8)</w:t>
            </w:r>
          </w:p>
        </w:tc>
        <w:tc>
          <w:tcPr>
            <w:tcW w:w="2947"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w:t>
            </w:r>
          </w:p>
        </w:tc>
      </w:tr>
      <w:tr w:rsidR="00A913A8" w:rsidRPr="00DB77F2" w:rsidTr="00234019">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50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1,8 (0,8)</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2,2 (1,2)</w:t>
            </w:r>
          </w:p>
        </w:tc>
        <w:tc>
          <w:tcPr>
            <w:tcW w:w="2947"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w:t>
            </w:r>
          </w:p>
        </w:tc>
      </w:tr>
      <w:tr w:rsidR="00A913A8" w:rsidRPr="00DB77F2" w:rsidTr="00234019">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40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2,2 (1,2)</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2,7 (1,7)</w:t>
            </w:r>
          </w:p>
        </w:tc>
        <w:tc>
          <w:tcPr>
            <w:tcW w:w="2947"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w:t>
            </w:r>
          </w:p>
        </w:tc>
      </w:tr>
      <w:tr w:rsidR="00A913A8" w:rsidRPr="00DB77F2" w:rsidTr="00234019">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30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2,6 (1,6)</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3,5 (2,5)</w:t>
            </w:r>
          </w:p>
        </w:tc>
        <w:tc>
          <w:tcPr>
            <w:tcW w:w="2947"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w:t>
            </w:r>
          </w:p>
        </w:tc>
      </w:tr>
      <w:tr w:rsidR="00A913A8" w:rsidRPr="00DB77F2" w:rsidTr="00234019">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15</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3,5 (2,5)</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w:t>
            </w:r>
          </w:p>
        </w:tc>
        <w:tc>
          <w:tcPr>
            <w:tcW w:w="2947"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w:t>
            </w:r>
          </w:p>
        </w:tc>
      </w:tr>
    </w:tbl>
    <w:p w:rsidR="00A913A8" w:rsidRPr="00DB77F2" w:rsidRDefault="00A913A8" w:rsidP="00A913A8">
      <w:pPr>
        <w:pStyle w:val="a8"/>
        <w:ind w:firstLine="851"/>
        <w:jc w:val="both"/>
        <w:rPr>
          <w:rFonts w:ascii="Arial" w:hAnsi="Arial" w:cs="Arial"/>
        </w:rPr>
      </w:pPr>
      <w:r w:rsidRPr="00DB77F2">
        <w:rPr>
          <w:rFonts w:ascii="Arial" w:hAnsi="Arial" w:cs="Arial"/>
        </w:rPr>
        <w:t>Примечания:</w:t>
      </w:r>
    </w:p>
    <w:p w:rsidR="00A913A8" w:rsidRPr="00DB77F2" w:rsidRDefault="00A913A8" w:rsidP="00A913A8">
      <w:pPr>
        <w:pStyle w:val="a8"/>
        <w:ind w:firstLine="851"/>
        <w:jc w:val="both"/>
        <w:rPr>
          <w:rFonts w:ascii="Arial" w:hAnsi="Arial" w:cs="Arial"/>
        </w:rPr>
      </w:pPr>
      <w:smartTag w:uri="urn:schemas-microsoft-com:office:smarttags" w:element="metricconverter">
        <w:smartTagPr>
          <w:attr w:name="ProductID" w:val="1. l"/>
        </w:smartTagPr>
        <w:r w:rsidRPr="00DB77F2">
          <w:rPr>
            <w:rFonts w:ascii="Arial" w:hAnsi="Arial" w:cs="Arial"/>
          </w:rPr>
          <w:t>1. l</w:t>
        </w:r>
      </w:smartTag>
      <w:r w:rsidRPr="00DB77F2">
        <w:rPr>
          <w:rFonts w:ascii="Arial" w:hAnsi="Arial" w:cs="Arial"/>
        </w:rPr>
        <w:t xml:space="preserve"> - расстояние от переднего бампера до задней оси автомобиля, полуприцепа или прицепа.</w:t>
      </w:r>
    </w:p>
    <w:p w:rsidR="00A913A8" w:rsidRPr="00DB77F2" w:rsidRDefault="00A913A8" w:rsidP="00A913A8">
      <w:pPr>
        <w:pStyle w:val="a8"/>
        <w:ind w:firstLine="851"/>
        <w:jc w:val="both"/>
        <w:rPr>
          <w:rFonts w:ascii="Arial" w:hAnsi="Arial" w:cs="Arial"/>
        </w:rPr>
      </w:pPr>
      <w:r w:rsidRPr="00DB77F2">
        <w:rPr>
          <w:rFonts w:ascii="Arial" w:hAnsi="Arial" w:cs="Arial"/>
        </w:rPr>
        <w:t xml:space="preserve">2. В скобках приведены уширения для дорог II-c категории с шириной проезжей части </w:t>
      </w:r>
      <w:smartTag w:uri="urn:schemas-microsoft-com:office:smarttags" w:element="metricconverter">
        <w:smartTagPr>
          <w:attr w:name="ProductID" w:val="4,5 м"/>
        </w:smartTagPr>
        <w:r w:rsidRPr="00DB77F2">
          <w:rPr>
            <w:rFonts w:ascii="Arial" w:hAnsi="Arial" w:cs="Arial"/>
          </w:rPr>
          <w:t>4,5 м</w:t>
        </w:r>
      </w:smartTag>
      <w:r w:rsidRPr="00DB77F2">
        <w:rPr>
          <w:rFonts w:ascii="Arial" w:hAnsi="Arial" w:cs="Arial"/>
        </w:rPr>
        <w:t>.</w:t>
      </w:r>
    </w:p>
    <w:p w:rsidR="00A913A8" w:rsidRPr="00DB77F2" w:rsidRDefault="00A913A8" w:rsidP="00A913A8">
      <w:pPr>
        <w:pStyle w:val="a8"/>
        <w:ind w:firstLine="851"/>
        <w:jc w:val="both"/>
        <w:rPr>
          <w:rFonts w:ascii="Arial" w:hAnsi="Arial" w:cs="Arial"/>
        </w:rPr>
      </w:pPr>
      <w:r w:rsidRPr="00DB77F2">
        <w:rPr>
          <w:rFonts w:ascii="Arial" w:hAnsi="Arial" w:cs="Arial"/>
        </w:rPr>
        <w:t>3. При движении автопоездов с числом прицепов и полуприцепов, а также расстоянием l, отличными от приведенных в таблице, требуемое уширение проезжей части надлежит определять расчетом.</w:t>
      </w:r>
    </w:p>
    <w:p w:rsidR="00A913A8" w:rsidRPr="00DB77F2" w:rsidRDefault="00A913A8" w:rsidP="00A913A8">
      <w:pPr>
        <w:pStyle w:val="a8"/>
        <w:ind w:firstLine="851"/>
        <w:jc w:val="both"/>
        <w:rPr>
          <w:rFonts w:ascii="Arial" w:hAnsi="Arial" w:cs="Arial"/>
        </w:rPr>
      </w:pPr>
      <w:r w:rsidRPr="00DB77F2">
        <w:rPr>
          <w:rFonts w:ascii="Arial" w:hAnsi="Arial" w:cs="Arial"/>
        </w:rPr>
        <w:t>4. Для дорог III-с категории величину уширения проезжей части следует уменьшать на 50%.</w:t>
      </w:r>
    </w:p>
    <w:p w:rsidR="00A913A8" w:rsidRPr="00DB77F2" w:rsidRDefault="00A913A8" w:rsidP="00A913A8">
      <w:pPr>
        <w:pStyle w:val="a8"/>
        <w:ind w:firstLine="851"/>
        <w:jc w:val="both"/>
        <w:rPr>
          <w:rFonts w:ascii="Arial" w:hAnsi="Arial" w:cs="Arial"/>
        </w:rPr>
      </w:pP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3.6.26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xml:space="preserve">Расстояние между площадками надлежит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DB77F2">
          <w:rPr>
            <w:rFonts w:ascii="Arial" w:hAnsi="Arial" w:cs="Arial"/>
          </w:rPr>
          <w:t>0,5 км</w:t>
        </w:r>
      </w:smartTag>
      <w:r w:rsidRPr="00DB77F2">
        <w:rPr>
          <w:rFonts w:ascii="Arial" w:hAnsi="Arial" w:cs="Arial"/>
        </w:rPr>
        <w:t>. При этом площадки должны, как правило, совмещаться с местами съездов на поля.</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DB77F2">
          <w:rPr>
            <w:rFonts w:ascii="Arial" w:hAnsi="Arial" w:cs="Arial"/>
          </w:rPr>
          <w:t>13 м</w:t>
        </w:r>
      </w:smartTag>
      <w:r w:rsidRPr="00DB77F2">
        <w:rPr>
          <w:rFonts w:ascii="Arial" w:hAnsi="Arial" w:cs="Arial"/>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DB77F2">
          <w:rPr>
            <w:rFonts w:ascii="Arial" w:hAnsi="Arial" w:cs="Arial"/>
          </w:rPr>
          <w:t>3 м</w:t>
        </w:r>
      </w:smartTag>
      <w:r w:rsidRPr="00DB77F2">
        <w:rPr>
          <w:rFonts w:ascii="Arial" w:hAnsi="Arial" w:cs="Arial"/>
        </w:rPr>
        <w:t xml:space="preserve">, свыше 3 до </w:t>
      </w:r>
      <w:smartTag w:uri="urn:schemas-microsoft-com:office:smarttags" w:element="metricconverter">
        <w:smartTagPr>
          <w:attr w:name="ProductID" w:val="6 м"/>
        </w:smartTagPr>
        <w:r w:rsidRPr="00DB77F2">
          <w:rPr>
            <w:rFonts w:ascii="Arial" w:hAnsi="Arial" w:cs="Arial"/>
          </w:rPr>
          <w:t>6 м</w:t>
        </w:r>
      </w:smartTag>
      <w:r w:rsidRPr="00DB77F2">
        <w:rPr>
          <w:rFonts w:ascii="Arial" w:hAnsi="Arial" w:cs="Arial"/>
        </w:rPr>
        <w:t xml:space="preserve"> и свыше 6 до </w:t>
      </w:r>
      <w:smartTag w:uri="urn:schemas-microsoft-com:office:smarttags" w:element="metricconverter">
        <w:smartTagPr>
          <w:attr w:name="ProductID" w:val="8 м"/>
        </w:smartTagPr>
        <w:r w:rsidRPr="00DB77F2">
          <w:rPr>
            <w:rFonts w:ascii="Arial" w:hAnsi="Arial" w:cs="Arial"/>
          </w:rPr>
          <w:t>8 м</w:t>
        </w:r>
      </w:smartTag>
      <w:r w:rsidRPr="00DB77F2">
        <w:rPr>
          <w:rFonts w:ascii="Arial" w:hAnsi="Arial" w:cs="Arial"/>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DB77F2">
          <w:rPr>
            <w:rFonts w:ascii="Arial" w:hAnsi="Arial" w:cs="Arial"/>
          </w:rPr>
          <w:t>15 м</w:t>
        </w:r>
      </w:smartTag>
      <w:r w:rsidRPr="00DB77F2">
        <w:rPr>
          <w:rFonts w:ascii="Arial" w:hAnsi="Arial" w:cs="Arial"/>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DB77F2">
          <w:rPr>
            <w:rFonts w:ascii="Arial" w:hAnsi="Arial" w:cs="Arial"/>
          </w:rPr>
          <w:t>15 м</w:t>
        </w:r>
      </w:smartTag>
      <w:r w:rsidRPr="00DB77F2">
        <w:rPr>
          <w:rFonts w:ascii="Arial" w:hAnsi="Arial" w:cs="Arial"/>
        </w:rPr>
        <w:t xml:space="preserve">, а для </w:t>
      </w:r>
      <w:proofErr w:type="spellStart"/>
      <w:r w:rsidRPr="00DB77F2">
        <w:rPr>
          <w:rFonts w:ascii="Arial" w:hAnsi="Arial" w:cs="Arial"/>
        </w:rPr>
        <w:t>двухполосной</w:t>
      </w:r>
      <w:proofErr w:type="spellEnd"/>
      <w:r w:rsidRPr="00DB77F2">
        <w:rPr>
          <w:rFonts w:ascii="Arial" w:hAnsi="Arial" w:cs="Arial"/>
        </w:rPr>
        <w:t xml:space="preserve"> проезжей части - не менее </w:t>
      </w:r>
      <w:smartTag w:uri="urn:schemas-microsoft-com:office:smarttags" w:element="metricconverter">
        <w:smartTagPr>
          <w:attr w:name="ProductID" w:val="10 м"/>
        </w:smartTagPr>
        <w:r w:rsidRPr="00DB77F2">
          <w:rPr>
            <w:rFonts w:ascii="Arial" w:hAnsi="Arial" w:cs="Arial"/>
          </w:rPr>
          <w:t>10 м</w:t>
        </w:r>
      </w:smartTag>
      <w:r w:rsidRPr="00DB77F2">
        <w:rPr>
          <w:rFonts w:ascii="Arial" w:hAnsi="Arial" w:cs="Arial"/>
        </w:rPr>
        <w:t>.</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3.6.27 Поперечные уклоны одно- и двухскатных профилей дорог следует принимать в соответствии со СНиП 2.05.11-83.</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3.6.28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lastRenderedPageBreak/>
        <w:t>3.6.29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31.</w:t>
      </w:r>
    </w:p>
    <w:p w:rsidR="00A913A8" w:rsidRPr="00DB77F2" w:rsidRDefault="00A913A8" w:rsidP="00A913A8">
      <w:pPr>
        <w:pStyle w:val="a8"/>
        <w:spacing w:line="276" w:lineRule="auto"/>
        <w:ind w:firstLine="851"/>
        <w:jc w:val="both"/>
        <w:rPr>
          <w:rFonts w:ascii="Arial" w:hAnsi="Arial" w:cs="Arial"/>
        </w:rPr>
      </w:pPr>
    </w:p>
    <w:p w:rsidR="00A913A8" w:rsidRPr="00DB77F2" w:rsidRDefault="00A913A8" w:rsidP="00A913A8">
      <w:pPr>
        <w:pStyle w:val="a8"/>
        <w:spacing w:line="276" w:lineRule="auto"/>
        <w:jc w:val="right"/>
        <w:rPr>
          <w:rFonts w:ascii="Arial" w:hAnsi="Arial" w:cs="Arial"/>
        </w:rPr>
      </w:pPr>
      <w:r w:rsidRPr="00DB77F2">
        <w:rPr>
          <w:rFonts w:ascii="Arial" w:hAnsi="Arial" w:cs="Arial"/>
        </w:rPr>
        <w:t>Таблица 31</w:t>
      </w:r>
    </w:p>
    <w:p w:rsidR="00A913A8" w:rsidRPr="00DB77F2" w:rsidRDefault="00A913A8" w:rsidP="00A913A8">
      <w:pPr>
        <w:pStyle w:val="a8"/>
        <w:jc w:val="right"/>
        <w:rPr>
          <w:rFonts w:ascii="Arial" w:hAnsi="Arial" w:cs="Arial"/>
        </w:rPr>
      </w:pPr>
    </w:p>
    <w:tbl>
      <w:tblPr>
        <w:tblStyle w:val="a7"/>
        <w:tblW w:w="9464" w:type="dxa"/>
        <w:tblLook w:val="04A0" w:firstRow="1" w:lastRow="0" w:firstColumn="1" w:lastColumn="0" w:noHBand="0" w:noVBand="1"/>
      </w:tblPr>
      <w:tblGrid>
        <w:gridCol w:w="4555"/>
        <w:gridCol w:w="2528"/>
        <w:gridCol w:w="2381"/>
      </w:tblGrid>
      <w:tr w:rsidR="00A913A8" w:rsidRPr="00DB77F2" w:rsidTr="00234019">
        <w:trPr>
          <w:trHeight w:val="275"/>
        </w:trPr>
        <w:tc>
          <w:tcPr>
            <w:tcW w:w="0" w:type="auto"/>
            <w:vMerge w:val="restart"/>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Параметры</w:t>
            </w:r>
          </w:p>
        </w:tc>
        <w:tc>
          <w:tcPr>
            <w:tcW w:w="3772" w:type="dxa"/>
            <w:gridSpan w:val="2"/>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Значение параметров, м, для дорог</w:t>
            </w:r>
          </w:p>
        </w:tc>
      </w:tr>
      <w:tr w:rsidR="00A913A8" w:rsidRPr="00DB77F2" w:rsidTr="00234019">
        <w:trPr>
          <w:trHeight w:val="180"/>
        </w:trPr>
        <w:tc>
          <w:tcPr>
            <w:tcW w:w="0" w:type="auto"/>
            <w:vMerge/>
            <w:vAlign w:val="center"/>
            <w:hideMark/>
          </w:tcPr>
          <w:p w:rsidR="00A913A8" w:rsidRPr="00DB77F2" w:rsidRDefault="00A913A8" w:rsidP="00234019">
            <w:pPr>
              <w:rPr>
                <w:rFonts w:ascii="Arial" w:hAnsi="Arial" w:cs="Arial"/>
                <w:b/>
                <w:lang w:eastAsia="en-US"/>
              </w:rPr>
            </w:pPr>
          </w:p>
        </w:tc>
        <w:tc>
          <w:tcPr>
            <w:tcW w:w="0" w:type="auto"/>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производственных</w:t>
            </w:r>
          </w:p>
        </w:tc>
        <w:tc>
          <w:tcPr>
            <w:tcW w:w="1752" w:type="dxa"/>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вспомогательных</w:t>
            </w:r>
          </w:p>
        </w:tc>
      </w:tr>
      <w:tr w:rsidR="00A913A8" w:rsidRPr="00DB77F2" w:rsidTr="00234019">
        <w:trPr>
          <w:trHeight w:val="275"/>
        </w:trPr>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Ширина проезжей части при движении транспортных средств:</w:t>
            </w:r>
          </w:p>
        </w:tc>
        <w:tc>
          <w:tcPr>
            <w:tcW w:w="0" w:type="auto"/>
          </w:tcPr>
          <w:p w:rsidR="00A913A8" w:rsidRPr="00DB77F2" w:rsidRDefault="00A913A8" w:rsidP="00234019">
            <w:pPr>
              <w:jc w:val="both"/>
              <w:rPr>
                <w:rFonts w:ascii="Arial" w:hAnsi="Arial" w:cs="Arial"/>
                <w:lang w:eastAsia="en-US"/>
              </w:rPr>
            </w:pPr>
          </w:p>
        </w:tc>
        <w:tc>
          <w:tcPr>
            <w:tcW w:w="1752" w:type="dxa"/>
          </w:tcPr>
          <w:p w:rsidR="00A913A8" w:rsidRPr="00DB77F2" w:rsidRDefault="00A913A8" w:rsidP="00234019">
            <w:pPr>
              <w:jc w:val="both"/>
              <w:rPr>
                <w:rFonts w:ascii="Arial" w:hAnsi="Arial" w:cs="Arial"/>
                <w:lang w:eastAsia="en-US"/>
              </w:rPr>
            </w:pPr>
          </w:p>
        </w:tc>
      </w:tr>
      <w:tr w:rsidR="00A913A8" w:rsidRPr="00DB77F2" w:rsidTr="00234019">
        <w:trPr>
          <w:trHeight w:val="275"/>
        </w:trPr>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двухстороннем</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6,0</w:t>
            </w:r>
          </w:p>
        </w:tc>
        <w:tc>
          <w:tcPr>
            <w:tcW w:w="1752"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w:t>
            </w:r>
          </w:p>
        </w:tc>
      </w:tr>
      <w:tr w:rsidR="00A913A8" w:rsidRPr="00DB77F2" w:rsidTr="00234019">
        <w:trPr>
          <w:trHeight w:val="275"/>
        </w:trPr>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одностороннем</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4,5</w:t>
            </w:r>
          </w:p>
        </w:tc>
        <w:tc>
          <w:tcPr>
            <w:tcW w:w="1752"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3,5</w:t>
            </w:r>
          </w:p>
        </w:tc>
      </w:tr>
      <w:tr w:rsidR="00A913A8" w:rsidRPr="00DB77F2" w:rsidTr="00234019">
        <w:trPr>
          <w:trHeight w:val="275"/>
        </w:trPr>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Ширина обочины</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1,0</w:t>
            </w:r>
          </w:p>
        </w:tc>
        <w:tc>
          <w:tcPr>
            <w:tcW w:w="1752"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0,75</w:t>
            </w:r>
          </w:p>
        </w:tc>
      </w:tr>
      <w:tr w:rsidR="00A913A8" w:rsidRPr="00DB77F2" w:rsidTr="00234019">
        <w:trPr>
          <w:trHeight w:val="301"/>
        </w:trPr>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Ширина укрепления обочины</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0,5</w:t>
            </w:r>
          </w:p>
        </w:tc>
        <w:tc>
          <w:tcPr>
            <w:tcW w:w="1752"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0,5</w:t>
            </w:r>
          </w:p>
        </w:tc>
      </w:tr>
    </w:tbl>
    <w:p w:rsidR="00A913A8" w:rsidRPr="00DB77F2" w:rsidRDefault="00A913A8" w:rsidP="00A913A8">
      <w:pPr>
        <w:pStyle w:val="a8"/>
        <w:jc w:val="both"/>
        <w:rPr>
          <w:rFonts w:ascii="Arial" w:hAnsi="Arial" w:cs="Arial"/>
        </w:rPr>
      </w:pP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Ширину проезжей части производственных дорог допускается принимать, м:</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- 3,5 с обочинами, укрепленными на полную ширину, - в стесненных условиях существующей застройки;</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- 3,5 с обочинами, укрепленными согласно, - при кольцевом движении, отсутствии встречного движения и обгона транспортных средств;</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xml:space="preserve">- 4,5 с одной укрепленной обочиной шириной </w:t>
      </w:r>
      <w:smartTag w:uri="urn:schemas-microsoft-com:office:smarttags" w:element="metricconverter">
        <w:smartTagPr>
          <w:attr w:name="ProductID" w:val="1,5 м"/>
        </w:smartTagPr>
        <w:r w:rsidRPr="00DB77F2">
          <w:rPr>
            <w:rFonts w:ascii="Arial" w:hAnsi="Arial" w:cs="Arial"/>
          </w:rPr>
          <w:t>1,5 м</w:t>
        </w:r>
      </w:smartTag>
      <w:r w:rsidRPr="00DB77F2">
        <w:rPr>
          <w:rFonts w:ascii="Arial" w:hAnsi="Arial" w:cs="Arial"/>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A913A8" w:rsidRPr="00DB77F2" w:rsidRDefault="00A913A8" w:rsidP="00A913A8">
      <w:pPr>
        <w:pStyle w:val="a8"/>
        <w:ind w:firstLine="851"/>
        <w:jc w:val="both"/>
        <w:rPr>
          <w:rFonts w:ascii="Arial" w:hAnsi="Arial" w:cs="Arial"/>
        </w:rPr>
      </w:pPr>
      <w:r w:rsidRPr="00DB77F2">
        <w:rPr>
          <w:rFonts w:ascii="Arial" w:hAnsi="Arial" w:cs="Arial"/>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DB77F2">
          <w:rPr>
            <w:rFonts w:ascii="Arial" w:hAnsi="Arial" w:cs="Arial"/>
          </w:rPr>
          <w:t>0,5 м</w:t>
        </w:r>
      </w:smartTag>
      <w:r w:rsidRPr="00DB77F2">
        <w:rPr>
          <w:rFonts w:ascii="Arial" w:hAnsi="Arial" w:cs="Arial"/>
        </w:rPr>
        <w:t>.</w:t>
      </w:r>
    </w:p>
    <w:p w:rsidR="00A913A8" w:rsidRPr="00DB77F2" w:rsidRDefault="00A913A8" w:rsidP="00A913A8">
      <w:pPr>
        <w:pStyle w:val="a8"/>
        <w:ind w:firstLine="851"/>
        <w:jc w:val="both"/>
        <w:rPr>
          <w:rFonts w:ascii="Arial" w:hAnsi="Arial" w:cs="Arial"/>
        </w:rPr>
      </w:pP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xml:space="preserve">3.6.30 Радиусы кривых в плане по оси проезжей части следует принимать не менее </w:t>
      </w:r>
      <w:smartTag w:uri="urn:schemas-microsoft-com:office:smarttags" w:element="metricconverter">
        <w:smartTagPr>
          <w:attr w:name="ProductID" w:val="60 м"/>
        </w:smartTagPr>
        <w:r w:rsidRPr="00DB77F2">
          <w:rPr>
            <w:rFonts w:ascii="Arial" w:hAnsi="Arial" w:cs="Arial"/>
          </w:rPr>
          <w:t>60 м</w:t>
        </w:r>
      </w:smartTag>
      <w:r w:rsidRPr="00DB77F2">
        <w:rPr>
          <w:rFonts w:ascii="Arial" w:hAnsi="Arial" w:cs="Arial"/>
        </w:rPr>
        <w:t xml:space="preserve"> без устройства виражей и переходных кривых.</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xml:space="preserve">При намечаемом движении автомобилей и тракторов с полуприцепами, с одним или двумя прицепами радиус кривой допускается уменьшать до </w:t>
      </w:r>
      <w:smartTag w:uri="urn:schemas-microsoft-com:office:smarttags" w:element="metricconverter">
        <w:smartTagPr>
          <w:attr w:name="ProductID" w:val="30 м"/>
        </w:smartTagPr>
        <w:r w:rsidRPr="00DB77F2">
          <w:rPr>
            <w:rFonts w:ascii="Arial" w:hAnsi="Arial" w:cs="Arial"/>
          </w:rPr>
          <w:t>30 м</w:t>
        </w:r>
      </w:smartTag>
      <w:r w:rsidRPr="00DB77F2">
        <w:rPr>
          <w:rFonts w:ascii="Arial" w:hAnsi="Arial" w:cs="Arial"/>
        </w:rPr>
        <w:t xml:space="preserve">, а при движении одиночных транспортных средств - до </w:t>
      </w:r>
      <w:smartTag w:uri="urn:schemas-microsoft-com:office:smarttags" w:element="metricconverter">
        <w:smartTagPr>
          <w:attr w:name="ProductID" w:val="15 м"/>
        </w:smartTagPr>
        <w:r w:rsidRPr="00DB77F2">
          <w:rPr>
            <w:rFonts w:ascii="Arial" w:hAnsi="Arial" w:cs="Arial"/>
          </w:rPr>
          <w:t>15 м</w:t>
        </w:r>
      </w:smartTag>
      <w:r w:rsidRPr="00DB77F2">
        <w:rPr>
          <w:rFonts w:ascii="Arial" w:hAnsi="Arial" w:cs="Arial"/>
        </w:rPr>
        <w:t>.</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xml:space="preserve">3.6.31 Уширение проезжей части </w:t>
      </w:r>
      <w:proofErr w:type="spellStart"/>
      <w:r w:rsidRPr="00DB77F2">
        <w:rPr>
          <w:rFonts w:ascii="Arial" w:hAnsi="Arial" w:cs="Arial"/>
        </w:rPr>
        <w:t>двухполосной</w:t>
      </w:r>
      <w:proofErr w:type="spellEnd"/>
      <w:r w:rsidRPr="00DB77F2">
        <w:rPr>
          <w:rFonts w:ascii="Arial" w:hAnsi="Arial" w:cs="Arial"/>
        </w:rPr>
        <w:t xml:space="preserve"> дороги на кривой в плане следует принимать согласно таблицы 30. Для однополосной дороги уширение следует уменьшать на 50%.</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Радиусы кривых в плане по кромке проезжей части и уширение проезжей части на кривых при въездах в здания, теплицы и т. п. должны определяться расчетом в зависимости от расчетного типа подвижного состава.</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3.6.32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3.6.33 Ширина полосы движения и обособленного земляного полотна тракторной дороги должна устанавливаться согласно таблице 32 в зависимости от ширины колеи обращающегося подвижного состава.</w:t>
      </w:r>
    </w:p>
    <w:p w:rsidR="00A913A8" w:rsidRPr="00DB77F2" w:rsidRDefault="00A913A8" w:rsidP="00A913A8">
      <w:pPr>
        <w:pStyle w:val="a8"/>
        <w:spacing w:line="276" w:lineRule="auto"/>
        <w:jc w:val="right"/>
        <w:rPr>
          <w:rFonts w:ascii="Arial" w:hAnsi="Arial" w:cs="Arial"/>
        </w:rPr>
      </w:pPr>
    </w:p>
    <w:p w:rsidR="00A913A8" w:rsidRPr="00DB77F2" w:rsidRDefault="00A913A8" w:rsidP="00A913A8">
      <w:pPr>
        <w:pStyle w:val="a8"/>
        <w:spacing w:line="276" w:lineRule="auto"/>
        <w:jc w:val="right"/>
        <w:rPr>
          <w:rFonts w:ascii="Arial" w:hAnsi="Arial" w:cs="Arial"/>
        </w:rPr>
      </w:pPr>
      <w:r w:rsidRPr="00DB77F2">
        <w:rPr>
          <w:rFonts w:ascii="Arial" w:hAnsi="Arial" w:cs="Arial"/>
        </w:rPr>
        <w:t>Таблица 32</w:t>
      </w:r>
    </w:p>
    <w:p w:rsidR="00A913A8" w:rsidRPr="00DB77F2" w:rsidRDefault="00A913A8" w:rsidP="00A913A8">
      <w:pPr>
        <w:pStyle w:val="a8"/>
        <w:jc w:val="both"/>
        <w:rPr>
          <w:rFonts w:ascii="Arial" w:hAnsi="Arial" w:cs="Arial"/>
        </w:rPr>
      </w:pPr>
    </w:p>
    <w:tbl>
      <w:tblPr>
        <w:tblStyle w:val="a7"/>
        <w:tblW w:w="0" w:type="auto"/>
        <w:tblLook w:val="04A0" w:firstRow="1" w:lastRow="0" w:firstColumn="1" w:lastColumn="0" w:noHBand="0" w:noVBand="1"/>
      </w:tblPr>
      <w:tblGrid>
        <w:gridCol w:w="4656"/>
        <w:gridCol w:w="2316"/>
        <w:gridCol w:w="2373"/>
      </w:tblGrid>
      <w:tr w:rsidR="00A913A8" w:rsidRPr="00DB77F2" w:rsidTr="00234019">
        <w:tc>
          <w:tcPr>
            <w:tcW w:w="0" w:type="auto"/>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Ширина колеи транспортных средств, самоходных и прицепных машин, м</w:t>
            </w:r>
          </w:p>
        </w:tc>
        <w:tc>
          <w:tcPr>
            <w:tcW w:w="0" w:type="auto"/>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Ширина полосы движения, м</w:t>
            </w:r>
          </w:p>
        </w:tc>
        <w:tc>
          <w:tcPr>
            <w:tcW w:w="0" w:type="auto"/>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Ширина земляного полотна, м</w:t>
            </w: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2,7 и менее</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3,5</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4,5</w:t>
            </w: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свыше 2,7 до 3,1</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4</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5</w:t>
            </w: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свыше 3,1 до 3,6</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4,5</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5,5</w:t>
            </w: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свыше 3,6 до 5</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5,5</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6,5</w:t>
            </w:r>
          </w:p>
        </w:tc>
      </w:tr>
    </w:tbl>
    <w:p w:rsidR="00A913A8" w:rsidRPr="00DB77F2" w:rsidRDefault="00A913A8" w:rsidP="00A913A8">
      <w:pPr>
        <w:pStyle w:val="a8"/>
        <w:jc w:val="both"/>
        <w:rPr>
          <w:rFonts w:ascii="Arial" w:hAnsi="Arial" w:cs="Arial"/>
        </w:rPr>
      </w:pP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На тракторных дорогах допускается (при необходимости) устройство площадок для разъезда, ширину и длину которых следует принимать согласно п. настоящих нормативов.</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xml:space="preserve">3.6.34 Радиусы кривых в плане для тракторных дорог следует принимать не менее </w:t>
      </w:r>
      <w:smartTag w:uri="urn:schemas-microsoft-com:office:smarttags" w:element="metricconverter">
        <w:smartTagPr>
          <w:attr w:name="ProductID" w:val="100 м"/>
        </w:smartTagPr>
        <w:r w:rsidRPr="00DB77F2">
          <w:rPr>
            <w:rFonts w:ascii="Arial" w:hAnsi="Arial" w:cs="Arial"/>
          </w:rPr>
          <w:t>100 м</w:t>
        </w:r>
      </w:smartTag>
      <w:r w:rsidRPr="00DB77F2">
        <w:rPr>
          <w:rFonts w:ascii="Arial" w:hAnsi="Arial" w:cs="Arial"/>
        </w:rPr>
        <w:t xml:space="preserve">. Для трудных участков радиусы кривых допускается уменьшать до </w:t>
      </w:r>
      <w:smartTag w:uri="urn:schemas-microsoft-com:office:smarttags" w:element="metricconverter">
        <w:smartTagPr>
          <w:attr w:name="ProductID" w:val="15 м"/>
        </w:smartTagPr>
        <w:r w:rsidRPr="00DB77F2">
          <w:rPr>
            <w:rFonts w:ascii="Arial" w:hAnsi="Arial" w:cs="Arial"/>
          </w:rPr>
          <w:t>15 м</w:t>
        </w:r>
      </w:smartTag>
      <w:r w:rsidRPr="00DB77F2">
        <w:rPr>
          <w:rFonts w:ascii="Arial" w:hAnsi="Arial" w:cs="Arial"/>
        </w:rPr>
        <w:t xml:space="preserve"> при движении тракторных поездов с одним или двумя прицепами и до </w:t>
      </w:r>
      <w:smartTag w:uri="urn:schemas-microsoft-com:office:smarttags" w:element="metricconverter">
        <w:smartTagPr>
          <w:attr w:name="ProductID" w:val="30 м"/>
        </w:smartTagPr>
        <w:r w:rsidRPr="00DB77F2">
          <w:rPr>
            <w:rFonts w:ascii="Arial" w:hAnsi="Arial" w:cs="Arial"/>
          </w:rPr>
          <w:t>30 м</w:t>
        </w:r>
      </w:smartTag>
      <w:r w:rsidRPr="00DB77F2">
        <w:rPr>
          <w:rFonts w:ascii="Arial" w:hAnsi="Arial" w:cs="Arial"/>
        </w:rPr>
        <w:t xml:space="preserve"> - с тремя прицепами или при перевозке длинномерных грузов.</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xml:space="preserve">При радиусах в плане менее </w:t>
      </w:r>
      <w:smartTag w:uri="urn:schemas-microsoft-com:office:smarttags" w:element="metricconverter">
        <w:smartTagPr>
          <w:attr w:name="ProductID" w:val="100 м"/>
        </w:smartTagPr>
        <w:r w:rsidRPr="00DB77F2">
          <w:rPr>
            <w:rFonts w:ascii="Arial" w:hAnsi="Arial" w:cs="Arial"/>
          </w:rPr>
          <w:t>100 м</w:t>
        </w:r>
      </w:smartTag>
      <w:r w:rsidRPr="00DB77F2">
        <w:rPr>
          <w:rFonts w:ascii="Arial" w:hAnsi="Arial" w:cs="Arial"/>
        </w:rPr>
        <w:t xml:space="preserve"> следует предусматривать уширение земляного полотна с внутренней стороны кривой согласно таблице 33.</w:t>
      </w:r>
    </w:p>
    <w:p w:rsidR="00A913A8" w:rsidRPr="00DB77F2" w:rsidRDefault="00A913A8" w:rsidP="00A913A8">
      <w:pPr>
        <w:pStyle w:val="a8"/>
        <w:spacing w:line="276" w:lineRule="auto"/>
        <w:ind w:firstLine="851"/>
        <w:jc w:val="both"/>
        <w:rPr>
          <w:rFonts w:ascii="Arial" w:hAnsi="Arial" w:cs="Arial"/>
        </w:rPr>
      </w:pPr>
    </w:p>
    <w:p w:rsidR="00A913A8" w:rsidRPr="00DB77F2" w:rsidRDefault="00A913A8" w:rsidP="00A913A8">
      <w:pPr>
        <w:pStyle w:val="a8"/>
        <w:spacing w:line="276" w:lineRule="auto"/>
        <w:jc w:val="right"/>
        <w:rPr>
          <w:rFonts w:ascii="Arial" w:hAnsi="Arial" w:cs="Arial"/>
        </w:rPr>
      </w:pPr>
      <w:r w:rsidRPr="00DB77F2">
        <w:rPr>
          <w:rFonts w:ascii="Arial" w:hAnsi="Arial" w:cs="Arial"/>
        </w:rPr>
        <w:t>Таблица 33</w:t>
      </w:r>
    </w:p>
    <w:p w:rsidR="00A913A8" w:rsidRPr="00DB77F2" w:rsidRDefault="00A913A8" w:rsidP="00A913A8">
      <w:pPr>
        <w:pStyle w:val="a8"/>
        <w:jc w:val="both"/>
        <w:rPr>
          <w:rFonts w:ascii="Arial" w:hAnsi="Arial" w:cs="Arial"/>
        </w:rPr>
      </w:pPr>
    </w:p>
    <w:tbl>
      <w:tblPr>
        <w:tblStyle w:val="a7"/>
        <w:tblW w:w="9464" w:type="dxa"/>
        <w:tblLook w:val="04A0" w:firstRow="1" w:lastRow="0" w:firstColumn="1" w:lastColumn="0" w:noHBand="0" w:noVBand="1"/>
      </w:tblPr>
      <w:tblGrid>
        <w:gridCol w:w="2420"/>
        <w:gridCol w:w="1119"/>
        <w:gridCol w:w="1391"/>
        <w:gridCol w:w="1391"/>
        <w:gridCol w:w="1118"/>
        <w:gridCol w:w="2025"/>
      </w:tblGrid>
      <w:tr w:rsidR="00A913A8" w:rsidRPr="00DB77F2" w:rsidTr="00234019">
        <w:trPr>
          <w:trHeight w:val="294"/>
        </w:trPr>
        <w:tc>
          <w:tcPr>
            <w:tcW w:w="0" w:type="auto"/>
            <w:vMerge w:val="restart"/>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Трактор</w:t>
            </w:r>
          </w:p>
        </w:tc>
        <w:tc>
          <w:tcPr>
            <w:tcW w:w="7084" w:type="dxa"/>
            <w:gridSpan w:val="5"/>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Уширение земляного полотна, м, при радиусах кривых в плане, м</w:t>
            </w:r>
          </w:p>
        </w:tc>
      </w:tr>
      <w:tr w:rsidR="00A913A8" w:rsidRPr="00DB77F2" w:rsidTr="00234019">
        <w:trPr>
          <w:trHeight w:val="163"/>
        </w:trPr>
        <w:tc>
          <w:tcPr>
            <w:tcW w:w="0" w:type="auto"/>
            <w:vMerge/>
            <w:vAlign w:val="center"/>
            <w:hideMark/>
          </w:tcPr>
          <w:p w:rsidR="00A913A8" w:rsidRPr="00DB77F2" w:rsidRDefault="00A913A8" w:rsidP="00234019">
            <w:pPr>
              <w:rPr>
                <w:rFonts w:ascii="Arial" w:hAnsi="Arial" w:cs="Arial"/>
                <w:b/>
                <w:lang w:eastAsia="en-US"/>
              </w:rPr>
            </w:pPr>
          </w:p>
        </w:tc>
        <w:tc>
          <w:tcPr>
            <w:tcW w:w="0" w:type="auto"/>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15</w:t>
            </w:r>
          </w:p>
        </w:tc>
        <w:tc>
          <w:tcPr>
            <w:tcW w:w="0" w:type="auto"/>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30</w:t>
            </w:r>
          </w:p>
        </w:tc>
        <w:tc>
          <w:tcPr>
            <w:tcW w:w="0" w:type="auto"/>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50</w:t>
            </w:r>
          </w:p>
        </w:tc>
        <w:tc>
          <w:tcPr>
            <w:tcW w:w="0" w:type="auto"/>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80</w:t>
            </w:r>
          </w:p>
        </w:tc>
        <w:tc>
          <w:tcPr>
            <w:tcW w:w="988" w:type="dxa"/>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100</w:t>
            </w:r>
          </w:p>
        </w:tc>
      </w:tr>
      <w:tr w:rsidR="00A913A8" w:rsidRPr="00DB77F2" w:rsidTr="00234019">
        <w:trPr>
          <w:trHeight w:val="316"/>
        </w:trPr>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Без прицепа</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1,5</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0,55</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0,35</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0,2</w:t>
            </w:r>
          </w:p>
        </w:tc>
        <w:tc>
          <w:tcPr>
            <w:tcW w:w="988"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w:t>
            </w:r>
          </w:p>
        </w:tc>
      </w:tr>
      <w:tr w:rsidR="00A913A8" w:rsidRPr="00DB77F2" w:rsidTr="00234019">
        <w:trPr>
          <w:trHeight w:val="294"/>
        </w:trPr>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С одним прицепом</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2,5</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1,1</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0,65</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0,4</w:t>
            </w:r>
          </w:p>
        </w:tc>
        <w:tc>
          <w:tcPr>
            <w:tcW w:w="988"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0,25</w:t>
            </w:r>
          </w:p>
        </w:tc>
      </w:tr>
      <w:tr w:rsidR="00A913A8" w:rsidRPr="00DB77F2" w:rsidTr="00234019">
        <w:trPr>
          <w:trHeight w:val="294"/>
        </w:trPr>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С двумя прицепами</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3,5</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1,65</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0,95</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0,6</w:t>
            </w:r>
          </w:p>
        </w:tc>
        <w:tc>
          <w:tcPr>
            <w:tcW w:w="988"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0,45</w:t>
            </w:r>
          </w:p>
        </w:tc>
      </w:tr>
      <w:tr w:rsidR="00A913A8" w:rsidRPr="00DB77F2" w:rsidTr="00234019">
        <w:trPr>
          <w:trHeight w:val="316"/>
        </w:trPr>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С тремя прицепами</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2,15</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1,3</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0,8</w:t>
            </w:r>
          </w:p>
        </w:tc>
        <w:tc>
          <w:tcPr>
            <w:tcW w:w="988"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0,65</w:t>
            </w:r>
          </w:p>
        </w:tc>
      </w:tr>
    </w:tbl>
    <w:p w:rsidR="00A913A8" w:rsidRPr="00DB77F2" w:rsidRDefault="00A913A8" w:rsidP="00A913A8">
      <w:pPr>
        <w:pStyle w:val="a8"/>
        <w:jc w:val="both"/>
        <w:rPr>
          <w:rFonts w:ascii="Arial" w:hAnsi="Arial" w:cs="Arial"/>
        </w:rPr>
      </w:pP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3.6.35 Пересечения, примыкания и обустройство внутрихозяйственных дорог следует проектировать в соответствии с требованиями СНиП 2.05.11-83.</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3.6.36. В населенных пунктах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Сооружения для хранения, парковки и обслуживания легковых автомобилей (далее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3.6.37. Общая обеспеченность закрытыми и открытыми автостоянками для постоянного хранения автомобилей должна быть не менее 90 % расчетного числа индивидуальных легковых автомобилей.</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lastRenderedPageBreak/>
        <w:t>3.6.38. Допускается предусматривать сезонное хранение 10 - 15 % парка легковых автомобилей на автостоянках открытого и закрытого типа, расположенных за пределами селитебных территорий поселения.</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 xml:space="preserve">3.6.39. Требуемое количество </w:t>
      </w:r>
      <w:proofErr w:type="spellStart"/>
      <w:r w:rsidRPr="00DB77F2">
        <w:rPr>
          <w:rFonts w:ascii="Arial" w:hAnsi="Arial" w:cs="Arial"/>
          <w:spacing w:val="2"/>
        </w:rPr>
        <w:t>машино</w:t>
      </w:r>
      <w:proofErr w:type="spellEnd"/>
      <w:r w:rsidRPr="00DB77F2">
        <w:rPr>
          <w:rFonts w:ascii="Arial" w:hAnsi="Arial" w:cs="Arial"/>
          <w:spacing w:val="2"/>
        </w:rPr>
        <w:t>-мест в местах организованного хранения автотранспортных средств следует определять из расчета на 1000 жителей:</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 для хранения легковых автомобилей в частной собственности - 195 -;</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 для хранения легковых автомобилей ведомственной принадлежности - 2 - 3;</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 для таксомоторного парка - 3 - 4.</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 мотоциклы и мотороллеры с колясками, мотоколяски - 0,5;</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 мотоциклы и мотороллеры без колясок - 0,25;</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 мопеды и велосипеды - 0,1.</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3.6.40.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3.6.41. Сооружения для хранения легковых автомобилей всех категорий (надземные и подземные) следует проектировать:</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 на территориях жилых районов, в том числе в пределах улиц и дорог, граничащих с жилыми районами.</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Автостоянки (открытые площадки) для хранения легковых автомобилей, принадлежащих постоянному населению поселения,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 xml:space="preserve">Наземные автостоянки вместимостью более 500 </w:t>
      </w:r>
      <w:proofErr w:type="spellStart"/>
      <w:r w:rsidRPr="00DB77F2">
        <w:rPr>
          <w:rFonts w:ascii="Arial" w:hAnsi="Arial" w:cs="Arial"/>
          <w:spacing w:val="2"/>
        </w:rPr>
        <w:t>машино</w:t>
      </w:r>
      <w:proofErr w:type="spellEnd"/>
      <w:r w:rsidRPr="00DB77F2">
        <w:rPr>
          <w:rFonts w:ascii="Arial" w:hAnsi="Arial" w:cs="Arial"/>
          <w:spacing w:val="2"/>
        </w:rPr>
        <w:t>-мест следует размещать на территориях производственных, коммунально-складских зон и территориях санитарно-защитных зон.</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 xml:space="preserve">Открытые автостоянки для хранения легковых автомобилей вместимостью более 300 </w:t>
      </w:r>
      <w:proofErr w:type="spellStart"/>
      <w:r w:rsidRPr="00DB77F2">
        <w:rPr>
          <w:rFonts w:ascii="Arial" w:hAnsi="Arial" w:cs="Arial"/>
          <w:spacing w:val="2"/>
        </w:rPr>
        <w:t>машино</w:t>
      </w:r>
      <w:proofErr w:type="spellEnd"/>
      <w:r w:rsidRPr="00DB77F2">
        <w:rPr>
          <w:rFonts w:ascii="Arial" w:hAnsi="Arial" w:cs="Arial"/>
          <w:spacing w:val="2"/>
        </w:rPr>
        <w:t>-мест следует размещать вне жилых районов на производственной территории на расстоянии не менее 50 м от жилых зданий.</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 xml:space="preserve">Автостоянки для хранения легковых автомобилей вместимостью до 300 </w:t>
      </w:r>
      <w:proofErr w:type="spellStart"/>
      <w:r w:rsidRPr="00DB77F2">
        <w:rPr>
          <w:rFonts w:ascii="Arial" w:hAnsi="Arial" w:cs="Arial"/>
          <w:spacing w:val="2"/>
        </w:rPr>
        <w:t>машино</w:t>
      </w:r>
      <w:proofErr w:type="spellEnd"/>
      <w:r w:rsidRPr="00DB77F2">
        <w:rPr>
          <w:rFonts w:ascii="Arial" w:hAnsi="Arial" w:cs="Arial"/>
          <w:spacing w:val="2"/>
        </w:rPr>
        <w:t>-мест допускается размещать в жилых районах) при условии соблюдения расстояний от автостоянок до объектов, указанных в таблице 34.</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p>
    <w:p w:rsidR="00A913A8" w:rsidRPr="00DB77F2" w:rsidRDefault="00A913A8" w:rsidP="00A913A8">
      <w:pPr>
        <w:pStyle w:val="formattext"/>
        <w:shd w:val="clear" w:color="auto" w:fill="FFFFFF"/>
        <w:spacing w:before="0" w:beforeAutospacing="0" w:after="0" w:afterAutospacing="0" w:line="276" w:lineRule="auto"/>
        <w:ind w:firstLine="851"/>
        <w:jc w:val="right"/>
        <w:textAlignment w:val="baseline"/>
        <w:rPr>
          <w:rFonts w:ascii="Arial" w:hAnsi="Arial" w:cs="Arial"/>
          <w:spacing w:val="2"/>
        </w:rPr>
      </w:pPr>
      <w:r w:rsidRPr="00DB77F2">
        <w:rPr>
          <w:rFonts w:ascii="Arial" w:hAnsi="Arial" w:cs="Arial"/>
          <w:spacing w:val="2"/>
        </w:rPr>
        <w:lastRenderedPageBreak/>
        <w:t>Таблица 34</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p>
    <w:tbl>
      <w:tblPr>
        <w:tblW w:w="0" w:type="auto"/>
        <w:tblInd w:w="149" w:type="dxa"/>
        <w:tblCellMar>
          <w:left w:w="0" w:type="dxa"/>
          <w:right w:w="0" w:type="dxa"/>
        </w:tblCellMar>
        <w:tblLook w:val="04A0" w:firstRow="1" w:lastRow="0" w:firstColumn="1" w:lastColumn="0" w:noHBand="0" w:noVBand="1"/>
      </w:tblPr>
      <w:tblGrid>
        <w:gridCol w:w="3940"/>
        <w:gridCol w:w="1120"/>
        <w:gridCol w:w="914"/>
        <w:gridCol w:w="977"/>
        <w:gridCol w:w="977"/>
        <w:gridCol w:w="1262"/>
      </w:tblGrid>
      <w:tr w:rsidR="00A913A8" w:rsidRPr="00DB77F2" w:rsidTr="00234019">
        <w:trPr>
          <w:tblHeader/>
        </w:trPr>
        <w:tc>
          <w:tcPr>
            <w:tcW w:w="4067" w:type="dxa"/>
            <w:vMerge w:val="restart"/>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b/>
                <w:lang w:eastAsia="en-US"/>
              </w:rPr>
            </w:pPr>
            <w:r w:rsidRPr="00DB77F2">
              <w:rPr>
                <w:rFonts w:ascii="Arial" w:hAnsi="Arial" w:cs="Arial"/>
                <w:b/>
                <w:lang w:eastAsia="en-US"/>
              </w:rPr>
              <w:t>Объекты, до которых исчисляется расстояние</w:t>
            </w:r>
          </w:p>
        </w:tc>
        <w:tc>
          <w:tcPr>
            <w:tcW w:w="5854" w:type="dxa"/>
            <w:gridSpan w:val="5"/>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b/>
                <w:lang w:eastAsia="en-US"/>
              </w:rPr>
            </w:pPr>
            <w:r w:rsidRPr="00DB77F2">
              <w:rPr>
                <w:rFonts w:ascii="Arial" w:hAnsi="Arial" w:cs="Arial"/>
                <w:b/>
                <w:lang w:eastAsia="en-US"/>
              </w:rPr>
              <w:t>Расстояние, м, не менее</w:t>
            </w:r>
          </w:p>
        </w:tc>
      </w:tr>
      <w:tr w:rsidR="00A913A8" w:rsidRPr="00DB77F2" w:rsidTr="00234019">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13A8" w:rsidRPr="00DB77F2" w:rsidRDefault="00A913A8" w:rsidP="00234019">
            <w:pPr>
              <w:rPr>
                <w:rFonts w:ascii="Arial" w:hAnsi="Arial" w:cs="Arial"/>
                <w:b/>
                <w:lang w:eastAsia="en-US"/>
              </w:rPr>
            </w:pPr>
          </w:p>
        </w:tc>
        <w:tc>
          <w:tcPr>
            <w:tcW w:w="5854" w:type="dxa"/>
            <w:gridSpan w:val="5"/>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b/>
                <w:lang w:eastAsia="en-US"/>
              </w:rPr>
            </w:pPr>
            <w:r w:rsidRPr="00DB77F2">
              <w:rPr>
                <w:rFonts w:ascii="Arial" w:hAnsi="Arial" w:cs="Arial"/>
                <w:b/>
                <w:lang w:eastAsia="en-US"/>
              </w:rPr>
              <w:t xml:space="preserve">Автостоянки открытого типа, закрытого типа (наземные) вместимостью, </w:t>
            </w:r>
            <w:proofErr w:type="spellStart"/>
            <w:r w:rsidRPr="00DB77F2">
              <w:rPr>
                <w:rFonts w:ascii="Arial" w:hAnsi="Arial" w:cs="Arial"/>
                <w:b/>
                <w:lang w:eastAsia="en-US"/>
              </w:rPr>
              <w:t>машино</w:t>
            </w:r>
            <w:proofErr w:type="spellEnd"/>
            <w:r w:rsidRPr="00DB77F2">
              <w:rPr>
                <w:rFonts w:ascii="Arial" w:hAnsi="Arial" w:cs="Arial"/>
                <w:b/>
                <w:lang w:eastAsia="en-US"/>
              </w:rPr>
              <w:t>-мест</w:t>
            </w:r>
          </w:p>
        </w:tc>
      </w:tr>
      <w:tr w:rsidR="00A913A8" w:rsidRPr="00DB77F2" w:rsidTr="00234019">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13A8" w:rsidRPr="00DB77F2" w:rsidRDefault="00A913A8" w:rsidP="00234019">
            <w:pPr>
              <w:rPr>
                <w:rFonts w:ascii="Arial" w:hAnsi="Arial" w:cs="Arial"/>
                <w:b/>
                <w:lang w:eastAsia="en-US"/>
              </w:rPr>
            </w:pPr>
          </w:p>
        </w:tc>
        <w:tc>
          <w:tcPr>
            <w:tcW w:w="1172"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b/>
                <w:lang w:eastAsia="en-US"/>
              </w:rPr>
            </w:pPr>
            <w:r w:rsidRPr="00DB77F2">
              <w:rPr>
                <w:rFonts w:ascii="Arial" w:hAnsi="Arial" w:cs="Arial"/>
                <w:b/>
                <w:lang w:eastAsia="en-US"/>
              </w:rPr>
              <w:t>10 и</w:t>
            </w:r>
            <w:r w:rsidRPr="00DB77F2">
              <w:rPr>
                <w:rStyle w:val="apple-converted-space"/>
                <w:rFonts w:ascii="Arial" w:hAnsi="Arial" w:cs="Arial"/>
                <w:b/>
                <w:lang w:eastAsia="en-US"/>
              </w:rPr>
              <w:t xml:space="preserve"> </w:t>
            </w:r>
            <w:r w:rsidRPr="00DB77F2">
              <w:rPr>
                <w:rFonts w:ascii="Arial" w:hAnsi="Arial" w:cs="Arial"/>
                <w:b/>
                <w:lang w:eastAsia="en-US"/>
              </w:rPr>
              <w:t>менее</w:t>
            </w:r>
          </w:p>
        </w:tc>
        <w:tc>
          <w:tcPr>
            <w:tcW w:w="1098"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b/>
                <w:lang w:eastAsia="en-US"/>
              </w:rPr>
            </w:pPr>
            <w:r w:rsidRPr="00DB77F2">
              <w:rPr>
                <w:rFonts w:ascii="Arial" w:hAnsi="Arial" w:cs="Arial"/>
                <w:b/>
                <w:lang w:eastAsia="en-US"/>
              </w:rPr>
              <w:t>11 - 50</w:t>
            </w:r>
          </w:p>
        </w:tc>
        <w:tc>
          <w:tcPr>
            <w:tcW w:w="1123"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b/>
                <w:lang w:eastAsia="en-US"/>
              </w:rPr>
            </w:pPr>
            <w:r w:rsidRPr="00DB77F2">
              <w:rPr>
                <w:rFonts w:ascii="Arial" w:hAnsi="Arial" w:cs="Arial"/>
                <w:b/>
                <w:lang w:eastAsia="en-US"/>
              </w:rPr>
              <w:t>51 - 100</w:t>
            </w:r>
          </w:p>
        </w:tc>
        <w:tc>
          <w:tcPr>
            <w:tcW w:w="1123"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b/>
                <w:lang w:eastAsia="en-US"/>
              </w:rPr>
            </w:pPr>
            <w:r w:rsidRPr="00DB77F2">
              <w:rPr>
                <w:rFonts w:ascii="Arial" w:hAnsi="Arial" w:cs="Arial"/>
                <w:b/>
                <w:lang w:eastAsia="en-US"/>
              </w:rPr>
              <w:t>101 - 300</w:t>
            </w:r>
          </w:p>
        </w:tc>
        <w:tc>
          <w:tcPr>
            <w:tcW w:w="1338"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b/>
                <w:lang w:eastAsia="en-US"/>
              </w:rPr>
            </w:pPr>
            <w:r w:rsidRPr="00DB77F2">
              <w:rPr>
                <w:rFonts w:ascii="Arial" w:hAnsi="Arial" w:cs="Arial"/>
                <w:b/>
                <w:lang w:eastAsia="en-US"/>
              </w:rPr>
              <w:t>свыше 300</w:t>
            </w:r>
          </w:p>
        </w:tc>
      </w:tr>
      <w:tr w:rsidR="00A913A8" w:rsidRPr="00DB77F2" w:rsidTr="00234019">
        <w:tc>
          <w:tcPr>
            <w:tcW w:w="4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textAlignment w:val="baseline"/>
              <w:rPr>
                <w:rFonts w:ascii="Arial" w:hAnsi="Arial" w:cs="Arial"/>
                <w:lang w:eastAsia="en-US"/>
              </w:rPr>
            </w:pPr>
            <w:r w:rsidRPr="00DB77F2">
              <w:rPr>
                <w:rFonts w:ascii="Arial" w:hAnsi="Arial" w:cs="Arial"/>
                <w:lang w:eastAsia="en-US"/>
              </w:rPr>
              <w:t>Фасады жилых домой и торцы с окнами</w:t>
            </w: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10 &lt; ** &gt;</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15</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25</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35</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50</w:t>
            </w:r>
          </w:p>
        </w:tc>
      </w:tr>
      <w:tr w:rsidR="00A913A8" w:rsidRPr="00DB77F2" w:rsidTr="00234019">
        <w:tc>
          <w:tcPr>
            <w:tcW w:w="4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textAlignment w:val="baseline"/>
              <w:rPr>
                <w:rFonts w:ascii="Arial" w:hAnsi="Arial" w:cs="Arial"/>
                <w:lang w:eastAsia="en-US"/>
              </w:rPr>
            </w:pPr>
            <w:r w:rsidRPr="00DB77F2">
              <w:rPr>
                <w:rFonts w:ascii="Arial" w:hAnsi="Arial" w:cs="Arial"/>
                <w:lang w:eastAsia="en-US"/>
              </w:rPr>
              <w:t>Торцы жилых домой без окон</w:t>
            </w: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10 &lt; ** &gt;</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10 &lt; ** &gt;</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15</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25</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35</w:t>
            </w:r>
          </w:p>
        </w:tc>
      </w:tr>
      <w:tr w:rsidR="00A913A8" w:rsidRPr="00DB77F2" w:rsidTr="00234019">
        <w:tc>
          <w:tcPr>
            <w:tcW w:w="4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textAlignment w:val="baseline"/>
              <w:rPr>
                <w:rFonts w:ascii="Arial" w:hAnsi="Arial" w:cs="Arial"/>
                <w:lang w:eastAsia="en-US"/>
              </w:rPr>
            </w:pPr>
            <w:r w:rsidRPr="00DB77F2">
              <w:rPr>
                <w:rFonts w:ascii="Arial" w:hAnsi="Arial" w:cs="Arial"/>
                <w:lang w:eastAsia="en-US"/>
              </w:rPr>
              <w:t>Общественные здания</w:t>
            </w: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10 &lt; ** &gt;</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10 &lt; ** &gt;</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15</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25</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50</w:t>
            </w:r>
          </w:p>
        </w:tc>
      </w:tr>
      <w:tr w:rsidR="00A913A8" w:rsidRPr="00DB77F2" w:rsidTr="00234019">
        <w:tc>
          <w:tcPr>
            <w:tcW w:w="4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textAlignment w:val="baseline"/>
              <w:rPr>
                <w:rFonts w:ascii="Arial" w:hAnsi="Arial" w:cs="Arial"/>
                <w:lang w:eastAsia="en-US"/>
              </w:rPr>
            </w:pPr>
            <w:r w:rsidRPr="00DB77F2">
              <w:rPr>
                <w:rFonts w:ascii="Arial" w:hAnsi="Arial" w:cs="Arial"/>
                <w:lang w:eastAsia="en-US"/>
              </w:rPr>
              <w:t xml:space="preserve">Детские и </w:t>
            </w:r>
            <w:proofErr w:type="spellStart"/>
            <w:r w:rsidRPr="00DB77F2">
              <w:rPr>
                <w:rFonts w:ascii="Arial" w:hAnsi="Arial" w:cs="Arial"/>
                <w:lang w:eastAsia="en-US"/>
              </w:rPr>
              <w:t>образовательныеучреждения</w:t>
            </w:r>
            <w:proofErr w:type="spellEnd"/>
            <w:r w:rsidRPr="00DB77F2">
              <w:rPr>
                <w:rFonts w:ascii="Arial" w:hAnsi="Arial" w:cs="Arial"/>
                <w:lang w:eastAsia="en-US"/>
              </w:rPr>
              <w:t>, площадки отдыха, игр и спорта</w:t>
            </w: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25</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50</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50</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50</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50</w:t>
            </w:r>
          </w:p>
        </w:tc>
      </w:tr>
      <w:tr w:rsidR="00A913A8" w:rsidRPr="00DB77F2" w:rsidTr="00234019">
        <w:tc>
          <w:tcPr>
            <w:tcW w:w="4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textAlignment w:val="baseline"/>
              <w:rPr>
                <w:rFonts w:ascii="Arial" w:hAnsi="Arial" w:cs="Arial"/>
                <w:lang w:eastAsia="en-US"/>
              </w:rPr>
            </w:pPr>
            <w:r w:rsidRPr="00DB77F2">
              <w:rPr>
                <w:rFonts w:ascii="Arial" w:hAnsi="Arial" w:cs="Arial"/>
                <w:lang w:eastAsia="en-US"/>
              </w:rPr>
              <w:t>Лечебные учреждения</w:t>
            </w:r>
            <w:r w:rsidRPr="00DB77F2">
              <w:rPr>
                <w:rStyle w:val="apple-converted-space"/>
                <w:rFonts w:ascii="Arial" w:hAnsi="Arial" w:cs="Arial"/>
                <w:lang w:eastAsia="en-US"/>
              </w:rPr>
              <w:t xml:space="preserve"> </w:t>
            </w:r>
            <w:r w:rsidRPr="00DB77F2">
              <w:rPr>
                <w:rFonts w:ascii="Arial" w:hAnsi="Arial" w:cs="Arial"/>
                <w:lang w:eastAsia="en-US"/>
              </w:rPr>
              <w:t>стационарного типа, открытые спортивные сооружения общего пользования, места отдыха населения (сады, скверы, парки)</w:t>
            </w: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25</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50</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&lt; * &gt;</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&lt; * &gt;</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&lt; * &gt;</w:t>
            </w:r>
          </w:p>
        </w:tc>
      </w:tr>
    </w:tbl>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 xml:space="preserve">&lt;*&gt; Устанавливаются по согласованию с органами Федеральной службы </w:t>
      </w:r>
      <w:proofErr w:type="spellStart"/>
      <w:r w:rsidRPr="00DB77F2">
        <w:rPr>
          <w:rFonts w:ascii="Arial" w:hAnsi="Arial" w:cs="Arial"/>
          <w:spacing w:val="2"/>
        </w:rPr>
        <w:t>Роспотребнадзора</w:t>
      </w:r>
      <w:proofErr w:type="spellEnd"/>
      <w:r w:rsidRPr="00DB77F2">
        <w:rPr>
          <w:rFonts w:ascii="Arial" w:hAnsi="Arial" w:cs="Arial"/>
          <w:spacing w:val="2"/>
        </w:rPr>
        <w:t>.</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&lt;**&gt; Для зданий автостоянок III - IV степеней огнестойкости расстояния следует принимать не менее 12 м.</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Примечания:</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1. Расстояния следует определять от границ автостоянок открытого типа, стен автостоянок закрытого типа до окон жилых и общественных зданий и границ участков дошкольных образовательных учреждений, школ, лечебных учреждений стационарного типа.</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 xml:space="preserve">2. Расстояния от секционных жилых домов до открытых площадок вместимостью 101 - 300 </w:t>
      </w:r>
      <w:proofErr w:type="spellStart"/>
      <w:r w:rsidRPr="00DB77F2">
        <w:rPr>
          <w:rFonts w:ascii="Arial" w:hAnsi="Arial" w:cs="Arial"/>
          <w:spacing w:val="2"/>
        </w:rPr>
        <w:t>машино</w:t>
      </w:r>
      <w:proofErr w:type="spellEnd"/>
      <w:r w:rsidRPr="00DB77F2">
        <w:rPr>
          <w:rFonts w:ascii="Arial" w:hAnsi="Arial" w:cs="Arial"/>
          <w:spacing w:val="2"/>
        </w:rPr>
        <w:t>-мест, размещаемых вдоль продольных фасадов, следует принимать не менее 50 м.</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3. Для зданий автостоянок I - II степеней огнестойкости указанные в таблице расстояния допускается сокращать на 25 % при отсутствии в зданиях открывающихся окон, а также въездов, ориентированных в сторону жилых и общественных зданий.</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 xml:space="preserve">4. В случае размещения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w:t>
      </w:r>
      <w:proofErr w:type="spellStart"/>
      <w:r w:rsidRPr="00DB77F2">
        <w:rPr>
          <w:rFonts w:ascii="Arial" w:hAnsi="Arial" w:cs="Arial"/>
          <w:spacing w:val="2"/>
        </w:rPr>
        <w:t>машино</w:t>
      </w:r>
      <w:proofErr w:type="spellEnd"/>
      <w:r w:rsidRPr="00DB77F2">
        <w:rPr>
          <w:rFonts w:ascii="Arial" w:hAnsi="Arial" w:cs="Arial"/>
          <w:spacing w:val="2"/>
        </w:rPr>
        <w:t xml:space="preserve">-мест на всех автостоянках, но во всех случаях не допуская размещения во внутриквартальной жилой застройке автостоянок вместимостью более 300 </w:t>
      </w:r>
      <w:proofErr w:type="spellStart"/>
      <w:r w:rsidRPr="00DB77F2">
        <w:rPr>
          <w:rFonts w:ascii="Arial" w:hAnsi="Arial" w:cs="Arial"/>
          <w:spacing w:val="2"/>
        </w:rPr>
        <w:t>машино</w:t>
      </w:r>
      <w:proofErr w:type="spellEnd"/>
      <w:r w:rsidRPr="00DB77F2">
        <w:rPr>
          <w:rFonts w:ascii="Arial" w:hAnsi="Arial" w:cs="Arial"/>
          <w:spacing w:val="2"/>
        </w:rPr>
        <w:t>-мест.</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lastRenderedPageBreak/>
        <w:t>3.6.42. Для наземных автостоянок со сплошным стеновым ограждением указанные в таблице расстояния допускается сокращать на 25 % при отсутствии в них открывающихся окон, а также въездов - выездов, ориентированных в сторону жилых домов, территорий лечебно-профилактических учреждений стационарного типа, объектов социального обеспечения, дошкольных образовательных учреждений, школ и др. учебных заведений.</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3.6.43. Автостоянки допускается проектировать пристроенными к зданиям другого функционального назначения, за исключением зданий дошкольных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3.6.44.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таблицы 34.</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 xml:space="preserve">3.6.45.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DB77F2">
        <w:rPr>
          <w:rFonts w:ascii="Arial" w:hAnsi="Arial" w:cs="Arial"/>
          <w:spacing w:val="2"/>
        </w:rPr>
        <w:t>машино</w:t>
      </w:r>
      <w:proofErr w:type="spellEnd"/>
      <w:r w:rsidRPr="00DB77F2">
        <w:rPr>
          <w:rFonts w:ascii="Arial" w:hAnsi="Arial" w:cs="Arial"/>
          <w:spacing w:val="2"/>
        </w:rPr>
        <w:t>-мест на 1000 жителей, удаленные от подъездов обслуживаемых жилых домов не более чем на 200 м.</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Минимальные противопожарные расстояния от зданий до открытых гостевых автостоянок принимаются по таблице 34.</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Для временного хранения автотранспорта жителей, а также работающих в помещениях общественного назначения, встроенных в жилые здания, и посетителей данных помещений рекомендуется проектировать подземные встроенные и пристроенные автостоянки.</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3.6.46. Открытые автостоянки для временного хранения легковых автомобилей следует предусматривать из расчета не менее чем для 70 % расчетного парка индивидуальных легковых автомобилей, в том числе, %:</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 жилые районы - 30;</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 производственные зоны - 10;</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 зоны массового кратковременного отдыха - 15.</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 xml:space="preserve">3.6.47. На придомовой территории допускается размещение открытых автостоянок для временного хранения автомобилей вместимостью до 50 </w:t>
      </w:r>
      <w:proofErr w:type="spellStart"/>
      <w:r w:rsidRPr="00DB77F2">
        <w:rPr>
          <w:rFonts w:ascii="Arial" w:hAnsi="Arial" w:cs="Arial"/>
          <w:spacing w:val="2"/>
        </w:rPr>
        <w:t>машино</w:t>
      </w:r>
      <w:proofErr w:type="spellEnd"/>
      <w:r w:rsidRPr="00DB77F2">
        <w:rPr>
          <w:rFonts w:ascii="Arial" w:hAnsi="Arial" w:cs="Arial"/>
          <w:spacing w:val="2"/>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DB77F2">
        <w:rPr>
          <w:rFonts w:ascii="Arial" w:hAnsi="Arial" w:cs="Arial"/>
          <w:spacing w:val="2"/>
        </w:rPr>
        <w:t>машино</w:t>
      </w:r>
      <w:proofErr w:type="spellEnd"/>
      <w:r w:rsidRPr="00DB77F2">
        <w:rPr>
          <w:rFonts w:ascii="Arial" w:hAnsi="Arial" w:cs="Arial"/>
          <w:spacing w:val="2"/>
        </w:rPr>
        <w:t>-мест при соблюдении нормативных требований обеспеченности придомовых территорий элементами благоустройства.</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 xml:space="preserve">3.6.48. Требуемое расчетное количество </w:t>
      </w:r>
      <w:proofErr w:type="spellStart"/>
      <w:r w:rsidRPr="00DB77F2">
        <w:rPr>
          <w:rFonts w:ascii="Arial" w:hAnsi="Arial" w:cs="Arial"/>
          <w:spacing w:val="2"/>
        </w:rPr>
        <w:t>машино</w:t>
      </w:r>
      <w:proofErr w:type="spellEnd"/>
      <w:r w:rsidRPr="00DB77F2">
        <w:rPr>
          <w:rFonts w:ascii="Arial" w:hAnsi="Arial" w:cs="Arial"/>
          <w:spacing w:val="2"/>
        </w:rPr>
        <w:t xml:space="preserve">-мест для парковки легковых автомобилей на </w:t>
      </w:r>
      <w:proofErr w:type="spellStart"/>
      <w:r w:rsidRPr="00DB77F2">
        <w:rPr>
          <w:rFonts w:ascii="Arial" w:hAnsi="Arial" w:cs="Arial"/>
          <w:spacing w:val="2"/>
        </w:rPr>
        <w:t>приобъектных</w:t>
      </w:r>
      <w:proofErr w:type="spellEnd"/>
      <w:r w:rsidRPr="00DB77F2">
        <w:rPr>
          <w:rFonts w:ascii="Arial" w:hAnsi="Arial" w:cs="Arial"/>
          <w:spacing w:val="2"/>
        </w:rPr>
        <w:t xml:space="preserve"> стоянках у общественных зданий, учреждений, предприятий, у вокзалов, на рекреационных территориях допускается определять в соответствии с рекомендуемой таблицей 35.</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p>
    <w:p w:rsidR="00A913A8" w:rsidRPr="00DB77F2" w:rsidRDefault="00A913A8" w:rsidP="00A913A8">
      <w:pPr>
        <w:pStyle w:val="formattext"/>
        <w:shd w:val="clear" w:color="auto" w:fill="FFFFFF"/>
        <w:spacing w:before="0" w:beforeAutospacing="0" w:after="0" w:afterAutospacing="0" w:line="276" w:lineRule="auto"/>
        <w:ind w:firstLine="851"/>
        <w:jc w:val="right"/>
        <w:textAlignment w:val="baseline"/>
        <w:rPr>
          <w:rFonts w:ascii="Arial" w:hAnsi="Arial" w:cs="Arial"/>
          <w:spacing w:val="2"/>
        </w:rPr>
      </w:pPr>
      <w:r w:rsidRPr="00DB77F2">
        <w:rPr>
          <w:rFonts w:ascii="Arial" w:hAnsi="Arial" w:cs="Arial"/>
          <w:spacing w:val="2"/>
        </w:rPr>
        <w:t>Таблица 35</w:t>
      </w:r>
    </w:p>
    <w:p w:rsidR="00A913A8" w:rsidRPr="00DB77F2" w:rsidRDefault="00A913A8" w:rsidP="00A913A8">
      <w:pPr>
        <w:pStyle w:val="formattext"/>
        <w:shd w:val="clear" w:color="auto" w:fill="FFFFFF"/>
        <w:spacing w:before="0" w:beforeAutospacing="0" w:after="0" w:afterAutospacing="0" w:line="276" w:lineRule="auto"/>
        <w:ind w:firstLine="851"/>
        <w:jc w:val="right"/>
        <w:textAlignment w:val="baseline"/>
        <w:rPr>
          <w:rFonts w:ascii="Arial" w:hAnsi="Arial" w:cs="Arial"/>
          <w:spacing w:val="2"/>
        </w:rPr>
      </w:pPr>
    </w:p>
    <w:tbl>
      <w:tblPr>
        <w:tblW w:w="0" w:type="auto"/>
        <w:tblInd w:w="149" w:type="dxa"/>
        <w:tblCellMar>
          <w:left w:w="0" w:type="dxa"/>
          <w:right w:w="0" w:type="dxa"/>
        </w:tblCellMar>
        <w:tblLook w:val="04A0" w:firstRow="1" w:lastRow="0" w:firstColumn="1" w:lastColumn="0" w:noHBand="0" w:noVBand="1"/>
      </w:tblPr>
      <w:tblGrid>
        <w:gridCol w:w="3656"/>
        <w:gridCol w:w="2632"/>
        <w:gridCol w:w="2902"/>
      </w:tblGrid>
      <w:tr w:rsidR="00A913A8" w:rsidRPr="00DB77F2" w:rsidTr="00234019">
        <w:trPr>
          <w:tblHeader/>
        </w:trPr>
        <w:tc>
          <w:tcPr>
            <w:tcW w:w="4659"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b/>
                <w:lang w:eastAsia="en-US"/>
              </w:rPr>
            </w:pPr>
            <w:r w:rsidRPr="00DB77F2">
              <w:rPr>
                <w:rFonts w:ascii="Arial" w:hAnsi="Arial" w:cs="Arial"/>
                <w:b/>
                <w:lang w:eastAsia="en-US"/>
              </w:rPr>
              <w:lastRenderedPageBreak/>
              <w:t>Наименование зданий и сооружений,</w:t>
            </w:r>
            <w:r w:rsidRPr="00DB77F2">
              <w:rPr>
                <w:rStyle w:val="apple-converted-space"/>
                <w:rFonts w:ascii="Arial" w:hAnsi="Arial" w:cs="Arial"/>
                <w:b/>
                <w:lang w:eastAsia="en-US"/>
              </w:rPr>
              <w:t xml:space="preserve">  </w:t>
            </w:r>
            <w:r w:rsidRPr="00DB77F2">
              <w:rPr>
                <w:rFonts w:ascii="Arial" w:hAnsi="Arial" w:cs="Arial"/>
                <w:b/>
                <w:lang w:eastAsia="en-US"/>
              </w:rPr>
              <w:t>рекреационных территорий</w:t>
            </w:r>
            <w:r w:rsidRPr="00DB77F2">
              <w:rPr>
                <w:rStyle w:val="apple-converted-space"/>
                <w:rFonts w:ascii="Arial" w:hAnsi="Arial" w:cs="Arial"/>
                <w:b/>
                <w:lang w:eastAsia="en-US"/>
              </w:rPr>
              <w:t xml:space="preserve"> </w:t>
            </w:r>
            <w:r w:rsidRPr="00DB77F2">
              <w:rPr>
                <w:rFonts w:ascii="Arial" w:hAnsi="Arial" w:cs="Arial"/>
                <w:b/>
                <w:lang w:eastAsia="en-US"/>
              </w:rPr>
              <w:t>и объектов отдыха</w:t>
            </w:r>
          </w:p>
        </w:tc>
        <w:tc>
          <w:tcPr>
            <w:tcW w:w="2378"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b/>
                <w:lang w:eastAsia="en-US"/>
              </w:rPr>
            </w:pPr>
            <w:r w:rsidRPr="00DB77F2">
              <w:rPr>
                <w:rFonts w:ascii="Arial" w:hAnsi="Arial" w:cs="Arial"/>
                <w:b/>
                <w:lang w:eastAsia="en-US"/>
              </w:rPr>
              <w:t>Расчетная</w:t>
            </w:r>
            <w:r w:rsidRPr="00DB77F2">
              <w:rPr>
                <w:rStyle w:val="apple-converted-space"/>
                <w:rFonts w:ascii="Arial" w:hAnsi="Arial" w:cs="Arial"/>
                <w:b/>
                <w:lang w:eastAsia="en-US"/>
              </w:rPr>
              <w:t xml:space="preserve"> </w:t>
            </w:r>
            <w:r w:rsidRPr="00DB77F2">
              <w:rPr>
                <w:rFonts w:ascii="Arial" w:hAnsi="Arial" w:cs="Arial"/>
                <w:b/>
                <w:lang w:eastAsia="en-US"/>
              </w:rPr>
              <w:t>единица</w:t>
            </w:r>
          </w:p>
        </w:tc>
        <w:tc>
          <w:tcPr>
            <w:tcW w:w="2319"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b/>
                <w:lang w:eastAsia="en-US"/>
              </w:rPr>
            </w:pPr>
            <w:r w:rsidRPr="00DB77F2">
              <w:rPr>
                <w:rFonts w:ascii="Arial" w:hAnsi="Arial" w:cs="Arial"/>
                <w:b/>
                <w:lang w:eastAsia="en-US"/>
              </w:rPr>
              <w:t xml:space="preserve">Число </w:t>
            </w:r>
            <w:proofErr w:type="spellStart"/>
            <w:r w:rsidRPr="00DB77F2">
              <w:rPr>
                <w:rFonts w:ascii="Arial" w:hAnsi="Arial" w:cs="Arial"/>
                <w:b/>
                <w:lang w:eastAsia="en-US"/>
              </w:rPr>
              <w:t>машино</w:t>
            </w:r>
            <w:proofErr w:type="spellEnd"/>
            <w:r w:rsidRPr="00DB77F2">
              <w:rPr>
                <w:rFonts w:ascii="Arial" w:hAnsi="Arial" w:cs="Arial"/>
                <w:b/>
                <w:lang w:eastAsia="en-US"/>
              </w:rPr>
              <w:t>-мест на расчетную</w:t>
            </w:r>
            <w:r w:rsidRPr="00DB77F2">
              <w:rPr>
                <w:rStyle w:val="apple-converted-space"/>
                <w:rFonts w:ascii="Arial" w:hAnsi="Arial" w:cs="Arial"/>
                <w:b/>
                <w:lang w:eastAsia="en-US"/>
              </w:rPr>
              <w:t xml:space="preserve"> </w:t>
            </w:r>
            <w:r w:rsidRPr="00DB77F2">
              <w:rPr>
                <w:rFonts w:ascii="Arial" w:hAnsi="Arial" w:cs="Arial"/>
                <w:b/>
                <w:lang w:eastAsia="en-US"/>
              </w:rPr>
              <w:t>единицу</w:t>
            </w:r>
          </w:p>
        </w:tc>
      </w:tr>
      <w:tr w:rsidR="00A913A8" w:rsidRPr="00DB77F2" w:rsidTr="00234019">
        <w:trPr>
          <w:tblHeader/>
        </w:trPr>
        <w:tc>
          <w:tcPr>
            <w:tcW w:w="4659"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1</w:t>
            </w:r>
          </w:p>
        </w:tc>
        <w:tc>
          <w:tcPr>
            <w:tcW w:w="2378"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2</w:t>
            </w:r>
          </w:p>
        </w:tc>
        <w:tc>
          <w:tcPr>
            <w:tcW w:w="2319"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3</w:t>
            </w:r>
          </w:p>
        </w:tc>
      </w:tr>
      <w:tr w:rsidR="00A913A8" w:rsidRPr="00DB77F2" w:rsidTr="00234019">
        <w:trPr>
          <w:tblHeader/>
        </w:trPr>
        <w:tc>
          <w:tcPr>
            <w:tcW w:w="9356" w:type="dxa"/>
            <w:gridSpan w:val="3"/>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Здания и сооружения</w:t>
            </w:r>
          </w:p>
        </w:tc>
      </w:tr>
      <w:tr w:rsidR="00A913A8" w:rsidRPr="00DB77F2" w:rsidTr="00234019">
        <w:tc>
          <w:tcPr>
            <w:tcW w:w="4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textAlignment w:val="baseline"/>
              <w:rPr>
                <w:rFonts w:ascii="Arial" w:hAnsi="Arial" w:cs="Arial"/>
                <w:lang w:eastAsia="en-US"/>
              </w:rPr>
            </w:pPr>
            <w:r w:rsidRPr="00DB77F2">
              <w:rPr>
                <w:rFonts w:ascii="Arial" w:hAnsi="Arial" w:cs="Arial"/>
                <w:lang w:eastAsia="en-US"/>
              </w:rPr>
              <w:t>Административно-общественные</w:t>
            </w:r>
            <w:r w:rsidRPr="00DB77F2">
              <w:rPr>
                <w:rStyle w:val="apple-converted-space"/>
                <w:rFonts w:ascii="Arial" w:hAnsi="Arial" w:cs="Arial"/>
                <w:lang w:eastAsia="en-US"/>
              </w:rPr>
              <w:t xml:space="preserve"> </w:t>
            </w:r>
            <w:r w:rsidRPr="00DB77F2">
              <w:rPr>
                <w:rFonts w:ascii="Arial" w:hAnsi="Arial" w:cs="Arial"/>
                <w:lang w:eastAsia="en-US"/>
              </w:rPr>
              <w:t>учреждения, кредитно-финансовые и юридические учреждения</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100 работающих</w:t>
            </w:r>
          </w:p>
        </w:tc>
        <w:tc>
          <w:tcPr>
            <w:tcW w:w="2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20</w:t>
            </w:r>
          </w:p>
        </w:tc>
      </w:tr>
      <w:tr w:rsidR="00A913A8" w:rsidRPr="00DB77F2" w:rsidTr="00234019">
        <w:tc>
          <w:tcPr>
            <w:tcW w:w="4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textAlignment w:val="baseline"/>
              <w:rPr>
                <w:rFonts w:ascii="Arial" w:hAnsi="Arial" w:cs="Arial"/>
                <w:lang w:eastAsia="en-US"/>
              </w:rPr>
            </w:pPr>
            <w:r w:rsidRPr="00DB77F2">
              <w:rPr>
                <w:rFonts w:ascii="Arial" w:hAnsi="Arial" w:cs="Arial"/>
                <w:lang w:eastAsia="en-US"/>
              </w:rPr>
              <w:t>Научные и проектные организации, высшие и средние специальные учебные заведения</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То же</w:t>
            </w:r>
          </w:p>
        </w:tc>
        <w:tc>
          <w:tcPr>
            <w:tcW w:w="2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15</w:t>
            </w:r>
          </w:p>
        </w:tc>
      </w:tr>
      <w:tr w:rsidR="00A913A8" w:rsidRPr="00DB77F2" w:rsidTr="00234019">
        <w:tc>
          <w:tcPr>
            <w:tcW w:w="4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textAlignment w:val="baseline"/>
              <w:rPr>
                <w:rFonts w:ascii="Arial" w:hAnsi="Arial" w:cs="Arial"/>
                <w:lang w:eastAsia="en-US"/>
              </w:rPr>
            </w:pPr>
            <w:r w:rsidRPr="00DB77F2">
              <w:rPr>
                <w:rFonts w:ascii="Arial" w:hAnsi="Arial" w:cs="Arial"/>
                <w:lang w:eastAsia="en-US"/>
              </w:rPr>
              <w:t>Промышленные предприятия</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100 работающих в двух смежных сменах</w:t>
            </w:r>
          </w:p>
        </w:tc>
        <w:tc>
          <w:tcPr>
            <w:tcW w:w="2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10</w:t>
            </w:r>
          </w:p>
        </w:tc>
      </w:tr>
      <w:tr w:rsidR="00A913A8" w:rsidRPr="00DB77F2" w:rsidTr="00234019">
        <w:tc>
          <w:tcPr>
            <w:tcW w:w="4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textAlignment w:val="baseline"/>
              <w:rPr>
                <w:rFonts w:ascii="Arial" w:hAnsi="Arial" w:cs="Arial"/>
                <w:lang w:eastAsia="en-US"/>
              </w:rPr>
            </w:pPr>
            <w:r w:rsidRPr="00DB77F2">
              <w:rPr>
                <w:rFonts w:ascii="Arial" w:hAnsi="Arial" w:cs="Arial"/>
                <w:lang w:eastAsia="en-US"/>
              </w:rPr>
              <w:t>Дошкольные образовательные учреждения</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1 объект</w:t>
            </w:r>
          </w:p>
        </w:tc>
        <w:tc>
          <w:tcPr>
            <w:tcW w:w="2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По заданию на</w:t>
            </w:r>
            <w:r w:rsidRPr="00DB77F2">
              <w:rPr>
                <w:rStyle w:val="apple-converted-space"/>
                <w:rFonts w:ascii="Arial" w:hAnsi="Arial" w:cs="Arial"/>
                <w:lang w:eastAsia="en-US"/>
              </w:rPr>
              <w:t xml:space="preserve">  </w:t>
            </w:r>
            <w:r w:rsidRPr="00DB77F2">
              <w:rPr>
                <w:rFonts w:ascii="Arial" w:hAnsi="Arial" w:cs="Arial"/>
                <w:lang w:eastAsia="en-US"/>
              </w:rPr>
              <w:t>проектирование, но не менее 2</w:t>
            </w:r>
          </w:p>
        </w:tc>
      </w:tr>
      <w:tr w:rsidR="00A913A8" w:rsidRPr="00DB77F2" w:rsidTr="00234019">
        <w:tc>
          <w:tcPr>
            <w:tcW w:w="4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textAlignment w:val="baseline"/>
              <w:rPr>
                <w:rFonts w:ascii="Arial" w:hAnsi="Arial" w:cs="Arial"/>
                <w:lang w:eastAsia="en-US"/>
              </w:rPr>
            </w:pPr>
            <w:r w:rsidRPr="00DB77F2">
              <w:rPr>
                <w:rFonts w:ascii="Arial" w:hAnsi="Arial" w:cs="Arial"/>
                <w:lang w:eastAsia="en-US"/>
              </w:rPr>
              <w:t>Школы</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То же</w:t>
            </w:r>
          </w:p>
        </w:tc>
        <w:tc>
          <w:tcPr>
            <w:tcW w:w="2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То же</w:t>
            </w:r>
          </w:p>
        </w:tc>
      </w:tr>
      <w:tr w:rsidR="00A913A8" w:rsidRPr="00DB77F2" w:rsidTr="00234019">
        <w:tc>
          <w:tcPr>
            <w:tcW w:w="4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textAlignment w:val="baseline"/>
              <w:rPr>
                <w:rFonts w:ascii="Arial" w:hAnsi="Arial" w:cs="Arial"/>
                <w:lang w:eastAsia="en-US"/>
              </w:rPr>
            </w:pPr>
            <w:r w:rsidRPr="00DB77F2">
              <w:rPr>
                <w:rFonts w:ascii="Arial" w:hAnsi="Arial" w:cs="Arial"/>
                <w:lang w:eastAsia="en-US"/>
              </w:rPr>
              <w:t>Больницы</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100 коек</w:t>
            </w:r>
          </w:p>
        </w:tc>
        <w:tc>
          <w:tcPr>
            <w:tcW w:w="2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5</w:t>
            </w:r>
          </w:p>
        </w:tc>
      </w:tr>
      <w:tr w:rsidR="00A913A8" w:rsidRPr="00DB77F2" w:rsidTr="00234019">
        <w:tc>
          <w:tcPr>
            <w:tcW w:w="4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textAlignment w:val="baseline"/>
              <w:rPr>
                <w:rFonts w:ascii="Arial" w:hAnsi="Arial" w:cs="Arial"/>
                <w:lang w:eastAsia="en-US"/>
              </w:rPr>
            </w:pPr>
            <w:r w:rsidRPr="00DB77F2">
              <w:rPr>
                <w:rFonts w:ascii="Arial" w:hAnsi="Arial" w:cs="Arial"/>
                <w:lang w:eastAsia="en-US"/>
              </w:rPr>
              <w:t>Поликлиники</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100 посещений</w:t>
            </w:r>
          </w:p>
        </w:tc>
        <w:tc>
          <w:tcPr>
            <w:tcW w:w="2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3</w:t>
            </w:r>
          </w:p>
        </w:tc>
      </w:tr>
      <w:tr w:rsidR="00A913A8" w:rsidRPr="00DB77F2" w:rsidTr="00234019">
        <w:tc>
          <w:tcPr>
            <w:tcW w:w="4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textAlignment w:val="baseline"/>
              <w:rPr>
                <w:rFonts w:ascii="Arial" w:hAnsi="Arial" w:cs="Arial"/>
                <w:lang w:eastAsia="en-US"/>
              </w:rPr>
            </w:pPr>
            <w:r w:rsidRPr="00DB77F2">
              <w:rPr>
                <w:rFonts w:ascii="Arial" w:hAnsi="Arial" w:cs="Arial"/>
                <w:lang w:eastAsia="en-US"/>
              </w:rPr>
              <w:t>Предприятия бытового обслуживания</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30 кв. м общей площади</w:t>
            </w:r>
          </w:p>
        </w:tc>
        <w:tc>
          <w:tcPr>
            <w:tcW w:w="2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1</w:t>
            </w:r>
          </w:p>
        </w:tc>
      </w:tr>
      <w:tr w:rsidR="00A913A8" w:rsidRPr="00DB77F2" w:rsidTr="00234019">
        <w:tc>
          <w:tcPr>
            <w:tcW w:w="4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textAlignment w:val="baseline"/>
              <w:rPr>
                <w:rFonts w:ascii="Arial" w:hAnsi="Arial" w:cs="Arial"/>
                <w:lang w:eastAsia="en-US"/>
              </w:rPr>
            </w:pPr>
            <w:r w:rsidRPr="00DB77F2">
              <w:rPr>
                <w:rFonts w:ascii="Arial" w:hAnsi="Arial" w:cs="Arial"/>
                <w:lang w:eastAsia="en-US"/>
              </w:rPr>
              <w:t>Спортивные объекты</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100 мест</w:t>
            </w:r>
          </w:p>
        </w:tc>
        <w:tc>
          <w:tcPr>
            <w:tcW w:w="2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5</w:t>
            </w:r>
          </w:p>
        </w:tc>
      </w:tr>
      <w:tr w:rsidR="00A913A8" w:rsidRPr="00DB77F2" w:rsidTr="00234019">
        <w:tc>
          <w:tcPr>
            <w:tcW w:w="4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textAlignment w:val="baseline"/>
              <w:rPr>
                <w:rFonts w:ascii="Arial" w:hAnsi="Arial" w:cs="Arial"/>
                <w:lang w:eastAsia="en-US"/>
              </w:rPr>
            </w:pPr>
            <w:r w:rsidRPr="00DB77F2">
              <w:rPr>
                <w:rFonts w:ascii="Arial" w:hAnsi="Arial" w:cs="Arial"/>
                <w:lang w:eastAsia="en-US"/>
              </w:rPr>
              <w:t>Театры, цирки, кинотеатры, концертные</w:t>
            </w:r>
            <w:r w:rsidRPr="00DB77F2">
              <w:rPr>
                <w:rStyle w:val="apple-converted-space"/>
                <w:rFonts w:ascii="Arial" w:hAnsi="Arial" w:cs="Arial"/>
                <w:lang w:eastAsia="en-US"/>
              </w:rPr>
              <w:t xml:space="preserve">  </w:t>
            </w:r>
            <w:r w:rsidRPr="00DB77F2">
              <w:rPr>
                <w:rFonts w:ascii="Arial" w:hAnsi="Arial" w:cs="Arial"/>
                <w:lang w:eastAsia="en-US"/>
              </w:rPr>
              <w:t>залы, музеи, выставки</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100 мест или</w:t>
            </w:r>
            <w:r w:rsidRPr="00DB77F2">
              <w:rPr>
                <w:rStyle w:val="apple-converted-space"/>
                <w:rFonts w:ascii="Arial" w:hAnsi="Arial" w:cs="Arial"/>
                <w:lang w:eastAsia="en-US"/>
              </w:rPr>
              <w:t xml:space="preserve"> </w:t>
            </w:r>
            <w:r w:rsidRPr="00DB77F2">
              <w:rPr>
                <w:rFonts w:ascii="Arial" w:hAnsi="Arial" w:cs="Arial"/>
                <w:lang w:eastAsia="en-US"/>
              </w:rPr>
              <w:t>единовременных посетителей</w:t>
            </w:r>
          </w:p>
        </w:tc>
        <w:tc>
          <w:tcPr>
            <w:tcW w:w="2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10</w:t>
            </w:r>
          </w:p>
        </w:tc>
      </w:tr>
      <w:tr w:rsidR="00A913A8" w:rsidRPr="00DB77F2" w:rsidTr="00234019">
        <w:tc>
          <w:tcPr>
            <w:tcW w:w="4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textAlignment w:val="baseline"/>
              <w:rPr>
                <w:rFonts w:ascii="Arial" w:hAnsi="Arial" w:cs="Arial"/>
                <w:lang w:eastAsia="en-US"/>
              </w:rPr>
            </w:pPr>
            <w:r w:rsidRPr="00DB77F2">
              <w:rPr>
                <w:rFonts w:ascii="Arial" w:hAnsi="Arial" w:cs="Arial"/>
                <w:lang w:eastAsia="en-US"/>
              </w:rPr>
              <w:t>Парки культуры и отдыха</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100 единовременных посетителей</w:t>
            </w:r>
          </w:p>
        </w:tc>
        <w:tc>
          <w:tcPr>
            <w:tcW w:w="2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7</w:t>
            </w:r>
          </w:p>
        </w:tc>
      </w:tr>
      <w:tr w:rsidR="00A913A8" w:rsidRPr="00DB77F2" w:rsidTr="00234019">
        <w:tc>
          <w:tcPr>
            <w:tcW w:w="4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textAlignment w:val="baseline"/>
              <w:rPr>
                <w:rFonts w:ascii="Arial" w:hAnsi="Arial" w:cs="Arial"/>
                <w:lang w:eastAsia="en-US"/>
              </w:rPr>
            </w:pPr>
            <w:r w:rsidRPr="00DB77F2">
              <w:rPr>
                <w:rFonts w:ascii="Arial" w:hAnsi="Arial" w:cs="Arial"/>
                <w:lang w:eastAsia="en-US"/>
              </w:rPr>
              <w:t>Торговые центры, универмаги, магазины с площадью торговых залов более 200 кв. м</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100 кв. м торговой площади</w:t>
            </w:r>
          </w:p>
        </w:tc>
        <w:tc>
          <w:tcPr>
            <w:tcW w:w="2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7</w:t>
            </w:r>
          </w:p>
        </w:tc>
      </w:tr>
      <w:tr w:rsidR="00A913A8" w:rsidRPr="00DB77F2" w:rsidTr="00234019">
        <w:tc>
          <w:tcPr>
            <w:tcW w:w="4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textAlignment w:val="baseline"/>
              <w:rPr>
                <w:rFonts w:ascii="Arial" w:hAnsi="Arial" w:cs="Arial"/>
                <w:lang w:eastAsia="en-US"/>
              </w:rPr>
            </w:pPr>
            <w:r w:rsidRPr="00DB77F2">
              <w:rPr>
                <w:rFonts w:ascii="Arial" w:hAnsi="Arial" w:cs="Arial"/>
                <w:lang w:eastAsia="en-US"/>
              </w:rPr>
              <w:t>Рынки</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50 торговых мест</w:t>
            </w:r>
          </w:p>
        </w:tc>
        <w:tc>
          <w:tcPr>
            <w:tcW w:w="2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25</w:t>
            </w:r>
          </w:p>
        </w:tc>
      </w:tr>
      <w:tr w:rsidR="00A913A8" w:rsidRPr="00DB77F2" w:rsidTr="00234019">
        <w:tc>
          <w:tcPr>
            <w:tcW w:w="4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textAlignment w:val="baseline"/>
              <w:rPr>
                <w:rFonts w:ascii="Arial" w:hAnsi="Arial" w:cs="Arial"/>
                <w:lang w:eastAsia="en-US"/>
              </w:rPr>
            </w:pPr>
            <w:r w:rsidRPr="00DB77F2">
              <w:rPr>
                <w:rFonts w:ascii="Arial" w:hAnsi="Arial" w:cs="Arial"/>
                <w:lang w:eastAsia="en-US"/>
              </w:rPr>
              <w:t>Рестораны и кафе общегородского</w:t>
            </w:r>
            <w:r w:rsidRPr="00DB77F2">
              <w:rPr>
                <w:rStyle w:val="apple-converted-space"/>
                <w:rFonts w:ascii="Arial" w:hAnsi="Arial" w:cs="Arial"/>
                <w:lang w:eastAsia="en-US"/>
              </w:rPr>
              <w:t> </w:t>
            </w:r>
            <w:r w:rsidRPr="00DB77F2">
              <w:rPr>
                <w:rFonts w:ascii="Arial" w:hAnsi="Arial" w:cs="Arial"/>
                <w:lang w:eastAsia="en-US"/>
              </w:rPr>
              <w:br/>
              <w:t>значения, клубы</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100 мест</w:t>
            </w:r>
          </w:p>
        </w:tc>
        <w:tc>
          <w:tcPr>
            <w:tcW w:w="2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15</w:t>
            </w:r>
          </w:p>
        </w:tc>
      </w:tr>
      <w:tr w:rsidR="00A913A8" w:rsidRPr="00DB77F2" w:rsidTr="00234019">
        <w:tc>
          <w:tcPr>
            <w:tcW w:w="4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textAlignment w:val="baseline"/>
              <w:rPr>
                <w:rFonts w:ascii="Arial" w:hAnsi="Arial" w:cs="Arial"/>
                <w:lang w:eastAsia="en-US"/>
              </w:rPr>
            </w:pPr>
            <w:r w:rsidRPr="00DB77F2">
              <w:rPr>
                <w:rFonts w:ascii="Arial" w:hAnsi="Arial" w:cs="Arial"/>
                <w:lang w:eastAsia="en-US"/>
              </w:rPr>
              <w:t>Гостиницы</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То же</w:t>
            </w:r>
          </w:p>
        </w:tc>
        <w:tc>
          <w:tcPr>
            <w:tcW w:w="2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20</w:t>
            </w:r>
          </w:p>
        </w:tc>
      </w:tr>
      <w:tr w:rsidR="00A913A8" w:rsidRPr="00DB77F2" w:rsidTr="00234019">
        <w:tc>
          <w:tcPr>
            <w:tcW w:w="4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textAlignment w:val="baseline"/>
              <w:rPr>
                <w:rFonts w:ascii="Arial" w:hAnsi="Arial" w:cs="Arial"/>
                <w:lang w:eastAsia="en-US"/>
              </w:rPr>
            </w:pPr>
            <w:r w:rsidRPr="00DB77F2">
              <w:rPr>
                <w:rFonts w:ascii="Arial" w:hAnsi="Arial" w:cs="Arial"/>
                <w:lang w:eastAsia="en-US"/>
              </w:rPr>
              <w:t>Вокзалы всех видов транспорта</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 xml:space="preserve">100 пассажиров дальнего и местного сообщений, </w:t>
            </w:r>
            <w:r w:rsidRPr="00DB77F2">
              <w:rPr>
                <w:rFonts w:ascii="Arial" w:hAnsi="Arial" w:cs="Arial"/>
                <w:lang w:eastAsia="en-US"/>
              </w:rPr>
              <w:lastRenderedPageBreak/>
              <w:t>прибывающих в час "пик"</w:t>
            </w:r>
          </w:p>
        </w:tc>
        <w:tc>
          <w:tcPr>
            <w:tcW w:w="2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lastRenderedPageBreak/>
              <w:t>10</w:t>
            </w:r>
          </w:p>
        </w:tc>
      </w:tr>
      <w:tr w:rsidR="00A913A8" w:rsidRPr="00DB77F2" w:rsidTr="00234019">
        <w:tc>
          <w:tcPr>
            <w:tcW w:w="935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textAlignment w:val="baseline"/>
              <w:rPr>
                <w:rFonts w:ascii="Arial" w:hAnsi="Arial" w:cs="Arial"/>
                <w:lang w:eastAsia="en-US"/>
              </w:rPr>
            </w:pPr>
            <w:r w:rsidRPr="00DB77F2">
              <w:rPr>
                <w:rFonts w:ascii="Arial" w:hAnsi="Arial" w:cs="Arial"/>
                <w:lang w:eastAsia="en-US"/>
              </w:rPr>
              <w:lastRenderedPageBreak/>
              <w:t>Рекреационные территории и объекты отдыха</w:t>
            </w:r>
          </w:p>
        </w:tc>
      </w:tr>
      <w:tr w:rsidR="00A913A8" w:rsidRPr="00DB77F2" w:rsidTr="00234019">
        <w:tc>
          <w:tcPr>
            <w:tcW w:w="4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textAlignment w:val="baseline"/>
              <w:rPr>
                <w:rFonts w:ascii="Arial" w:hAnsi="Arial" w:cs="Arial"/>
                <w:lang w:eastAsia="en-US"/>
              </w:rPr>
            </w:pPr>
            <w:r w:rsidRPr="00DB77F2">
              <w:rPr>
                <w:rFonts w:ascii="Arial" w:hAnsi="Arial" w:cs="Arial"/>
                <w:lang w:eastAsia="en-US"/>
              </w:rPr>
              <w:t>Пляжи и парки в зонах отдыха</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100</w:t>
            </w:r>
            <w:r w:rsidRPr="00DB77F2">
              <w:rPr>
                <w:rStyle w:val="apple-converted-space"/>
                <w:rFonts w:ascii="Arial" w:hAnsi="Arial" w:cs="Arial"/>
                <w:lang w:eastAsia="en-US"/>
              </w:rPr>
              <w:t xml:space="preserve">  </w:t>
            </w:r>
            <w:r w:rsidRPr="00DB77F2">
              <w:rPr>
                <w:rFonts w:ascii="Arial" w:hAnsi="Arial" w:cs="Arial"/>
                <w:lang w:eastAsia="en-US"/>
              </w:rPr>
              <w:t>единовременных посетителей</w:t>
            </w:r>
          </w:p>
        </w:tc>
        <w:tc>
          <w:tcPr>
            <w:tcW w:w="2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20</w:t>
            </w:r>
          </w:p>
        </w:tc>
      </w:tr>
      <w:tr w:rsidR="00A913A8" w:rsidRPr="00DB77F2" w:rsidTr="00234019">
        <w:tc>
          <w:tcPr>
            <w:tcW w:w="4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textAlignment w:val="baseline"/>
              <w:rPr>
                <w:rFonts w:ascii="Arial" w:hAnsi="Arial" w:cs="Arial"/>
                <w:lang w:eastAsia="en-US"/>
              </w:rPr>
            </w:pPr>
            <w:r w:rsidRPr="00DB77F2">
              <w:rPr>
                <w:rFonts w:ascii="Arial" w:hAnsi="Arial" w:cs="Arial"/>
                <w:lang w:eastAsia="en-US"/>
              </w:rPr>
              <w:t>Лесопарки и заповедники</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То же</w:t>
            </w:r>
          </w:p>
        </w:tc>
        <w:tc>
          <w:tcPr>
            <w:tcW w:w="2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10</w:t>
            </w:r>
          </w:p>
        </w:tc>
      </w:tr>
      <w:tr w:rsidR="00A913A8" w:rsidRPr="00DB77F2" w:rsidTr="00234019">
        <w:tc>
          <w:tcPr>
            <w:tcW w:w="4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textAlignment w:val="baseline"/>
              <w:rPr>
                <w:rFonts w:ascii="Arial" w:hAnsi="Arial" w:cs="Arial"/>
                <w:lang w:eastAsia="en-US"/>
              </w:rPr>
            </w:pPr>
            <w:r w:rsidRPr="00DB77F2">
              <w:rPr>
                <w:rFonts w:ascii="Arial" w:hAnsi="Arial" w:cs="Arial"/>
                <w:lang w:eastAsia="en-US"/>
              </w:rPr>
              <w:t>Базы кратковременного отдыха</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То же</w:t>
            </w:r>
          </w:p>
        </w:tc>
        <w:tc>
          <w:tcPr>
            <w:tcW w:w="2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15</w:t>
            </w:r>
          </w:p>
        </w:tc>
      </w:tr>
      <w:tr w:rsidR="00A913A8" w:rsidRPr="00DB77F2" w:rsidTr="00234019">
        <w:tc>
          <w:tcPr>
            <w:tcW w:w="4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textAlignment w:val="baseline"/>
              <w:rPr>
                <w:rFonts w:ascii="Arial" w:hAnsi="Arial" w:cs="Arial"/>
                <w:lang w:eastAsia="en-US"/>
              </w:rPr>
            </w:pPr>
            <w:r w:rsidRPr="00DB77F2">
              <w:rPr>
                <w:rFonts w:ascii="Arial" w:hAnsi="Arial" w:cs="Arial"/>
                <w:lang w:eastAsia="en-US"/>
              </w:rPr>
              <w:t>Дома отдыха и санатории, санатории-профилактории, базы отдыха предприятий и туристские базы</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100 отдыхающих и</w:t>
            </w:r>
            <w:r w:rsidRPr="00DB77F2">
              <w:rPr>
                <w:rStyle w:val="apple-converted-space"/>
                <w:rFonts w:ascii="Arial" w:hAnsi="Arial" w:cs="Arial"/>
                <w:lang w:eastAsia="en-US"/>
              </w:rPr>
              <w:t xml:space="preserve">  </w:t>
            </w:r>
            <w:r w:rsidRPr="00DB77F2">
              <w:rPr>
                <w:rFonts w:ascii="Arial" w:hAnsi="Arial" w:cs="Arial"/>
                <w:lang w:eastAsia="en-US"/>
              </w:rPr>
              <w:t>обслуживающего персонала</w:t>
            </w:r>
          </w:p>
        </w:tc>
        <w:tc>
          <w:tcPr>
            <w:tcW w:w="2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5</w:t>
            </w:r>
          </w:p>
        </w:tc>
      </w:tr>
      <w:tr w:rsidR="00A913A8" w:rsidRPr="00DB77F2" w:rsidTr="00234019">
        <w:tc>
          <w:tcPr>
            <w:tcW w:w="4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textAlignment w:val="baseline"/>
              <w:rPr>
                <w:rFonts w:ascii="Arial" w:hAnsi="Arial" w:cs="Arial"/>
                <w:lang w:eastAsia="en-US"/>
              </w:rPr>
            </w:pPr>
            <w:r w:rsidRPr="00DB77F2">
              <w:rPr>
                <w:rFonts w:ascii="Arial" w:hAnsi="Arial" w:cs="Arial"/>
                <w:lang w:eastAsia="en-US"/>
              </w:rPr>
              <w:t>Гостиницы (туристские и курортные)</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То же</w:t>
            </w:r>
          </w:p>
        </w:tc>
        <w:tc>
          <w:tcPr>
            <w:tcW w:w="2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5</w:t>
            </w:r>
          </w:p>
        </w:tc>
      </w:tr>
      <w:tr w:rsidR="00A913A8" w:rsidRPr="00DB77F2" w:rsidTr="00234019">
        <w:tc>
          <w:tcPr>
            <w:tcW w:w="4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textAlignment w:val="baseline"/>
              <w:rPr>
                <w:rFonts w:ascii="Arial" w:hAnsi="Arial" w:cs="Arial"/>
                <w:lang w:eastAsia="en-US"/>
              </w:rPr>
            </w:pPr>
            <w:r w:rsidRPr="00DB77F2">
              <w:rPr>
                <w:rFonts w:ascii="Arial" w:hAnsi="Arial" w:cs="Arial"/>
                <w:lang w:eastAsia="en-US"/>
              </w:rPr>
              <w:t>Мотели и кемпинги</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То же</w:t>
            </w:r>
          </w:p>
        </w:tc>
        <w:tc>
          <w:tcPr>
            <w:tcW w:w="2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По расчетной</w:t>
            </w:r>
            <w:r w:rsidRPr="00DB77F2">
              <w:rPr>
                <w:rStyle w:val="apple-converted-space"/>
                <w:rFonts w:ascii="Arial" w:hAnsi="Arial" w:cs="Arial"/>
                <w:lang w:eastAsia="en-US"/>
              </w:rPr>
              <w:t xml:space="preserve">  </w:t>
            </w:r>
            <w:r w:rsidRPr="00DB77F2">
              <w:rPr>
                <w:rFonts w:ascii="Arial" w:hAnsi="Arial" w:cs="Arial"/>
                <w:lang w:eastAsia="en-US"/>
              </w:rPr>
              <w:t>вместимости</w:t>
            </w:r>
          </w:p>
        </w:tc>
      </w:tr>
      <w:tr w:rsidR="00A913A8" w:rsidRPr="00DB77F2" w:rsidTr="00234019">
        <w:tc>
          <w:tcPr>
            <w:tcW w:w="4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textAlignment w:val="baseline"/>
              <w:rPr>
                <w:rFonts w:ascii="Arial" w:hAnsi="Arial" w:cs="Arial"/>
                <w:lang w:eastAsia="en-US"/>
              </w:rPr>
            </w:pPr>
            <w:r w:rsidRPr="00DB77F2">
              <w:rPr>
                <w:rFonts w:ascii="Arial" w:hAnsi="Arial" w:cs="Arial"/>
                <w:lang w:eastAsia="en-US"/>
              </w:rPr>
              <w:t>Предприятия общественного питания, торговли и коммунально-бытового</w:t>
            </w:r>
            <w:r w:rsidRPr="00DB77F2">
              <w:rPr>
                <w:rStyle w:val="apple-converted-space"/>
                <w:rFonts w:ascii="Arial" w:hAnsi="Arial" w:cs="Arial"/>
                <w:lang w:eastAsia="en-US"/>
              </w:rPr>
              <w:t xml:space="preserve"> </w:t>
            </w:r>
            <w:r w:rsidRPr="00DB77F2">
              <w:rPr>
                <w:rFonts w:ascii="Arial" w:hAnsi="Arial" w:cs="Arial"/>
                <w:lang w:eastAsia="en-US"/>
              </w:rPr>
              <w:t>обслуживания в зонах отдыха</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100 мест в залах или единовременных посетителей и персонала</w:t>
            </w:r>
          </w:p>
        </w:tc>
        <w:tc>
          <w:tcPr>
            <w:tcW w:w="2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10</w:t>
            </w:r>
          </w:p>
        </w:tc>
      </w:tr>
      <w:tr w:rsidR="00A913A8" w:rsidRPr="00DB77F2" w:rsidTr="00234019">
        <w:tc>
          <w:tcPr>
            <w:tcW w:w="4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textAlignment w:val="baseline"/>
              <w:rPr>
                <w:rFonts w:ascii="Arial" w:hAnsi="Arial" w:cs="Arial"/>
                <w:lang w:eastAsia="en-US"/>
              </w:rPr>
            </w:pPr>
            <w:r w:rsidRPr="00DB77F2">
              <w:rPr>
                <w:rFonts w:ascii="Arial" w:hAnsi="Arial" w:cs="Arial"/>
                <w:lang w:eastAsia="en-US"/>
              </w:rPr>
              <w:t>Садоводческие товарищества</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10 участков</w:t>
            </w:r>
          </w:p>
        </w:tc>
        <w:tc>
          <w:tcPr>
            <w:tcW w:w="2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10</w:t>
            </w:r>
          </w:p>
        </w:tc>
      </w:tr>
    </w:tbl>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Примечания:</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 xml:space="preserve">1. </w:t>
      </w:r>
      <w:proofErr w:type="spellStart"/>
      <w:r w:rsidRPr="00DB77F2">
        <w:rPr>
          <w:rFonts w:ascii="Arial" w:hAnsi="Arial" w:cs="Arial"/>
          <w:spacing w:val="2"/>
        </w:rPr>
        <w:t>Приобъектные</w:t>
      </w:r>
      <w:proofErr w:type="spellEnd"/>
      <w:r w:rsidRPr="00DB77F2">
        <w:rPr>
          <w:rFonts w:ascii="Arial" w:hAnsi="Arial" w:cs="Arial"/>
          <w:spacing w:val="2"/>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86 настоящих нормативов исходя из количества </w:t>
      </w:r>
      <w:proofErr w:type="spellStart"/>
      <w:r w:rsidRPr="00DB77F2">
        <w:rPr>
          <w:rFonts w:ascii="Arial" w:hAnsi="Arial" w:cs="Arial"/>
          <w:spacing w:val="2"/>
        </w:rPr>
        <w:t>машино</w:t>
      </w:r>
      <w:proofErr w:type="spellEnd"/>
      <w:r w:rsidRPr="00DB77F2">
        <w:rPr>
          <w:rFonts w:ascii="Arial" w:hAnsi="Arial" w:cs="Arial"/>
          <w:spacing w:val="2"/>
        </w:rPr>
        <w:t>-мест.</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DB77F2">
        <w:rPr>
          <w:rFonts w:ascii="Arial" w:hAnsi="Arial" w:cs="Arial"/>
          <w:spacing w:val="2"/>
        </w:rPr>
        <w:t>машино</w:t>
      </w:r>
      <w:proofErr w:type="spellEnd"/>
      <w:r w:rsidRPr="00DB77F2">
        <w:rPr>
          <w:rFonts w:ascii="Arial" w:hAnsi="Arial" w:cs="Arial"/>
          <w:spacing w:val="2"/>
        </w:rPr>
        <w:t>-мест по каждому объекту в отдельности на 10 - 15 %.</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3.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 xml:space="preserve">5. Число </w:t>
      </w:r>
      <w:proofErr w:type="spellStart"/>
      <w:r w:rsidRPr="00DB77F2">
        <w:rPr>
          <w:rFonts w:ascii="Arial" w:hAnsi="Arial" w:cs="Arial"/>
          <w:spacing w:val="2"/>
        </w:rPr>
        <w:t>машино</w:t>
      </w:r>
      <w:proofErr w:type="spellEnd"/>
      <w:r w:rsidRPr="00DB77F2">
        <w:rPr>
          <w:rFonts w:ascii="Arial" w:hAnsi="Arial" w:cs="Arial"/>
          <w:spacing w:val="2"/>
        </w:rPr>
        <w:t>-мест следует принимать при уровнях автомобилизации, определенных на расчетный срок.</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lastRenderedPageBreak/>
        <w:t>3.6.49.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Территория автостоянки должна располагаться вне транспортных и пешеходных путей и обеспечиваться безопасным подходом пешеходов.</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3.6.50. Ширина проездов на автостоянке при двухстороннем движении должна быть не менее 6 м, при одностороннем - не менее 3 м.</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3.6.60.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3.6.61.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3.6.62. Расстояние пешеходных подходов от автостоянок для парковки легковых автомобилей следует принимать, м, не более:</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 до входов в жилые дома - 100;</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 до пассажирских помещений вокзалов, входов в места крупных учреждений торговли и общественного питания - 150;</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 до прочих учреждений и предприятий обслуживания населения и административных зданий - 250;</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 до входов в парки, на выставки и стадионы - 400.</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3.6.63.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Для хранения грузовых автомобилей следует предусматривать открытые площадки в соответствии с требованиями СНиП 2.05.07-91*.</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В остальных случаях устройство закрытых автостоянок должно быть обосновано технико-экономическими расчетами.</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3.6.64.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га, для станций:</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 на 10 постов - 1,0;</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 на 15 постов - 1,5;</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 на 25 постов - 2,0;</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 на 40 постов - 3,5.</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3.6.65.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 по таблице 36.</w:t>
      </w:r>
    </w:p>
    <w:p w:rsidR="00A913A8" w:rsidRPr="00DB77F2" w:rsidRDefault="00A913A8" w:rsidP="00A913A8">
      <w:pPr>
        <w:pStyle w:val="formattext"/>
        <w:shd w:val="clear" w:color="auto" w:fill="FFFFFF"/>
        <w:spacing w:before="0" w:beforeAutospacing="0" w:after="0" w:afterAutospacing="0" w:line="276" w:lineRule="auto"/>
        <w:ind w:firstLine="851"/>
        <w:jc w:val="right"/>
        <w:textAlignment w:val="baseline"/>
        <w:rPr>
          <w:rFonts w:ascii="Arial" w:hAnsi="Arial" w:cs="Arial"/>
          <w:spacing w:val="2"/>
        </w:rPr>
      </w:pPr>
      <w:r w:rsidRPr="00DB77F2">
        <w:rPr>
          <w:rFonts w:ascii="Arial" w:hAnsi="Arial" w:cs="Arial"/>
          <w:spacing w:val="2"/>
        </w:rPr>
        <w:lastRenderedPageBreak/>
        <w:t>Таблица 36</w:t>
      </w:r>
    </w:p>
    <w:p w:rsidR="00A913A8" w:rsidRPr="00DB77F2" w:rsidRDefault="00A913A8" w:rsidP="00A913A8">
      <w:pPr>
        <w:pStyle w:val="formattext"/>
        <w:spacing w:before="0" w:beforeAutospacing="0" w:after="0" w:afterAutospacing="0" w:line="276" w:lineRule="auto"/>
        <w:ind w:firstLine="851"/>
        <w:jc w:val="right"/>
        <w:textAlignment w:val="baseline"/>
        <w:rPr>
          <w:rFonts w:ascii="Arial" w:hAnsi="Arial" w:cs="Arial"/>
          <w:spacing w:val="2"/>
        </w:rPr>
      </w:pPr>
    </w:p>
    <w:tbl>
      <w:tblPr>
        <w:tblW w:w="0" w:type="auto"/>
        <w:tblInd w:w="149" w:type="dxa"/>
        <w:tblCellMar>
          <w:left w:w="0" w:type="dxa"/>
          <w:right w:w="0" w:type="dxa"/>
        </w:tblCellMar>
        <w:tblLook w:val="04A0" w:firstRow="1" w:lastRow="0" w:firstColumn="1" w:lastColumn="0" w:noHBand="0" w:noVBand="1"/>
      </w:tblPr>
      <w:tblGrid>
        <w:gridCol w:w="6789"/>
        <w:gridCol w:w="2401"/>
      </w:tblGrid>
      <w:tr w:rsidR="00A913A8" w:rsidRPr="00DB77F2" w:rsidTr="00234019">
        <w:tc>
          <w:tcPr>
            <w:tcW w:w="7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hd w:val="clear" w:color="auto" w:fill="E7E6E6" w:themeFill="background2"/>
              <w:spacing w:before="0" w:beforeAutospacing="0" w:after="0" w:afterAutospacing="0" w:line="276" w:lineRule="auto"/>
              <w:textAlignment w:val="baseline"/>
              <w:rPr>
                <w:rFonts w:ascii="Arial" w:hAnsi="Arial" w:cs="Arial"/>
                <w:b/>
                <w:lang w:eastAsia="en-US"/>
              </w:rPr>
            </w:pPr>
            <w:r w:rsidRPr="00DB77F2">
              <w:rPr>
                <w:rFonts w:ascii="Arial" w:hAnsi="Arial" w:cs="Arial"/>
                <w:b/>
                <w:lang w:eastAsia="en-US"/>
              </w:rPr>
              <w:t>Станции технического обслуживания</w:t>
            </w:r>
          </w:p>
        </w:tc>
        <w:tc>
          <w:tcPr>
            <w:tcW w:w="2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hd w:val="clear" w:color="auto" w:fill="E7E6E6" w:themeFill="background2"/>
              <w:spacing w:before="0" w:beforeAutospacing="0" w:after="0" w:afterAutospacing="0" w:line="276" w:lineRule="auto"/>
              <w:jc w:val="center"/>
              <w:textAlignment w:val="baseline"/>
              <w:rPr>
                <w:rFonts w:ascii="Arial" w:hAnsi="Arial" w:cs="Arial"/>
                <w:b/>
                <w:lang w:eastAsia="en-US"/>
              </w:rPr>
            </w:pPr>
            <w:r w:rsidRPr="00DB77F2">
              <w:rPr>
                <w:rFonts w:ascii="Arial" w:hAnsi="Arial" w:cs="Arial"/>
                <w:b/>
                <w:lang w:eastAsia="en-US"/>
              </w:rPr>
              <w:t>Расстояние, м,</w:t>
            </w:r>
            <w:r w:rsidRPr="00DB77F2">
              <w:rPr>
                <w:rStyle w:val="apple-converted-space"/>
                <w:rFonts w:ascii="Arial" w:hAnsi="Arial" w:cs="Arial"/>
                <w:b/>
                <w:lang w:eastAsia="en-US"/>
              </w:rPr>
              <w:t> </w:t>
            </w:r>
            <w:r w:rsidRPr="00DB77F2">
              <w:rPr>
                <w:rFonts w:ascii="Arial" w:hAnsi="Arial" w:cs="Arial"/>
                <w:b/>
                <w:lang w:eastAsia="en-US"/>
              </w:rPr>
              <w:t>не менее</w:t>
            </w:r>
          </w:p>
        </w:tc>
      </w:tr>
      <w:tr w:rsidR="00A913A8" w:rsidRPr="00DB77F2" w:rsidTr="00234019">
        <w:tc>
          <w:tcPr>
            <w:tcW w:w="7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textAlignment w:val="baseline"/>
              <w:rPr>
                <w:rFonts w:ascii="Arial" w:hAnsi="Arial" w:cs="Arial"/>
                <w:lang w:eastAsia="en-US"/>
              </w:rPr>
            </w:pPr>
            <w:r w:rsidRPr="00DB77F2">
              <w:rPr>
                <w:rFonts w:ascii="Arial" w:hAnsi="Arial" w:cs="Arial"/>
                <w:lang w:eastAsia="en-US"/>
              </w:rPr>
              <w:t>Легковых автомобилей до 5 постов (без малярно-жестяных работ)</w:t>
            </w:r>
          </w:p>
        </w:tc>
        <w:tc>
          <w:tcPr>
            <w:tcW w:w="2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50</w:t>
            </w:r>
          </w:p>
        </w:tc>
      </w:tr>
      <w:tr w:rsidR="00A913A8" w:rsidRPr="00DB77F2" w:rsidTr="00234019">
        <w:tc>
          <w:tcPr>
            <w:tcW w:w="7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textAlignment w:val="baseline"/>
              <w:rPr>
                <w:rFonts w:ascii="Arial" w:hAnsi="Arial" w:cs="Arial"/>
                <w:lang w:eastAsia="en-US"/>
              </w:rPr>
            </w:pPr>
            <w:r w:rsidRPr="00DB77F2">
              <w:rPr>
                <w:rFonts w:ascii="Arial" w:hAnsi="Arial" w:cs="Arial"/>
                <w:lang w:eastAsia="en-US"/>
              </w:rPr>
              <w:t>Легковых, грузовых автомобилей до 10 постов</w:t>
            </w:r>
          </w:p>
        </w:tc>
        <w:tc>
          <w:tcPr>
            <w:tcW w:w="2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100</w:t>
            </w:r>
          </w:p>
        </w:tc>
      </w:tr>
      <w:tr w:rsidR="00A913A8" w:rsidRPr="00DB77F2" w:rsidTr="00234019">
        <w:tc>
          <w:tcPr>
            <w:tcW w:w="7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textAlignment w:val="baseline"/>
              <w:rPr>
                <w:rFonts w:ascii="Arial" w:hAnsi="Arial" w:cs="Arial"/>
                <w:lang w:eastAsia="en-US"/>
              </w:rPr>
            </w:pPr>
            <w:r w:rsidRPr="00DB77F2">
              <w:rPr>
                <w:rFonts w:ascii="Arial" w:hAnsi="Arial" w:cs="Arial"/>
                <w:lang w:eastAsia="en-US"/>
              </w:rPr>
              <w:t>Грузовых автомобилей</w:t>
            </w:r>
          </w:p>
        </w:tc>
        <w:tc>
          <w:tcPr>
            <w:tcW w:w="2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300</w:t>
            </w:r>
          </w:p>
        </w:tc>
      </w:tr>
      <w:tr w:rsidR="00A913A8" w:rsidRPr="00DB77F2" w:rsidTr="00234019">
        <w:tc>
          <w:tcPr>
            <w:tcW w:w="7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textAlignment w:val="baseline"/>
              <w:rPr>
                <w:rFonts w:ascii="Arial" w:hAnsi="Arial" w:cs="Arial"/>
                <w:lang w:eastAsia="en-US"/>
              </w:rPr>
            </w:pPr>
            <w:r w:rsidRPr="00DB77F2">
              <w:rPr>
                <w:rFonts w:ascii="Arial" w:hAnsi="Arial" w:cs="Arial"/>
                <w:lang w:eastAsia="en-US"/>
              </w:rPr>
              <w:t>Автомобилей и техники сельскохозяйственного назначения</w:t>
            </w:r>
          </w:p>
        </w:tc>
        <w:tc>
          <w:tcPr>
            <w:tcW w:w="2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100</w:t>
            </w:r>
          </w:p>
        </w:tc>
      </w:tr>
    </w:tbl>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3.6.66.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 на 2 колонки - 0,1;</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 на 5 колонок - 0,2;</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 на 7 колонок - 0,3;</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 на 9 колонок - 0,35;</w:t>
      </w:r>
    </w:p>
    <w:p w:rsidR="00A913A8" w:rsidRPr="00DB77F2" w:rsidRDefault="00A913A8" w:rsidP="00A913A8">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DB77F2">
        <w:rPr>
          <w:rFonts w:ascii="Arial" w:hAnsi="Arial" w:cs="Arial"/>
          <w:spacing w:val="2"/>
        </w:rPr>
        <w:t>- на 11 колонок - 0,4.</w:t>
      </w:r>
    </w:p>
    <w:p w:rsidR="00A913A8" w:rsidRPr="00DB77F2" w:rsidRDefault="00A913A8" w:rsidP="00A913A8">
      <w:pPr>
        <w:pStyle w:val="a8"/>
        <w:spacing w:line="276" w:lineRule="auto"/>
        <w:ind w:firstLine="851"/>
        <w:jc w:val="both"/>
        <w:rPr>
          <w:rFonts w:ascii="Arial" w:hAnsi="Arial" w:cs="Arial"/>
        </w:rPr>
      </w:pPr>
    </w:p>
    <w:p w:rsidR="00A913A8" w:rsidRPr="00DB77F2" w:rsidRDefault="00A913A8" w:rsidP="00A913A8">
      <w:pPr>
        <w:pStyle w:val="u"/>
        <w:shd w:val="clear" w:color="auto" w:fill="FFFFFF"/>
        <w:spacing w:before="0" w:beforeAutospacing="0" w:after="0" w:afterAutospacing="0"/>
        <w:ind w:firstLine="390"/>
        <w:jc w:val="center"/>
        <w:outlineLvl w:val="1"/>
        <w:rPr>
          <w:rFonts w:ascii="Arial" w:hAnsi="Arial" w:cs="Arial"/>
          <w:b/>
        </w:rPr>
      </w:pPr>
      <w:bookmarkStart w:id="28" w:name="_Toc396469474"/>
      <w:bookmarkStart w:id="29" w:name="_Toc396469571"/>
      <w:bookmarkStart w:id="30" w:name="_Toc400658600"/>
      <w:r w:rsidRPr="00DB77F2">
        <w:rPr>
          <w:rFonts w:ascii="Arial" w:hAnsi="Arial" w:cs="Arial"/>
          <w:b/>
        </w:rPr>
        <w:t>3.7 Объекты инженерной инфраструктуры</w:t>
      </w:r>
      <w:bookmarkEnd w:id="28"/>
      <w:bookmarkEnd w:id="29"/>
      <w:bookmarkEnd w:id="30"/>
    </w:p>
    <w:p w:rsidR="00A913A8" w:rsidRPr="00DB77F2" w:rsidRDefault="00A913A8" w:rsidP="00A913A8">
      <w:pPr>
        <w:pStyle w:val="u"/>
        <w:shd w:val="clear" w:color="auto" w:fill="FFFFFF"/>
        <w:spacing w:before="0" w:beforeAutospacing="0" w:after="0" w:afterAutospacing="0"/>
        <w:ind w:firstLine="390"/>
        <w:jc w:val="center"/>
        <w:outlineLvl w:val="1"/>
        <w:rPr>
          <w:rFonts w:ascii="Arial" w:hAnsi="Arial" w:cs="Arial"/>
          <w:b/>
        </w:rPr>
      </w:pPr>
    </w:p>
    <w:p w:rsidR="00A913A8" w:rsidRPr="00DB77F2" w:rsidRDefault="00A913A8" w:rsidP="00A913A8">
      <w:pPr>
        <w:pStyle w:val="u"/>
        <w:shd w:val="clear" w:color="auto" w:fill="FFFFFF"/>
        <w:spacing w:before="0" w:beforeAutospacing="0" w:after="0" w:afterAutospacing="0"/>
        <w:ind w:firstLine="390"/>
        <w:jc w:val="center"/>
        <w:outlineLvl w:val="2"/>
        <w:rPr>
          <w:rFonts w:ascii="Arial" w:hAnsi="Arial" w:cs="Arial"/>
          <w:b/>
        </w:rPr>
      </w:pPr>
      <w:bookmarkStart w:id="31" w:name="_Toc396469475"/>
      <w:bookmarkStart w:id="32" w:name="_Toc396469572"/>
      <w:bookmarkStart w:id="33" w:name="_Toc400658601"/>
      <w:r w:rsidRPr="00DB77F2">
        <w:rPr>
          <w:rFonts w:ascii="Arial" w:hAnsi="Arial" w:cs="Arial"/>
          <w:b/>
        </w:rPr>
        <w:t>Электроснабжение</w:t>
      </w:r>
      <w:bookmarkEnd w:id="31"/>
      <w:bookmarkEnd w:id="32"/>
      <w:bookmarkEnd w:id="33"/>
    </w:p>
    <w:p w:rsidR="00A913A8" w:rsidRPr="00DB77F2" w:rsidRDefault="00A913A8" w:rsidP="00A913A8">
      <w:pPr>
        <w:pStyle w:val="u"/>
        <w:shd w:val="clear" w:color="auto" w:fill="FFFFFF"/>
        <w:spacing w:before="0" w:beforeAutospacing="0" w:after="0" w:afterAutospacing="0"/>
        <w:ind w:firstLine="390"/>
        <w:jc w:val="center"/>
        <w:rPr>
          <w:rFonts w:ascii="Arial" w:hAnsi="Arial" w:cs="Arial"/>
          <w:b/>
        </w:rPr>
      </w:pP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3.7.1 При проектировании электроснабжения населенных пунктов, входящих в состав Мирошкинского сельсовета Первомайского района Оренбургской области, определение электрической нагрузки на </w:t>
      </w:r>
      <w:proofErr w:type="spellStart"/>
      <w:r w:rsidRPr="00DB77F2">
        <w:rPr>
          <w:rFonts w:ascii="Arial" w:hAnsi="Arial" w:cs="Arial"/>
          <w:color w:val="auto"/>
        </w:rPr>
        <w:t>электроисточники</w:t>
      </w:r>
      <w:proofErr w:type="spellEnd"/>
      <w:r w:rsidRPr="00DB77F2">
        <w:rPr>
          <w:rFonts w:ascii="Arial" w:hAnsi="Arial" w:cs="Arial"/>
          <w:color w:val="auto"/>
        </w:rPr>
        <w:t xml:space="preserve"> следует производить в соответствии с требованиями РД 34.20.185-94 и СП 31-110-2003 и «Положением о технической политике ОАО «ФСК ЕЭС» от 2.06.2006 г.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3.7.2 При развитии систем электроснабжения населенных пунктов, входящих в состав Мирошкинского сельсовета Первомайского района Оренбургской области, электрические сети следует проектировать с учетом перехода на более высокие классы среднего напряжения (с 6-10 </w:t>
      </w:r>
      <w:proofErr w:type="spellStart"/>
      <w:r w:rsidRPr="00DB77F2">
        <w:rPr>
          <w:rFonts w:ascii="Arial" w:hAnsi="Arial" w:cs="Arial"/>
          <w:color w:val="auto"/>
        </w:rPr>
        <w:t>кВ</w:t>
      </w:r>
      <w:proofErr w:type="spellEnd"/>
      <w:r w:rsidRPr="00DB77F2">
        <w:rPr>
          <w:rFonts w:ascii="Arial" w:hAnsi="Arial" w:cs="Arial"/>
          <w:color w:val="auto"/>
        </w:rPr>
        <w:t xml:space="preserve"> на 20-35 </w:t>
      </w:r>
      <w:proofErr w:type="spellStart"/>
      <w:r w:rsidRPr="00DB77F2">
        <w:rPr>
          <w:rFonts w:ascii="Arial" w:hAnsi="Arial" w:cs="Arial"/>
          <w:color w:val="auto"/>
        </w:rPr>
        <w:t>кВ</w:t>
      </w:r>
      <w:proofErr w:type="spellEnd"/>
      <w:r w:rsidRPr="00DB77F2">
        <w:rPr>
          <w:rFonts w:ascii="Arial" w:hAnsi="Arial" w:cs="Arial"/>
          <w:color w:val="auto"/>
        </w:rPr>
        <w:t xml:space="preserve">).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3.7.3 Выбор системы напряжений распределения электроэнергии должен осуществляться на основе схемы перспективного развития сетей РСК Первомайского района с учетом анализа роста перспективных электрических нагрузок.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3.7.4 До разработки Схемы перспективного развития электрических сетей РСК напряжением 35-200 и 6-10 </w:t>
      </w:r>
      <w:proofErr w:type="spellStart"/>
      <w:r w:rsidRPr="00DB77F2">
        <w:rPr>
          <w:rFonts w:ascii="Arial" w:hAnsi="Arial" w:cs="Arial"/>
          <w:color w:val="auto"/>
        </w:rPr>
        <w:t>кВ</w:t>
      </w:r>
      <w:proofErr w:type="spellEnd"/>
      <w:r w:rsidRPr="00DB77F2">
        <w:rPr>
          <w:rFonts w:ascii="Arial" w:hAnsi="Arial" w:cs="Arial"/>
          <w:color w:val="auto"/>
        </w:rPr>
        <w:t xml:space="preserve">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3.7.5 При проведении больших объемов работ по реконструкции (восстановлению) сетевых объектов при проектировании необходимо рассматривать варианты перевода действующих сетей РСК на более высокий класс среднего напряжения.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lastRenderedPageBreak/>
        <w:t xml:space="preserve">3.7.6 Напряжение электрических сетей сельсовета  выбирается с учетом концепции их развития в пределах расчетного срока и системы напряжений в энергосистеме: 35-110-220-500 </w:t>
      </w:r>
      <w:proofErr w:type="spellStart"/>
      <w:r w:rsidRPr="00DB77F2">
        <w:rPr>
          <w:rFonts w:ascii="Arial" w:hAnsi="Arial" w:cs="Arial"/>
          <w:color w:val="auto"/>
        </w:rPr>
        <w:t>кВ</w:t>
      </w:r>
      <w:proofErr w:type="spellEnd"/>
      <w:r w:rsidRPr="00DB77F2">
        <w:rPr>
          <w:rFonts w:ascii="Arial" w:hAnsi="Arial" w:cs="Arial"/>
          <w:color w:val="auto"/>
        </w:rPr>
        <w:t xml:space="preserve"> или 35-110-330-750 </w:t>
      </w:r>
      <w:proofErr w:type="spellStart"/>
      <w:r w:rsidRPr="00DB77F2">
        <w:rPr>
          <w:rFonts w:ascii="Arial" w:hAnsi="Arial" w:cs="Arial"/>
          <w:color w:val="auto"/>
        </w:rPr>
        <w:t>кВ.</w:t>
      </w:r>
      <w:proofErr w:type="spellEnd"/>
      <w:r w:rsidRPr="00DB77F2">
        <w:rPr>
          <w:rFonts w:ascii="Arial" w:hAnsi="Arial" w:cs="Arial"/>
          <w:color w:val="auto"/>
        </w:rPr>
        <w:t xml:space="preserve">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для больших, средних и малых сельских поселений – 35-110/10 </w:t>
      </w:r>
      <w:proofErr w:type="spellStart"/>
      <w:r w:rsidRPr="00DB77F2">
        <w:rPr>
          <w:rFonts w:ascii="Arial" w:hAnsi="Arial" w:cs="Arial"/>
          <w:color w:val="auto"/>
        </w:rPr>
        <w:t>кВ.</w:t>
      </w:r>
      <w:proofErr w:type="spellEnd"/>
      <w:r w:rsidRPr="00DB77F2">
        <w:rPr>
          <w:rFonts w:ascii="Arial" w:hAnsi="Arial" w:cs="Arial"/>
          <w:color w:val="auto"/>
        </w:rPr>
        <w:t xml:space="preserve">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При проектировании следует предусматривать вариант перевода сетей при соответствующем технико-экономическом обосновании на напряжение 35кВ.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3.7.7 При проектировании электроснабжения населенных пунктов, входящих в состав Мирошкинского сельсовета Первомайского района Оренбургской области, необходимо учитывать требования к обеспечению его надежности в соответствии с категорией проектируемых территорий.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К первой категории относятся </w:t>
      </w:r>
      <w:proofErr w:type="spellStart"/>
      <w:r w:rsidRPr="00DB77F2">
        <w:rPr>
          <w:rFonts w:ascii="Arial" w:hAnsi="Arial" w:cs="Arial"/>
          <w:color w:val="auto"/>
        </w:rPr>
        <w:t>электроприемники</w:t>
      </w:r>
      <w:proofErr w:type="spellEnd"/>
      <w:r w:rsidRPr="00DB77F2">
        <w:rPr>
          <w:rFonts w:ascii="Arial" w:hAnsi="Arial" w:cs="Arial"/>
          <w:color w:val="auto"/>
        </w:rPr>
        <w:t xml:space="preserve">, перерыв электроснабжения которых может повлечь за собой опасность для жизни людей, нарушение функционирования особо важных элементов хозяйства.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Ко второй категории относятся </w:t>
      </w:r>
      <w:proofErr w:type="spellStart"/>
      <w:r w:rsidRPr="00DB77F2">
        <w:rPr>
          <w:rFonts w:ascii="Arial" w:hAnsi="Arial" w:cs="Arial"/>
          <w:color w:val="auto"/>
        </w:rPr>
        <w:t>электроприемники</w:t>
      </w:r>
      <w:proofErr w:type="spellEnd"/>
      <w:r w:rsidRPr="00DB77F2">
        <w:rPr>
          <w:rFonts w:ascii="Arial" w:hAnsi="Arial" w:cs="Arial"/>
          <w:color w:val="auto"/>
        </w:rPr>
        <w:t xml:space="preserve">, перерыв электроснабжения которых приводит к нарушению нормальной деятельности значительного количества жителей.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К третьей категории относятся все остальные </w:t>
      </w:r>
      <w:proofErr w:type="spellStart"/>
      <w:r w:rsidRPr="00DB77F2">
        <w:rPr>
          <w:rFonts w:ascii="Arial" w:hAnsi="Arial" w:cs="Arial"/>
          <w:color w:val="auto"/>
        </w:rPr>
        <w:t>электроприемники</w:t>
      </w:r>
      <w:proofErr w:type="spellEnd"/>
      <w:r w:rsidRPr="00DB77F2">
        <w:rPr>
          <w:rFonts w:ascii="Arial" w:hAnsi="Arial" w:cs="Arial"/>
          <w:color w:val="auto"/>
        </w:rPr>
        <w:t xml:space="preserve">, не подходящие под определение первой и второй категории.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К особой группе относятся </w:t>
      </w:r>
      <w:proofErr w:type="spellStart"/>
      <w:r w:rsidRPr="00DB77F2">
        <w:rPr>
          <w:rFonts w:ascii="Arial" w:hAnsi="Arial" w:cs="Arial"/>
          <w:color w:val="auto"/>
        </w:rPr>
        <w:t>электроприемники</w:t>
      </w:r>
      <w:proofErr w:type="spellEnd"/>
      <w:r w:rsidRPr="00DB77F2">
        <w:rPr>
          <w:rFonts w:ascii="Arial" w:hAnsi="Arial" w:cs="Arial"/>
          <w:color w:val="auto"/>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3.7.8 Перечень основных </w:t>
      </w:r>
      <w:proofErr w:type="spellStart"/>
      <w:r w:rsidRPr="00DB77F2">
        <w:rPr>
          <w:rFonts w:ascii="Arial" w:hAnsi="Arial" w:cs="Arial"/>
          <w:color w:val="auto"/>
        </w:rPr>
        <w:t>электроприемников</w:t>
      </w:r>
      <w:proofErr w:type="spellEnd"/>
      <w:r w:rsidRPr="00DB77F2">
        <w:rPr>
          <w:rFonts w:ascii="Arial" w:hAnsi="Arial" w:cs="Arial"/>
          <w:color w:val="auto"/>
        </w:rPr>
        <w:t xml:space="preserve"> потребителей сельсовета с их категорированием по надежности электроснабжения определяется в соответствии с требованиями приложения 2 РД 34.20.185-94.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3.7.9 Проектирование электроснабжения по условиям обеспечения необходимой надежности выполняется применительно к основной массе </w:t>
      </w:r>
      <w:proofErr w:type="spellStart"/>
      <w:r w:rsidRPr="00DB77F2">
        <w:rPr>
          <w:rFonts w:ascii="Arial" w:hAnsi="Arial" w:cs="Arial"/>
          <w:color w:val="auto"/>
        </w:rPr>
        <w:t>электроприемников</w:t>
      </w:r>
      <w:proofErr w:type="spellEnd"/>
      <w:r w:rsidRPr="00DB77F2">
        <w:rPr>
          <w:rFonts w:ascii="Arial" w:hAnsi="Arial" w:cs="Arial"/>
          <w:color w:val="auto"/>
        </w:rPr>
        <w:t xml:space="preserve"> проектируемой территории. При наличии на них отдельных </w:t>
      </w:r>
      <w:proofErr w:type="spellStart"/>
      <w:r w:rsidRPr="00DB77F2">
        <w:rPr>
          <w:rFonts w:ascii="Arial" w:hAnsi="Arial" w:cs="Arial"/>
          <w:color w:val="auto"/>
        </w:rPr>
        <w:t>электроприемников</w:t>
      </w:r>
      <w:proofErr w:type="spellEnd"/>
      <w:r w:rsidRPr="00DB77F2">
        <w:rPr>
          <w:rFonts w:ascii="Arial" w:hAnsi="Arial" w:cs="Arial"/>
          <w:color w:val="auto"/>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DB77F2">
        <w:rPr>
          <w:rFonts w:ascii="Arial" w:hAnsi="Arial" w:cs="Arial"/>
          <w:color w:val="auto"/>
        </w:rPr>
        <w:t>электроприемников</w:t>
      </w:r>
      <w:proofErr w:type="spellEnd"/>
      <w:r w:rsidRPr="00DB77F2">
        <w:rPr>
          <w:rFonts w:ascii="Arial" w:hAnsi="Arial" w:cs="Arial"/>
          <w:color w:val="auto"/>
        </w:rPr>
        <w:t xml:space="preserve">.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3.7.10 При проектировании нового строительства, расширения, реконструкции и технического перевооружения сетевых объектов РСК необходимо: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проектировать сетевое резервирование в качестве схемного решения повышения надежности электроснабжения;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сетевым резервированием должны быть обеспечены все подстанции напряжением 35-220 </w:t>
      </w:r>
      <w:proofErr w:type="spellStart"/>
      <w:r w:rsidRPr="00DB77F2">
        <w:rPr>
          <w:rFonts w:ascii="Arial" w:hAnsi="Arial" w:cs="Arial"/>
          <w:color w:val="auto"/>
        </w:rPr>
        <w:t>кВ</w:t>
      </w:r>
      <w:proofErr w:type="spellEnd"/>
      <w:r w:rsidRPr="00DB77F2">
        <w:rPr>
          <w:rFonts w:ascii="Arial" w:hAnsi="Arial" w:cs="Arial"/>
          <w:color w:val="auto"/>
        </w:rPr>
        <w:t xml:space="preserve">;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формировать систему электроснабжения потребителей из условия однократного сетевого резервирования;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для особой группы </w:t>
      </w:r>
      <w:proofErr w:type="spellStart"/>
      <w:r w:rsidRPr="00DB77F2">
        <w:rPr>
          <w:rFonts w:ascii="Arial" w:hAnsi="Arial" w:cs="Arial"/>
          <w:color w:val="auto"/>
        </w:rPr>
        <w:t>электроприемников</w:t>
      </w:r>
      <w:proofErr w:type="spellEnd"/>
      <w:r w:rsidRPr="00DB77F2">
        <w:rPr>
          <w:rFonts w:ascii="Arial" w:hAnsi="Arial" w:cs="Arial"/>
          <w:color w:val="auto"/>
        </w:rPr>
        <w:t xml:space="preserve"> необходимо проектировать резервный (автономный) источник питания, который устанавливает потребитель.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3.7.11 В качестве основных линий в сетях 35-220 </w:t>
      </w:r>
      <w:proofErr w:type="spellStart"/>
      <w:r w:rsidRPr="00DB77F2">
        <w:rPr>
          <w:rFonts w:ascii="Arial" w:hAnsi="Arial" w:cs="Arial"/>
          <w:color w:val="auto"/>
        </w:rPr>
        <w:t>кВ</w:t>
      </w:r>
      <w:proofErr w:type="spellEnd"/>
      <w:r w:rsidRPr="00DB77F2">
        <w:rPr>
          <w:rFonts w:ascii="Arial" w:hAnsi="Arial" w:cs="Arial"/>
          <w:color w:val="auto"/>
        </w:rPr>
        <w:t xml:space="preserve"> следует проектировать воздушные взаимно резервируемые линии электропередачи 35-220 </w:t>
      </w:r>
      <w:proofErr w:type="spellStart"/>
      <w:r w:rsidRPr="00DB77F2">
        <w:rPr>
          <w:rFonts w:ascii="Arial" w:hAnsi="Arial" w:cs="Arial"/>
          <w:color w:val="auto"/>
        </w:rPr>
        <w:t>кВ</w:t>
      </w:r>
      <w:proofErr w:type="spellEnd"/>
      <w:r w:rsidRPr="00DB77F2">
        <w:rPr>
          <w:rFonts w:ascii="Arial" w:hAnsi="Arial" w:cs="Arial"/>
          <w:color w:val="auto"/>
        </w:rPr>
        <w:t xml:space="preserve"> с </w:t>
      </w:r>
      <w:r w:rsidRPr="00DB77F2">
        <w:rPr>
          <w:rFonts w:ascii="Arial" w:hAnsi="Arial" w:cs="Arial"/>
          <w:color w:val="auto"/>
        </w:rPr>
        <w:lastRenderedPageBreak/>
        <w:t xml:space="preserve">автоматическим вводом резервного питания от разных подстанций или разных шин одной подстанции, имеющей двухстороннее независимое питание.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3.7.12 Проектирование электрических сетей должно выполняться комплексно, с увязкой между собой </w:t>
      </w:r>
      <w:proofErr w:type="spellStart"/>
      <w:r w:rsidRPr="00DB77F2">
        <w:rPr>
          <w:rFonts w:ascii="Arial" w:hAnsi="Arial" w:cs="Arial"/>
          <w:color w:val="auto"/>
        </w:rPr>
        <w:t>электроснабжающих</w:t>
      </w:r>
      <w:proofErr w:type="spellEnd"/>
      <w:r w:rsidRPr="00DB77F2">
        <w:rPr>
          <w:rFonts w:ascii="Arial" w:hAnsi="Arial" w:cs="Arial"/>
          <w:color w:val="auto"/>
        </w:rPr>
        <w:t xml:space="preserve"> сетей 35-110 </w:t>
      </w:r>
      <w:proofErr w:type="spellStart"/>
      <w:r w:rsidRPr="00DB77F2">
        <w:rPr>
          <w:rFonts w:ascii="Arial" w:hAnsi="Arial" w:cs="Arial"/>
          <w:color w:val="auto"/>
        </w:rPr>
        <w:t>кВ</w:t>
      </w:r>
      <w:proofErr w:type="spellEnd"/>
      <w:r w:rsidRPr="00DB77F2">
        <w:rPr>
          <w:rFonts w:ascii="Arial" w:hAnsi="Arial" w:cs="Arial"/>
          <w:color w:val="auto"/>
        </w:rPr>
        <w:t xml:space="preserve"> и выше и распределительных сетей 6-20 </w:t>
      </w:r>
      <w:proofErr w:type="spellStart"/>
      <w:r w:rsidRPr="00DB77F2">
        <w:rPr>
          <w:rFonts w:ascii="Arial" w:hAnsi="Arial" w:cs="Arial"/>
          <w:color w:val="auto"/>
        </w:rPr>
        <w:t>кВ</w:t>
      </w:r>
      <w:proofErr w:type="spellEnd"/>
      <w:r w:rsidRPr="00DB77F2">
        <w:rPr>
          <w:rFonts w:ascii="Arial" w:hAnsi="Arial" w:cs="Arial"/>
          <w:color w:val="auto"/>
        </w:rPr>
        <w:t xml:space="preserve">, с учетом всех потребителей сельских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Основным принципом построения сетей с воздушными линиями 6-20 </w:t>
      </w:r>
      <w:proofErr w:type="spellStart"/>
      <w:r w:rsidRPr="00DB77F2">
        <w:rPr>
          <w:rFonts w:ascii="Arial" w:hAnsi="Arial" w:cs="Arial"/>
          <w:color w:val="auto"/>
        </w:rPr>
        <w:t>кВ</w:t>
      </w:r>
      <w:proofErr w:type="spellEnd"/>
      <w:r w:rsidRPr="00DB77F2">
        <w:rPr>
          <w:rFonts w:ascii="Arial" w:hAnsi="Arial" w:cs="Arial"/>
          <w:color w:val="auto"/>
        </w:rPr>
        <w:t xml:space="preserve"> при проектировании следует принимать магистральный принцип в соответствии с требованиями «Положения о технической политике ОАО «ФСК ЕЭС» от 02.06.2006 г.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3.7.13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3.7.14 Воздушные линии электропередачи напряжением 110-220 </w:t>
      </w:r>
      <w:proofErr w:type="spellStart"/>
      <w:r w:rsidRPr="00DB77F2">
        <w:rPr>
          <w:rFonts w:ascii="Arial" w:hAnsi="Arial" w:cs="Arial"/>
          <w:color w:val="auto"/>
        </w:rPr>
        <w:t>кВ</w:t>
      </w:r>
      <w:proofErr w:type="spellEnd"/>
      <w:r w:rsidRPr="00DB77F2">
        <w:rPr>
          <w:rFonts w:ascii="Arial" w:hAnsi="Arial" w:cs="Arial"/>
          <w:color w:val="auto"/>
        </w:rPr>
        <w:t xml:space="preserve"> рекомендуется размещать за пределами жилой застройки.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Проектируемые линии электропередачи напряжением 110-220 </w:t>
      </w:r>
      <w:proofErr w:type="spellStart"/>
      <w:r w:rsidRPr="00DB77F2">
        <w:rPr>
          <w:rFonts w:ascii="Arial" w:hAnsi="Arial" w:cs="Arial"/>
          <w:color w:val="auto"/>
        </w:rPr>
        <w:t>кВ</w:t>
      </w:r>
      <w:proofErr w:type="spellEnd"/>
      <w:r w:rsidRPr="00DB77F2">
        <w:rPr>
          <w:rFonts w:ascii="Arial" w:hAnsi="Arial" w:cs="Arial"/>
          <w:color w:val="auto"/>
        </w:rPr>
        <w:t xml:space="preserve"> к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DB77F2">
        <w:rPr>
          <w:rFonts w:ascii="Arial" w:hAnsi="Arial" w:cs="Arial"/>
          <w:color w:val="auto"/>
        </w:rPr>
        <w:t>электроснабжающей</w:t>
      </w:r>
      <w:proofErr w:type="spellEnd"/>
      <w:r w:rsidRPr="00DB77F2">
        <w:rPr>
          <w:rFonts w:ascii="Arial" w:hAnsi="Arial" w:cs="Arial"/>
          <w:color w:val="auto"/>
        </w:rPr>
        <w:t xml:space="preserve"> организацией.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3.7.15 Существующие воздушные линии электропередачи напряжением 110 </w:t>
      </w:r>
      <w:proofErr w:type="spellStart"/>
      <w:r w:rsidRPr="00DB77F2">
        <w:rPr>
          <w:rFonts w:ascii="Arial" w:hAnsi="Arial" w:cs="Arial"/>
          <w:color w:val="auto"/>
        </w:rPr>
        <w:t>кВ</w:t>
      </w:r>
      <w:proofErr w:type="spellEnd"/>
      <w:r w:rsidRPr="00DB77F2">
        <w:rPr>
          <w:rFonts w:ascii="Arial" w:hAnsi="Arial" w:cs="Arial"/>
          <w:color w:val="auto"/>
        </w:rPr>
        <w:t xml:space="preserve"> и выше рекомендуется предусматривать к выносу за пределы жилой застройки или предусматривать замену воздушных линий кабельными.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3.7.16 Линии электропередачи напряжением до 10 </w:t>
      </w:r>
      <w:proofErr w:type="spellStart"/>
      <w:r w:rsidRPr="00DB77F2">
        <w:rPr>
          <w:rFonts w:ascii="Arial" w:hAnsi="Arial" w:cs="Arial"/>
          <w:color w:val="auto"/>
        </w:rPr>
        <w:t>кВ</w:t>
      </w:r>
      <w:proofErr w:type="spellEnd"/>
      <w:r w:rsidRPr="00DB77F2">
        <w:rPr>
          <w:rFonts w:ascii="Arial" w:hAnsi="Arial" w:cs="Arial"/>
          <w:color w:val="auto"/>
        </w:rPr>
        <w:t xml:space="preserve"> на территории жилой зоны в застройке зданиями 4 этажа и выше должны выполняться кабельными, а в застройке зданиями 3 этажа и ниже – воздушными.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3.7.17 В сетях с кабельными линиями 6-20 </w:t>
      </w:r>
      <w:proofErr w:type="spellStart"/>
      <w:r w:rsidRPr="00DB77F2">
        <w:rPr>
          <w:rFonts w:ascii="Arial" w:hAnsi="Arial" w:cs="Arial"/>
          <w:color w:val="auto"/>
        </w:rPr>
        <w:t>кВ</w:t>
      </w:r>
      <w:proofErr w:type="spellEnd"/>
      <w:r w:rsidRPr="00DB77F2">
        <w:rPr>
          <w:rFonts w:ascii="Arial" w:hAnsi="Arial" w:cs="Arial"/>
          <w:color w:val="auto"/>
        </w:rPr>
        <w:t xml:space="preserve"> при проектировании следует применять двухлучевую или петлевую схему. Выбор схемы построения следует осуществлять на основании технико-экономического анализа.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3.7.18 Выбор, отвод и использование земель для электрических сетей осуществляется в соответствии с требованиями СН 465-74, в том числе: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земельные участки для размещения опор воздушных линий электропередачи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земельные участки для размещения опор воздушных ЛЭП напряжением до 1000 В не изымаются;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lastRenderedPageBreak/>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3.7.19 Для проектируемых воздушных ЛЭП напряжением 0,4 </w:t>
      </w:r>
      <w:proofErr w:type="spellStart"/>
      <w:r w:rsidRPr="00DB77F2">
        <w:rPr>
          <w:rFonts w:ascii="Arial" w:hAnsi="Arial" w:cs="Arial"/>
          <w:color w:val="auto"/>
        </w:rPr>
        <w:t>кВ</w:t>
      </w:r>
      <w:proofErr w:type="spellEnd"/>
      <w:r w:rsidRPr="00DB77F2">
        <w:rPr>
          <w:rFonts w:ascii="Arial" w:hAnsi="Arial" w:cs="Arial"/>
          <w:color w:val="auto"/>
        </w:rPr>
        <w:t xml:space="preserve"> и выше, а также зданий и сооружений допускается принимать границы санитарно-защитных зон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 согласно таблице 37.</w:t>
      </w:r>
    </w:p>
    <w:p w:rsidR="00A913A8" w:rsidRPr="00DB77F2" w:rsidRDefault="00A913A8" w:rsidP="00A913A8">
      <w:pPr>
        <w:pStyle w:val="Default"/>
        <w:spacing w:line="276" w:lineRule="auto"/>
        <w:ind w:firstLine="851"/>
        <w:jc w:val="right"/>
        <w:rPr>
          <w:rFonts w:ascii="Arial" w:hAnsi="Arial" w:cs="Arial"/>
          <w:color w:val="auto"/>
        </w:rPr>
      </w:pPr>
      <w:r w:rsidRPr="00DB77F2">
        <w:rPr>
          <w:rFonts w:ascii="Arial" w:hAnsi="Arial" w:cs="Arial"/>
          <w:color w:val="auto"/>
        </w:rPr>
        <w:t>Таблица 37</w:t>
      </w:r>
    </w:p>
    <w:p w:rsidR="00A913A8" w:rsidRPr="00DB77F2" w:rsidRDefault="00A913A8" w:rsidP="00A913A8">
      <w:pPr>
        <w:pStyle w:val="Default"/>
        <w:spacing w:line="276" w:lineRule="auto"/>
        <w:ind w:firstLine="851"/>
        <w:jc w:val="right"/>
        <w:rPr>
          <w:rFonts w:ascii="Arial" w:hAnsi="Arial" w:cs="Arial"/>
          <w:b/>
          <w:color w:val="auto"/>
        </w:rPr>
      </w:pPr>
    </w:p>
    <w:tbl>
      <w:tblPr>
        <w:tblW w:w="9416" w:type="dxa"/>
        <w:tblCellSpacing w:w="15" w:type="dxa"/>
        <w:tblLook w:val="04A0" w:firstRow="1" w:lastRow="0" w:firstColumn="1" w:lastColumn="0" w:noHBand="0" w:noVBand="1"/>
      </w:tblPr>
      <w:tblGrid>
        <w:gridCol w:w="4376"/>
        <w:gridCol w:w="5040"/>
      </w:tblGrid>
      <w:tr w:rsidR="00A913A8" w:rsidRPr="00DB77F2" w:rsidTr="00234019">
        <w:trPr>
          <w:trHeight w:val="423"/>
          <w:tblCellSpacing w:w="15" w:type="dxa"/>
        </w:trPr>
        <w:tc>
          <w:tcPr>
            <w:tcW w:w="4331"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15" w:type="dxa"/>
              <w:left w:w="15" w:type="dxa"/>
              <w:bottom w:w="15" w:type="dxa"/>
              <w:right w:w="15" w:type="dxa"/>
            </w:tcMar>
            <w:vAlign w:val="center"/>
            <w:hideMark/>
          </w:tcPr>
          <w:p w:rsidR="00A913A8" w:rsidRPr="00DB77F2" w:rsidRDefault="00A913A8" w:rsidP="00234019">
            <w:pPr>
              <w:jc w:val="center"/>
              <w:rPr>
                <w:rFonts w:ascii="Arial" w:hAnsi="Arial" w:cs="Arial"/>
                <w:b/>
              </w:rPr>
            </w:pPr>
            <w:r w:rsidRPr="00DB77F2">
              <w:rPr>
                <w:rFonts w:ascii="Arial" w:hAnsi="Arial" w:cs="Arial"/>
                <w:b/>
              </w:rPr>
              <w:t xml:space="preserve">Проектный номинальный класс напряжения, </w:t>
            </w:r>
            <w:proofErr w:type="spellStart"/>
            <w:r w:rsidRPr="00DB77F2">
              <w:rPr>
                <w:rFonts w:ascii="Arial" w:hAnsi="Arial" w:cs="Arial"/>
                <w:b/>
              </w:rPr>
              <w:t>кВ</w:t>
            </w:r>
            <w:proofErr w:type="spellEnd"/>
          </w:p>
        </w:tc>
        <w:tc>
          <w:tcPr>
            <w:tcW w:w="4995" w:type="dxa"/>
            <w:tcBorders>
              <w:top w:val="single" w:sz="6" w:space="0" w:color="000000"/>
              <w:left w:val="nil"/>
              <w:bottom w:val="single" w:sz="6" w:space="0" w:color="000000"/>
              <w:right w:val="single" w:sz="6" w:space="0" w:color="000000"/>
            </w:tcBorders>
            <w:shd w:val="clear" w:color="auto" w:fill="E7E6E6" w:themeFill="background2"/>
            <w:tcMar>
              <w:top w:w="15" w:type="dxa"/>
              <w:left w:w="15" w:type="dxa"/>
              <w:bottom w:w="15" w:type="dxa"/>
              <w:right w:w="15" w:type="dxa"/>
            </w:tcMar>
            <w:vAlign w:val="center"/>
            <w:hideMark/>
          </w:tcPr>
          <w:p w:rsidR="00A913A8" w:rsidRPr="00DB77F2" w:rsidRDefault="00A913A8" w:rsidP="00234019">
            <w:pPr>
              <w:jc w:val="center"/>
              <w:rPr>
                <w:rFonts w:ascii="Arial" w:hAnsi="Arial" w:cs="Arial"/>
                <w:b/>
              </w:rPr>
            </w:pPr>
            <w:r w:rsidRPr="00DB77F2">
              <w:rPr>
                <w:rFonts w:ascii="Arial" w:hAnsi="Arial" w:cs="Arial"/>
                <w:b/>
              </w:rPr>
              <w:t>Расстояние, м</w:t>
            </w:r>
          </w:p>
        </w:tc>
      </w:tr>
      <w:tr w:rsidR="00A913A8" w:rsidRPr="00DB77F2" w:rsidTr="00234019">
        <w:trPr>
          <w:tblCellSpacing w:w="15" w:type="dxa"/>
        </w:trPr>
        <w:tc>
          <w:tcPr>
            <w:tcW w:w="4331"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913A8" w:rsidRPr="00DB77F2" w:rsidRDefault="00A913A8" w:rsidP="00234019">
            <w:pPr>
              <w:jc w:val="center"/>
              <w:rPr>
                <w:rFonts w:ascii="Arial" w:hAnsi="Arial" w:cs="Arial"/>
              </w:rPr>
            </w:pPr>
            <w:r w:rsidRPr="00DB77F2">
              <w:rPr>
                <w:rFonts w:ascii="Arial" w:hAnsi="Arial" w:cs="Arial"/>
              </w:rPr>
              <w:t>до 1</w:t>
            </w:r>
          </w:p>
        </w:tc>
        <w:tc>
          <w:tcPr>
            <w:tcW w:w="499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A913A8" w:rsidRPr="00DB77F2" w:rsidRDefault="00A913A8" w:rsidP="00234019">
            <w:pPr>
              <w:jc w:val="center"/>
              <w:rPr>
                <w:rFonts w:ascii="Arial" w:hAnsi="Arial" w:cs="Arial"/>
              </w:rPr>
            </w:pPr>
            <w:r w:rsidRPr="00DB77F2">
              <w:rPr>
                <w:rFonts w:ascii="Arial" w:hAnsi="Arial" w:cs="Arial"/>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A913A8" w:rsidRPr="00DB77F2" w:rsidTr="00234019">
        <w:trPr>
          <w:tblCellSpacing w:w="15" w:type="dxa"/>
        </w:trPr>
        <w:tc>
          <w:tcPr>
            <w:tcW w:w="4331"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913A8" w:rsidRPr="00DB77F2" w:rsidRDefault="00A913A8" w:rsidP="00234019">
            <w:pPr>
              <w:jc w:val="center"/>
              <w:rPr>
                <w:rFonts w:ascii="Arial" w:hAnsi="Arial" w:cs="Arial"/>
              </w:rPr>
            </w:pPr>
            <w:r w:rsidRPr="00DB77F2">
              <w:rPr>
                <w:rFonts w:ascii="Arial" w:hAnsi="Arial" w:cs="Arial"/>
              </w:rPr>
              <w:t>1 - 20</w:t>
            </w:r>
          </w:p>
        </w:tc>
        <w:tc>
          <w:tcPr>
            <w:tcW w:w="499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A913A8" w:rsidRPr="00DB77F2" w:rsidRDefault="00A913A8" w:rsidP="00234019">
            <w:pPr>
              <w:jc w:val="center"/>
              <w:rPr>
                <w:rFonts w:ascii="Arial" w:hAnsi="Arial" w:cs="Arial"/>
              </w:rPr>
            </w:pPr>
            <w:r w:rsidRPr="00DB77F2">
              <w:rPr>
                <w:rFonts w:ascii="Arial" w:hAnsi="Arial" w:cs="Arial"/>
              </w:rPr>
              <w:t>10 (5 - для линий с самонесущими или изолированными проводами, размещенных в границах населенных пунктов)</w:t>
            </w:r>
          </w:p>
        </w:tc>
      </w:tr>
      <w:tr w:rsidR="00A913A8" w:rsidRPr="00DB77F2" w:rsidTr="00234019">
        <w:trPr>
          <w:tblCellSpacing w:w="15" w:type="dxa"/>
        </w:trPr>
        <w:tc>
          <w:tcPr>
            <w:tcW w:w="4331"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913A8" w:rsidRPr="00DB77F2" w:rsidRDefault="00A913A8" w:rsidP="00234019">
            <w:pPr>
              <w:jc w:val="center"/>
              <w:rPr>
                <w:rFonts w:ascii="Arial" w:hAnsi="Arial" w:cs="Arial"/>
              </w:rPr>
            </w:pPr>
            <w:r w:rsidRPr="00DB77F2">
              <w:rPr>
                <w:rFonts w:ascii="Arial" w:hAnsi="Arial" w:cs="Arial"/>
              </w:rPr>
              <w:t>35</w:t>
            </w:r>
          </w:p>
        </w:tc>
        <w:tc>
          <w:tcPr>
            <w:tcW w:w="499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A913A8" w:rsidRPr="00DB77F2" w:rsidRDefault="00A913A8" w:rsidP="00234019">
            <w:pPr>
              <w:jc w:val="center"/>
              <w:rPr>
                <w:rFonts w:ascii="Arial" w:hAnsi="Arial" w:cs="Arial"/>
              </w:rPr>
            </w:pPr>
            <w:r w:rsidRPr="00DB77F2">
              <w:rPr>
                <w:rFonts w:ascii="Arial" w:hAnsi="Arial" w:cs="Arial"/>
              </w:rPr>
              <w:t>15</w:t>
            </w:r>
          </w:p>
        </w:tc>
      </w:tr>
      <w:tr w:rsidR="00A913A8" w:rsidRPr="00DB77F2" w:rsidTr="00234019">
        <w:trPr>
          <w:tblCellSpacing w:w="15" w:type="dxa"/>
        </w:trPr>
        <w:tc>
          <w:tcPr>
            <w:tcW w:w="4331"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913A8" w:rsidRPr="00DB77F2" w:rsidRDefault="00A913A8" w:rsidP="00234019">
            <w:pPr>
              <w:jc w:val="center"/>
              <w:rPr>
                <w:rFonts w:ascii="Arial" w:hAnsi="Arial" w:cs="Arial"/>
              </w:rPr>
            </w:pPr>
            <w:r w:rsidRPr="00DB77F2">
              <w:rPr>
                <w:rFonts w:ascii="Arial" w:hAnsi="Arial" w:cs="Arial"/>
              </w:rPr>
              <w:t>110</w:t>
            </w:r>
          </w:p>
        </w:tc>
        <w:tc>
          <w:tcPr>
            <w:tcW w:w="499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A913A8" w:rsidRPr="00DB77F2" w:rsidRDefault="00A913A8" w:rsidP="00234019">
            <w:pPr>
              <w:jc w:val="center"/>
              <w:rPr>
                <w:rFonts w:ascii="Arial" w:hAnsi="Arial" w:cs="Arial"/>
              </w:rPr>
            </w:pPr>
            <w:r w:rsidRPr="00DB77F2">
              <w:rPr>
                <w:rFonts w:ascii="Arial" w:hAnsi="Arial" w:cs="Arial"/>
              </w:rPr>
              <w:t>20</w:t>
            </w:r>
          </w:p>
        </w:tc>
      </w:tr>
      <w:tr w:rsidR="00A913A8" w:rsidRPr="00DB77F2" w:rsidTr="00234019">
        <w:trPr>
          <w:tblCellSpacing w:w="15" w:type="dxa"/>
        </w:trPr>
        <w:tc>
          <w:tcPr>
            <w:tcW w:w="4331"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913A8" w:rsidRPr="00DB77F2" w:rsidRDefault="00A913A8" w:rsidP="00234019">
            <w:pPr>
              <w:jc w:val="center"/>
              <w:rPr>
                <w:rFonts w:ascii="Arial" w:hAnsi="Arial" w:cs="Arial"/>
              </w:rPr>
            </w:pPr>
            <w:r w:rsidRPr="00DB77F2">
              <w:rPr>
                <w:rFonts w:ascii="Arial" w:hAnsi="Arial" w:cs="Arial"/>
              </w:rPr>
              <w:t>150, 220</w:t>
            </w:r>
          </w:p>
        </w:tc>
        <w:tc>
          <w:tcPr>
            <w:tcW w:w="499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A913A8" w:rsidRPr="00DB77F2" w:rsidRDefault="00A913A8" w:rsidP="00234019">
            <w:pPr>
              <w:jc w:val="center"/>
              <w:rPr>
                <w:rFonts w:ascii="Arial" w:hAnsi="Arial" w:cs="Arial"/>
              </w:rPr>
            </w:pPr>
            <w:r w:rsidRPr="00DB77F2">
              <w:rPr>
                <w:rFonts w:ascii="Arial" w:hAnsi="Arial" w:cs="Arial"/>
              </w:rPr>
              <w:t>25</w:t>
            </w:r>
          </w:p>
        </w:tc>
      </w:tr>
      <w:tr w:rsidR="00A913A8" w:rsidRPr="00DB77F2" w:rsidTr="00234019">
        <w:trPr>
          <w:tblCellSpacing w:w="15" w:type="dxa"/>
        </w:trPr>
        <w:tc>
          <w:tcPr>
            <w:tcW w:w="4331"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913A8" w:rsidRPr="00DB77F2" w:rsidRDefault="00A913A8" w:rsidP="00234019">
            <w:pPr>
              <w:jc w:val="center"/>
              <w:rPr>
                <w:rFonts w:ascii="Arial" w:hAnsi="Arial" w:cs="Arial"/>
              </w:rPr>
            </w:pPr>
            <w:r w:rsidRPr="00DB77F2">
              <w:rPr>
                <w:rFonts w:ascii="Arial" w:hAnsi="Arial" w:cs="Arial"/>
              </w:rPr>
              <w:t>300, 500, +/-400</w:t>
            </w:r>
          </w:p>
        </w:tc>
        <w:tc>
          <w:tcPr>
            <w:tcW w:w="499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A913A8" w:rsidRPr="00DB77F2" w:rsidRDefault="00A913A8" w:rsidP="00234019">
            <w:pPr>
              <w:jc w:val="center"/>
              <w:rPr>
                <w:rFonts w:ascii="Arial" w:hAnsi="Arial" w:cs="Arial"/>
              </w:rPr>
            </w:pPr>
            <w:r w:rsidRPr="00DB77F2">
              <w:rPr>
                <w:rFonts w:ascii="Arial" w:hAnsi="Arial" w:cs="Arial"/>
              </w:rPr>
              <w:t>30</w:t>
            </w:r>
          </w:p>
        </w:tc>
      </w:tr>
      <w:tr w:rsidR="00A913A8" w:rsidRPr="00DB77F2" w:rsidTr="00234019">
        <w:trPr>
          <w:tblCellSpacing w:w="15" w:type="dxa"/>
        </w:trPr>
        <w:tc>
          <w:tcPr>
            <w:tcW w:w="4331"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913A8" w:rsidRPr="00DB77F2" w:rsidRDefault="00A913A8" w:rsidP="00234019">
            <w:pPr>
              <w:jc w:val="center"/>
              <w:rPr>
                <w:rFonts w:ascii="Arial" w:hAnsi="Arial" w:cs="Arial"/>
              </w:rPr>
            </w:pPr>
            <w:r w:rsidRPr="00DB77F2">
              <w:rPr>
                <w:rFonts w:ascii="Arial" w:hAnsi="Arial" w:cs="Arial"/>
              </w:rPr>
              <w:t>750,+/-750</w:t>
            </w:r>
          </w:p>
        </w:tc>
        <w:tc>
          <w:tcPr>
            <w:tcW w:w="499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A913A8" w:rsidRPr="00DB77F2" w:rsidRDefault="00A913A8" w:rsidP="00234019">
            <w:pPr>
              <w:jc w:val="center"/>
              <w:rPr>
                <w:rFonts w:ascii="Arial" w:hAnsi="Arial" w:cs="Arial"/>
              </w:rPr>
            </w:pPr>
            <w:r w:rsidRPr="00DB77F2">
              <w:rPr>
                <w:rFonts w:ascii="Arial" w:hAnsi="Arial" w:cs="Arial"/>
              </w:rPr>
              <w:t>40</w:t>
            </w:r>
          </w:p>
        </w:tc>
      </w:tr>
      <w:tr w:rsidR="00A913A8" w:rsidRPr="00DB77F2" w:rsidTr="00234019">
        <w:trPr>
          <w:tblCellSpacing w:w="15" w:type="dxa"/>
        </w:trPr>
        <w:tc>
          <w:tcPr>
            <w:tcW w:w="4331"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913A8" w:rsidRPr="00DB77F2" w:rsidRDefault="00A913A8" w:rsidP="00234019">
            <w:pPr>
              <w:jc w:val="center"/>
              <w:rPr>
                <w:rFonts w:ascii="Arial" w:hAnsi="Arial" w:cs="Arial"/>
              </w:rPr>
            </w:pPr>
            <w:r w:rsidRPr="00DB77F2">
              <w:rPr>
                <w:rFonts w:ascii="Arial" w:hAnsi="Arial" w:cs="Arial"/>
              </w:rPr>
              <w:t>1150</w:t>
            </w:r>
          </w:p>
        </w:tc>
        <w:tc>
          <w:tcPr>
            <w:tcW w:w="499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A913A8" w:rsidRPr="00DB77F2" w:rsidRDefault="00A913A8" w:rsidP="00234019">
            <w:pPr>
              <w:jc w:val="center"/>
              <w:rPr>
                <w:rFonts w:ascii="Arial" w:hAnsi="Arial" w:cs="Arial"/>
              </w:rPr>
            </w:pPr>
            <w:r w:rsidRPr="00DB77F2">
              <w:rPr>
                <w:rFonts w:ascii="Arial" w:hAnsi="Arial" w:cs="Arial"/>
              </w:rPr>
              <w:t>55;</w:t>
            </w:r>
          </w:p>
        </w:tc>
      </w:tr>
    </w:tbl>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3.7.20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для кабельных линий выше 1 </w:t>
      </w:r>
      <w:proofErr w:type="spellStart"/>
      <w:r w:rsidRPr="00DB77F2">
        <w:rPr>
          <w:rFonts w:ascii="Arial" w:hAnsi="Arial" w:cs="Arial"/>
          <w:color w:val="auto"/>
        </w:rPr>
        <w:t>кВ</w:t>
      </w:r>
      <w:proofErr w:type="spellEnd"/>
      <w:r w:rsidRPr="00DB77F2">
        <w:rPr>
          <w:rFonts w:ascii="Arial" w:hAnsi="Arial" w:cs="Arial"/>
          <w:color w:val="auto"/>
        </w:rPr>
        <w:t xml:space="preserve"> по 1 м с каждой стороны от крайних кабелей.</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Для подводных кабельных линий до и выше 1 </w:t>
      </w:r>
      <w:proofErr w:type="spellStart"/>
      <w:r w:rsidRPr="00DB77F2">
        <w:rPr>
          <w:rFonts w:ascii="Arial" w:hAnsi="Arial" w:cs="Arial"/>
          <w:color w:val="auto"/>
        </w:rPr>
        <w:t>кВ</w:t>
      </w:r>
      <w:proofErr w:type="spellEnd"/>
      <w:r w:rsidRPr="00DB77F2">
        <w:rPr>
          <w:rFonts w:ascii="Arial" w:hAnsi="Arial" w:cs="Arial"/>
          <w:color w:val="auto"/>
        </w:rPr>
        <w:t xml:space="preserve"> должна быть установлена охранная зона, определяемая параллельными прямыми на расстоянии 100 м от крайних кабелей.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lastRenderedPageBreak/>
        <w:t xml:space="preserve">3.7.21 Охранные зоны кабельных линий используются с соблюдением требований правил охраны электрических сетей.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w:t>
      </w:r>
      <w:proofErr w:type="spellStart"/>
      <w:r w:rsidRPr="00DB77F2">
        <w:rPr>
          <w:rFonts w:ascii="Arial" w:hAnsi="Arial" w:cs="Arial"/>
          <w:color w:val="auto"/>
        </w:rPr>
        <w:t>танавливать</w:t>
      </w:r>
      <w:proofErr w:type="spellEnd"/>
      <w:r w:rsidRPr="00DB77F2">
        <w:rPr>
          <w:rFonts w:ascii="Arial" w:hAnsi="Arial" w:cs="Arial"/>
          <w:color w:val="auto"/>
        </w:rPr>
        <w:t xml:space="preserve"> не реже чем через 500 м, а также в местах изменения направления кабельных линий.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3.7.22 На территории населенных пунктов Мирошкинского сельсовета Первомайского района Оренбургской области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«Положениями о технической политике ОАО «ФСК ЕЭС» от 2.06.2006 г.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3.7.23 Понизительные подстанции с трансформаторами мощностью 16 тыс. </w:t>
      </w:r>
      <w:proofErr w:type="spellStart"/>
      <w:r w:rsidRPr="00DB77F2">
        <w:rPr>
          <w:rFonts w:ascii="Arial" w:hAnsi="Arial" w:cs="Arial"/>
          <w:color w:val="auto"/>
        </w:rPr>
        <w:t>кВА</w:t>
      </w:r>
      <w:proofErr w:type="spellEnd"/>
      <w:r w:rsidRPr="00DB77F2">
        <w:rPr>
          <w:rFonts w:ascii="Arial" w:hAnsi="Arial" w:cs="Arial"/>
          <w:color w:val="auto"/>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3.7.24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3.7.25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и т. п. сооружение встроенных и пристроенных подстанций не допускается.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3.7.26 Размещение новых подстанций открытого типа в районах массового жилищного строительства и в существующих жилых районах запрещается.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На существующих подстанциях открытого типа следует осуществлять </w:t>
      </w:r>
      <w:proofErr w:type="spellStart"/>
      <w:r w:rsidRPr="00DB77F2">
        <w:rPr>
          <w:rFonts w:ascii="Arial" w:hAnsi="Arial" w:cs="Arial"/>
          <w:color w:val="auto"/>
        </w:rPr>
        <w:t>шумозащитные</w:t>
      </w:r>
      <w:proofErr w:type="spellEnd"/>
      <w:r w:rsidRPr="00DB77F2">
        <w:rPr>
          <w:rFonts w:ascii="Arial" w:hAnsi="Arial" w:cs="Arial"/>
          <w:color w:val="auto"/>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3.7.27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lastRenderedPageBreak/>
        <w:t xml:space="preserve">3.7.28 При размещении отдельно стоящих распределительных пунктов и трансформаторных подстанций напряжением 6-20 </w:t>
      </w:r>
      <w:proofErr w:type="spellStart"/>
      <w:r w:rsidRPr="00DB77F2">
        <w:rPr>
          <w:rFonts w:ascii="Arial" w:hAnsi="Arial" w:cs="Arial"/>
          <w:color w:val="auto"/>
        </w:rPr>
        <w:t>кВ</w:t>
      </w:r>
      <w:proofErr w:type="spellEnd"/>
      <w:r w:rsidRPr="00DB77F2">
        <w:rPr>
          <w:rFonts w:ascii="Arial" w:hAnsi="Arial" w:cs="Arial"/>
          <w:color w:val="auto"/>
        </w:rPr>
        <w:t xml:space="preserve"> при числе трансформаторов не более двух мощностью каждого до 1000 </w:t>
      </w:r>
      <w:proofErr w:type="spellStart"/>
      <w:r w:rsidRPr="00DB77F2">
        <w:rPr>
          <w:rFonts w:ascii="Arial" w:hAnsi="Arial" w:cs="Arial"/>
          <w:color w:val="auto"/>
        </w:rPr>
        <w:t>кВ·А</w:t>
      </w:r>
      <w:proofErr w:type="spellEnd"/>
      <w:r w:rsidRPr="00DB77F2">
        <w:rPr>
          <w:rFonts w:ascii="Arial" w:hAnsi="Arial" w:cs="Arial"/>
          <w:color w:val="auto"/>
        </w:rPr>
        <w:t xml:space="preserve"> и выполнении мер по </w:t>
      </w:r>
      <w:proofErr w:type="spellStart"/>
      <w:r w:rsidRPr="00DB77F2">
        <w:rPr>
          <w:rFonts w:ascii="Arial" w:hAnsi="Arial" w:cs="Arial"/>
          <w:color w:val="auto"/>
        </w:rPr>
        <w:t>шумозащите</w:t>
      </w:r>
      <w:proofErr w:type="spellEnd"/>
      <w:r w:rsidRPr="00DB77F2">
        <w:rPr>
          <w:rFonts w:ascii="Arial" w:hAnsi="Arial" w:cs="Arial"/>
          <w:color w:val="auto"/>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3.7.29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3.7.30 Размеры земельных участков, отводимых для закрытых понизительных подстанций, включая распределительные и комплектные устройства напряжением 110-220 </w:t>
      </w:r>
      <w:proofErr w:type="spellStart"/>
      <w:r w:rsidRPr="00DB77F2">
        <w:rPr>
          <w:rFonts w:ascii="Arial" w:hAnsi="Arial" w:cs="Arial"/>
          <w:color w:val="auto"/>
        </w:rPr>
        <w:t>кВ</w:t>
      </w:r>
      <w:proofErr w:type="spellEnd"/>
      <w:r w:rsidRPr="00DB77F2">
        <w:rPr>
          <w:rFonts w:ascii="Arial" w:hAnsi="Arial" w:cs="Arial"/>
          <w:color w:val="auto"/>
        </w:rPr>
        <w:t xml:space="preserve">, устанавливаются в соответствии с требованиями СН 465-74, но не более 0,6 га.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3.7.31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A913A8" w:rsidRPr="00DB77F2" w:rsidRDefault="00A913A8" w:rsidP="00A913A8">
      <w:pPr>
        <w:pStyle w:val="Default"/>
        <w:tabs>
          <w:tab w:val="left" w:pos="1300"/>
        </w:tabs>
        <w:spacing w:line="276" w:lineRule="auto"/>
        <w:ind w:firstLine="851"/>
        <w:jc w:val="both"/>
        <w:rPr>
          <w:rFonts w:ascii="Arial" w:hAnsi="Arial" w:cs="Arial"/>
          <w:color w:val="auto"/>
        </w:rPr>
      </w:pPr>
      <w:r w:rsidRPr="00DB77F2">
        <w:rPr>
          <w:rFonts w:ascii="Arial" w:hAnsi="Arial" w:cs="Arial"/>
          <w:color w:val="auto"/>
        </w:rPr>
        <w:t>3.7.32 Расстояния от подстанций и распределительных пунктов до жилых, общественных и производственных зданий и сооружений следует принимать в соответствии со СНиП II-89-80* и СНиП 2.07.01-89*.</w:t>
      </w:r>
    </w:p>
    <w:p w:rsidR="00A913A8" w:rsidRPr="00DB77F2" w:rsidRDefault="00A913A8" w:rsidP="00A913A8">
      <w:pPr>
        <w:pStyle w:val="Default"/>
        <w:tabs>
          <w:tab w:val="left" w:pos="1300"/>
        </w:tabs>
        <w:spacing w:line="276" w:lineRule="auto"/>
        <w:ind w:firstLine="851"/>
        <w:jc w:val="both"/>
        <w:rPr>
          <w:rFonts w:ascii="Arial" w:hAnsi="Arial" w:cs="Arial"/>
          <w:color w:val="auto"/>
        </w:rPr>
      </w:pPr>
      <w:r w:rsidRPr="00DB77F2">
        <w:rPr>
          <w:rFonts w:ascii="Arial" w:hAnsi="Arial" w:cs="Arial"/>
          <w:color w:val="auto"/>
        </w:rPr>
        <w:t>3.7.33 Нормативы потребления коммунальных услуг по электроснабжению в жилых помещениях и на общедомовые нужды представлены в таблице 38.</w:t>
      </w:r>
    </w:p>
    <w:p w:rsidR="00A913A8" w:rsidRPr="00DB77F2" w:rsidRDefault="00A913A8" w:rsidP="00A913A8">
      <w:pPr>
        <w:pStyle w:val="Default"/>
        <w:tabs>
          <w:tab w:val="left" w:pos="1300"/>
        </w:tabs>
        <w:spacing w:line="276" w:lineRule="auto"/>
        <w:ind w:firstLine="851"/>
        <w:jc w:val="both"/>
        <w:rPr>
          <w:rFonts w:ascii="Arial" w:hAnsi="Arial" w:cs="Arial"/>
          <w:color w:val="auto"/>
        </w:rPr>
      </w:pPr>
    </w:p>
    <w:p w:rsidR="00A913A8" w:rsidRPr="00DB77F2" w:rsidRDefault="00A913A8" w:rsidP="00A913A8">
      <w:pPr>
        <w:pStyle w:val="Default"/>
        <w:tabs>
          <w:tab w:val="left" w:pos="1300"/>
        </w:tabs>
        <w:spacing w:line="276" w:lineRule="auto"/>
        <w:ind w:firstLine="851"/>
        <w:jc w:val="right"/>
        <w:rPr>
          <w:rFonts w:ascii="Arial" w:hAnsi="Arial" w:cs="Arial"/>
          <w:color w:val="auto"/>
        </w:rPr>
      </w:pPr>
      <w:r w:rsidRPr="00DB77F2">
        <w:rPr>
          <w:rFonts w:ascii="Arial" w:hAnsi="Arial" w:cs="Arial"/>
          <w:color w:val="auto"/>
        </w:rPr>
        <w:t>Таблица 38</w:t>
      </w:r>
    </w:p>
    <w:p w:rsidR="00A913A8" w:rsidRPr="00DB77F2" w:rsidRDefault="00A913A8" w:rsidP="00A913A8">
      <w:pPr>
        <w:pStyle w:val="Default"/>
        <w:tabs>
          <w:tab w:val="left" w:pos="1300"/>
        </w:tabs>
        <w:ind w:firstLine="851"/>
        <w:jc w:val="both"/>
        <w:rPr>
          <w:rFonts w:ascii="Arial" w:hAnsi="Arial" w:cs="Arial"/>
          <w:color w:val="auto"/>
        </w:rPr>
      </w:pPr>
    </w:p>
    <w:tbl>
      <w:tblPr>
        <w:tblStyle w:val="a7"/>
        <w:tblW w:w="9464" w:type="dxa"/>
        <w:tblLook w:val="04A0" w:firstRow="1" w:lastRow="0" w:firstColumn="1" w:lastColumn="0" w:noHBand="0" w:noVBand="1"/>
      </w:tblPr>
      <w:tblGrid>
        <w:gridCol w:w="3379"/>
        <w:gridCol w:w="3379"/>
        <w:gridCol w:w="2706"/>
      </w:tblGrid>
      <w:tr w:rsidR="00A913A8" w:rsidRPr="00DB77F2" w:rsidTr="00234019">
        <w:trPr>
          <w:trHeight w:val="462"/>
        </w:trPr>
        <w:tc>
          <w:tcPr>
            <w:tcW w:w="9464" w:type="dxa"/>
            <w:gridSpan w:val="3"/>
            <w:shd w:val="clear" w:color="auto" w:fill="E7E6E6" w:themeFill="background2"/>
            <w:vAlign w:val="center"/>
            <w:hideMark/>
          </w:tcPr>
          <w:p w:rsidR="00A913A8" w:rsidRPr="00DB77F2" w:rsidRDefault="00A913A8" w:rsidP="00234019">
            <w:pPr>
              <w:pStyle w:val="Default"/>
              <w:tabs>
                <w:tab w:val="left" w:pos="1300"/>
              </w:tabs>
              <w:jc w:val="center"/>
              <w:rPr>
                <w:rFonts w:ascii="Arial" w:hAnsi="Arial" w:cs="Arial"/>
                <w:b/>
                <w:color w:val="auto"/>
                <w:lang w:eastAsia="en-US"/>
              </w:rPr>
            </w:pPr>
            <w:r w:rsidRPr="00DB77F2">
              <w:rPr>
                <w:rFonts w:ascii="Arial" w:hAnsi="Arial" w:cs="Arial"/>
                <w:b/>
                <w:color w:val="auto"/>
              </w:rPr>
              <w:t>Нормативы потребления коммунальных услуг по электроснабжению в жилых помещениях с газовыми плитами</w:t>
            </w:r>
            <w:r w:rsidRPr="00DB77F2">
              <w:rPr>
                <w:rFonts w:ascii="Arial" w:hAnsi="Arial" w:cs="Arial"/>
                <w:b/>
                <w:color w:val="auto"/>
                <w:vertAlign w:val="superscript"/>
              </w:rPr>
              <w:t>1</w:t>
            </w:r>
            <w:r w:rsidRPr="00DB77F2">
              <w:rPr>
                <w:rFonts w:ascii="Arial" w:hAnsi="Arial" w:cs="Arial"/>
                <w:b/>
                <w:color w:val="auto"/>
              </w:rPr>
              <w:t xml:space="preserve"> и на общедомовые нужны</w:t>
            </w:r>
          </w:p>
        </w:tc>
      </w:tr>
      <w:tr w:rsidR="00A913A8" w:rsidRPr="00DB77F2" w:rsidTr="00234019">
        <w:trPr>
          <w:trHeight w:val="429"/>
        </w:trPr>
        <w:tc>
          <w:tcPr>
            <w:tcW w:w="3379" w:type="dxa"/>
            <w:vAlign w:val="center"/>
            <w:hideMark/>
          </w:tcPr>
          <w:p w:rsidR="00A913A8" w:rsidRPr="00DB77F2" w:rsidRDefault="00A913A8" w:rsidP="00234019">
            <w:pPr>
              <w:pStyle w:val="Default"/>
              <w:tabs>
                <w:tab w:val="left" w:pos="1300"/>
              </w:tabs>
              <w:jc w:val="center"/>
              <w:rPr>
                <w:rFonts w:ascii="Arial" w:hAnsi="Arial" w:cs="Arial"/>
                <w:b/>
                <w:color w:val="auto"/>
                <w:lang w:eastAsia="en-US"/>
              </w:rPr>
            </w:pPr>
            <w:r w:rsidRPr="00DB77F2">
              <w:rPr>
                <w:rFonts w:ascii="Arial" w:hAnsi="Arial" w:cs="Arial"/>
                <w:b/>
                <w:color w:val="auto"/>
              </w:rPr>
              <w:t>Количество комнат в жилом помещении</w:t>
            </w:r>
          </w:p>
        </w:tc>
        <w:tc>
          <w:tcPr>
            <w:tcW w:w="3379" w:type="dxa"/>
            <w:vAlign w:val="center"/>
            <w:hideMark/>
          </w:tcPr>
          <w:p w:rsidR="00A913A8" w:rsidRPr="00DB77F2" w:rsidRDefault="00A913A8" w:rsidP="00234019">
            <w:pPr>
              <w:pStyle w:val="Default"/>
              <w:tabs>
                <w:tab w:val="left" w:pos="1300"/>
              </w:tabs>
              <w:jc w:val="center"/>
              <w:rPr>
                <w:rFonts w:ascii="Arial" w:hAnsi="Arial" w:cs="Arial"/>
                <w:b/>
                <w:color w:val="auto"/>
                <w:lang w:eastAsia="en-US"/>
              </w:rPr>
            </w:pPr>
            <w:r w:rsidRPr="00DB77F2">
              <w:rPr>
                <w:rFonts w:ascii="Arial" w:hAnsi="Arial" w:cs="Arial"/>
                <w:b/>
                <w:color w:val="auto"/>
              </w:rPr>
              <w:t>Норматив потребления коммунальной услуги по электроснабжению в жилом помещении (кВт ч на 1 человека в месяц)</w:t>
            </w:r>
          </w:p>
        </w:tc>
        <w:tc>
          <w:tcPr>
            <w:tcW w:w="2706" w:type="dxa"/>
            <w:vAlign w:val="center"/>
            <w:hideMark/>
          </w:tcPr>
          <w:p w:rsidR="00A913A8" w:rsidRPr="00DB77F2" w:rsidRDefault="00A913A8" w:rsidP="00234019">
            <w:pPr>
              <w:pStyle w:val="Default"/>
              <w:tabs>
                <w:tab w:val="left" w:pos="1300"/>
              </w:tabs>
              <w:jc w:val="center"/>
              <w:rPr>
                <w:rFonts w:ascii="Arial" w:hAnsi="Arial" w:cs="Arial"/>
                <w:b/>
                <w:color w:val="auto"/>
                <w:lang w:eastAsia="en-US"/>
              </w:rPr>
            </w:pPr>
            <w:r w:rsidRPr="00DB77F2">
              <w:rPr>
                <w:rFonts w:ascii="Arial" w:hAnsi="Arial" w:cs="Arial"/>
                <w:b/>
                <w:color w:val="auto"/>
              </w:rPr>
              <w:t>Норматив потребления коммунальной услуги по электроснабжению на общедомовые нужды (кВт ч в месяц на 1 кв. метр общей площади помещений, входящих в состав общего имущества в многоквартирном доме)</w:t>
            </w:r>
          </w:p>
        </w:tc>
      </w:tr>
      <w:tr w:rsidR="00A913A8" w:rsidRPr="00DB77F2" w:rsidTr="00234019">
        <w:trPr>
          <w:trHeight w:val="319"/>
        </w:trPr>
        <w:tc>
          <w:tcPr>
            <w:tcW w:w="3379" w:type="dxa"/>
            <w:vAlign w:val="center"/>
            <w:hideMark/>
          </w:tcPr>
          <w:p w:rsidR="00A913A8" w:rsidRPr="00DB77F2" w:rsidRDefault="00A913A8" w:rsidP="00234019">
            <w:pPr>
              <w:pStyle w:val="Default"/>
              <w:tabs>
                <w:tab w:val="left" w:pos="1300"/>
              </w:tabs>
              <w:jc w:val="center"/>
              <w:rPr>
                <w:rFonts w:ascii="Arial" w:hAnsi="Arial" w:cs="Arial"/>
                <w:color w:val="auto"/>
                <w:lang w:eastAsia="en-US"/>
              </w:rPr>
            </w:pPr>
            <w:r w:rsidRPr="00DB77F2">
              <w:rPr>
                <w:rFonts w:ascii="Arial" w:hAnsi="Arial" w:cs="Arial"/>
                <w:color w:val="auto"/>
              </w:rPr>
              <w:t>От 1 до 3-х</w:t>
            </w:r>
          </w:p>
        </w:tc>
        <w:tc>
          <w:tcPr>
            <w:tcW w:w="3379" w:type="dxa"/>
            <w:vAlign w:val="center"/>
            <w:hideMark/>
          </w:tcPr>
          <w:p w:rsidR="00A913A8" w:rsidRPr="00DB77F2" w:rsidRDefault="00A913A8" w:rsidP="00234019">
            <w:pPr>
              <w:pStyle w:val="Default"/>
              <w:tabs>
                <w:tab w:val="left" w:pos="1300"/>
              </w:tabs>
              <w:jc w:val="center"/>
              <w:rPr>
                <w:rFonts w:ascii="Arial" w:hAnsi="Arial" w:cs="Arial"/>
                <w:color w:val="auto"/>
                <w:lang w:eastAsia="en-US"/>
              </w:rPr>
            </w:pPr>
            <w:r w:rsidRPr="00DB77F2">
              <w:rPr>
                <w:rFonts w:ascii="Arial" w:hAnsi="Arial" w:cs="Arial"/>
                <w:color w:val="auto"/>
              </w:rPr>
              <w:t>91</w:t>
            </w:r>
          </w:p>
        </w:tc>
        <w:tc>
          <w:tcPr>
            <w:tcW w:w="2706" w:type="dxa"/>
            <w:vAlign w:val="center"/>
            <w:hideMark/>
          </w:tcPr>
          <w:p w:rsidR="00A913A8" w:rsidRPr="00DB77F2" w:rsidRDefault="00A913A8" w:rsidP="00234019">
            <w:pPr>
              <w:pStyle w:val="Default"/>
              <w:tabs>
                <w:tab w:val="left" w:pos="1300"/>
              </w:tabs>
              <w:jc w:val="center"/>
              <w:rPr>
                <w:rFonts w:ascii="Arial" w:hAnsi="Arial" w:cs="Arial"/>
                <w:color w:val="auto"/>
                <w:lang w:eastAsia="en-US"/>
              </w:rPr>
            </w:pPr>
            <w:r w:rsidRPr="00DB77F2">
              <w:rPr>
                <w:rFonts w:ascii="Arial" w:hAnsi="Arial" w:cs="Arial"/>
                <w:color w:val="auto"/>
              </w:rPr>
              <w:t>0,15</w:t>
            </w:r>
          </w:p>
        </w:tc>
      </w:tr>
      <w:tr w:rsidR="00A913A8" w:rsidRPr="00DB77F2" w:rsidTr="00234019">
        <w:trPr>
          <w:trHeight w:val="311"/>
        </w:trPr>
        <w:tc>
          <w:tcPr>
            <w:tcW w:w="3379" w:type="dxa"/>
            <w:vAlign w:val="center"/>
            <w:hideMark/>
          </w:tcPr>
          <w:p w:rsidR="00A913A8" w:rsidRPr="00DB77F2" w:rsidRDefault="00A913A8" w:rsidP="00234019">
            <w:pPr>
              <w:pStyle w:val="Default"/>
              <w:tabs>
                <w:tab w:val="left" w:pos="1300"/>
              </w:tabs>
              <w:jc w:val="center"/>
              <w:rPr>
                <w:rFonts w:ascii="Arial" w:hAnsi="Arial" w:cs="Arial"/>
                <w:color w:val="auto"/>
                <w:lang w:eastAsia="en-US"/>
              </w:rPr>
            </w:pPr>
            <w:r w:rsidRPr="00DB77F2">
              <w:rPr>
                <w:rFonts w:ascii="Arial" w:hAnsi="Arial" w:cs="Arial"/>
                <w:color w:val="auto"/>
              </w:rPr>
              <w:t>4 и более</w:t>
            </w:r>
          </w:p>
        </w:tc>
        <w:tc>
          <w:tcPr>
            <w:tcW w:w="3379" w:type="dxa"/>
            <w:vAlign w:val="center"/>
            <w:hideMark/>
          </w:tcPr>
          <w:p w:rsidR="00A913A8" w:rsidRPr="00DB77F2" w:rsidRDefault="00A913A8" w:rsidP="00234019">
            <w:pPr>
              <w:pStyle w:val="Default"/>
              <w:tabs>
                <w:tab w:val="left" w:pos="1300"/>
              </w:tabs>
              <w:jc w:val="center"/>
              <w:rPr>
                <w:rFonts w:ascii="Arial" w:hAnsi="Arial" w:cs="Arial"/>
                <w:color w:val="auto"/>
                <w:lang w:eastAsia="en-US"/>
              </w:rPr>
            </w:pPr>
            <w:r w:rsidRPr="00DB77F2">
              <w:rPr>
                <w:rFonts w:ascii="Arial" w:hAnsi="Arial" w:cs="Arial"/>
                <w:color w:val="auto"/>
              </w:rPr>
              <w:t>150</w:t>
            </w:r>
          </w:p>
        </w:tc>
        <w:tc>
          <w:tcPr>
            <w:tcW w:w="2706" w:type="dxa"/>
            <w:vAlign w:val="center"/>
            <w:hideMark/>
          </w:tcPr>
          <w:p w:rsidR="00A913A8" w:rsidRPr="00DB77F2" w:rsidRDefault="00A913A8" w:rsidP="00234019">
            <w:pPr>
              <w:pStyle w:val="Default"/>
              <w:tabs>
                <w:tab w:val="left" w:pos="1300"/>
              </w:tabs>
              <w:jc w:val="center"/>
              <w:rPr>
                <w:rFonts w:ascii="Arial" w:hAnsi="Arial" w:cs="Arial"/>
                <w:color w:val="auto"/>
                <w:lang w:eastAsia="en-US"/>
              </w:rPr>
            </w:pPr>
            <w:r w:rsidRPr="00DB77F2">
              <w:rPr>
                <w:rFonts w:ascii="Arial" w:hAnsi="Arial" w:cs="Arial"/>
                <w:color w:val="auto"/>
              </w:rPr>
              <w:t>0,15</w:t>
            </w:r>
          </w:p>
        </w:tc>
      </w:tr>
      <w:tr w:rsidR="00A913A8" w:rsidRPr="00DB77F2" w:rsidTr="00234019">
        <w:trPr>
          <w:trHeight w:val="429"/>
        </w:trPr>
        <w:tc>
          <w:tcPr>
            <w:tcW w:w="9464" w:type="dxa"/>
            <w:gridSpan w:val="3"/>
            <w:shd w:val="clear" w:color="auto" w:fill="E7E6E6" w:themeFill="background2"/>
            <w:vAlign w:val="center"/>
            <w:hideMark/>
          </w:tcPr>
          <w:p w:rsidR="00A913A8" w:rsidRPr="00DB77F2" w:rsidRDefault="00A913A8" w:rsidP="00234019">
            <w:pPr>
              <w:pStyle w:val="Default"/>
              <w:tabs>
                <w:tab w:val="left" w:pos="1300"/>
              </w:tabs>
              <w:jc w:val="center"/>
              <w:rPr>
                <w:rFonts w:ascii="Arial" w:hAnsi="Arial" w:cs="Arial"/>
                <w:b/>
                <w:color w:val="auto"/>
                <w:lang w:eastAsia="en-US"/>
              </w:rPr>
            </w:pPr>
            <w:r w:rsidRPr="00DB77F2">
              <w:rPr>
                <w:rFonts w:ascii="Arial" w:hAnsi="Arial" w:cs="Arial"/>
                <w:b/>
                <w:color w:val="auto"/>
              </w:rPr>
              <w:t>Нормативы потребления коммунальных услуг по электроснабжению в жилых помещениях с электрическими плитами</w:t>
            </w:r>
            <w:r w:rsidRPr="00DB77F2">
              <w:rPr>
                <w:rFonts w:ascii="Arial" w:hAnsi="Arial" w:cs="Arial"/>
                <w:b/>
                <w:color w:val="auto"/>
                <w:vertAlign w:val="superscript"/>
              </w:rPr>
              <w:t>2</w:t>
            </w:r>
            <w:r w:rsidRPr="00DB77F2">
              <w:rPr>
                <w:rFonts w:ascii="Arial" w:hAnsi="Arial" w:cs="Arial"/>
                <w:b/>
                <w:color w:val="auto"/>
              </w:rPr>
              <w:t xml:space="preserve"> и на общедомовые нужны</w:t>
            </w:r>
          </w:p>
        </w:tc>
      </w:tr>
      <w:tr w:rsidR="00A913A8" w:rsidRPr="00DB77F2" w:rsidTr="00234019">
        <w:trPr>
          <w:trHeight w:val="207"/>
        </w:trPr>
        <w:tc>
          <w:tcPr>
            <w:tcW w:w="3379" w:type="dxa"/>
            <w:vAlign w:val="center"/>
            <w:hideMark/>
          </w:tcPr>
          <w:p w:rsidR="00A913A8" w:rsidRPr="00DB77F2" w:rsidRDefault="00A913A8" w:rsidP="00234019">
            <w:pPr>
              <w:pStyle w:val="Default"/>
              <w:tabs>
                <w:tab w:val="left" w:pos="1300"/>
              </w:tabs>
              <w:jc w:val="center"/>
              <w:rPr>
                <w:rFonts w:ascii="Arial" w:hAnsi="Arial" w:cs="Arial"/>
                <w:color w:val="auto"/>
                <w:lang w:eastAsia="en-US"/>
              </w:rPr>
            </w:pPr>
            <w:r w:rsidRPr="00DB77F2">
              <w:rPr>
                <w:rFonts w:ascii="Arial" w:hAnsi="Arial" w:cs="Arial"/>
                <w:color w:val="auto"/>
              </w:rPr>
              <w:t>От 1 до 3-х</w:t>
            </w:r>
          </w:p>
        </w:tc>
        <w:tc>
          <w:tcPr>
            <w:tcW w:w="3379" w:type="dxa"/>
            <w:vAlign w:val="center"/>
            <w:hideMark/>
          </w:tcPr>
          <w:p w:rsidR="00A913A8" w:rsidRPr="00DB77F2" w:rsidRDefault="00A913A8" w:rsidP="00234019">
            <w:pPr>
              <w:pStyle w:val="Default"/>
              <w:tabs>
                <w:tab w:val="left" w:pos="1300"/>
              </w:tabs>
              <w:jc w:val="center"/>
              <w:rPr>
                <w:rFonts w:ascii="Arial" w:hAnsi="Arial" w:cs="Arial"/>
                <w:color w:val="auto"/>
                <w:lang w:eastAsia="en-US"/>
              </w:rPr>
            </w:pPr>
            <w:r w:rsidRPr="00DB77F2">
              <w:rPr>
                <w:rFonts w:ascii="Arial" w:hAnsi="Arial" w:cs="Arial"/>
                <w:color w:val="auto"/>
              </w:rPr>
              <w:t>141</w:t>
            </w:r>
          </w:p>
        </w:tc>
        <w:tc>
          <w:tcPr>
            <w:tcW w:w="2706" w:type="dxa"/>
            <w:vAlign w:val="center"/>
            <w:hideMark/>
          </w:tcPr>
          <w:p w:rsidR="00A913A8" w:rsidRPr="00DB77F2" w:rsidRDefault="00A913A8" w:rsidP="00234019">
            <w:pPr>
              <w:pStyle w:val="Default"/>
              <w:tabs>
                <w:tab w:val="left" w:pos="1300"/>
              </w:tabs>
              <w:jc w:val="center"/>
              <w:rPr>
                <w:rFonts w:ascii="Arial" w:hAnsi="Arial" w:cs="Arial"/>
                <w:color w:val="auto"/>
                <w:lang w:eastAsia="en-US"/>
              </w:rPr>
            </w:pPr>
            <w:r w:rsidRPr="00DB77F2">
              <w:rPr>
                <w:rFonts w:ascii="Arial" w:hAnsi="Arial" w:cs="Arial"/>
                <w:color w:val="auto"/>
              </w:rPr>
              <w:t>0,15</w:t>
            </w:r>
          </w:p>
        </w:tc>
      </w:tr>
      <w:tr w:rsidR="00A913A8" w:rsidRPr="00DB77F2" w:rsidTr="00234019">
        <w:trPr>
          <w:trHeight w:val="270"/>
        </w:trPr>
        <w:tc>
          <w:tcPr>
            <w:tcW w:w="3379" w:type="dxa"/>
            <w:vAlign w:val="center"/>
            <w:hideMark/>
          </w:tcPr>
          <w:p w:rsidR="00A913A8" w:rsidRPr="00DB77F2" w:rsidRDefault="00A913A8" w:rsidP="00234019">
            <w:pPr>
              <w:pStyle w:val="Default"/>
              <w:tabs>
                <w:tab w:val="left" w:pos="1300"/>
              </w:tabs>
              <w:jc w:val="center"/>
              <w:rPr>
                <w:rFonts w:ascii="Arial" w:hAnsi="Arial" w:cs="Arial"/>
                <w:color w:val="auto"/>
                <w:lang w:eastAsia="en-US"/>
              </w:rPr>
            </w:pPr>
            <w:r w:rsidRPr="00DB77F2">
              <w:rPr>
                <w:rFonts w:ascii="Arial" w:hAnsi="Arial" w:cs="Arial"/>
                <w:color w:val="auto"/>
              </w:rPr>
              <w:t>4 и более</w:t>
            </w:r>
          </w:p>
        </w:tc>
        <w:tc>
          <w:tcPr>
            <w:tcW w:w="3379" w:type="dxa"/>
            <w:vAlign w:val="center"/>
            <w:hideMark/>
          </w:tcPr>
          <w:p w:rsidR="00A913A8" w:rsidRPr="00DB77F2" w:rsidRDefault="00A913A8" w:rsidP="00234019">
            <w:pPr>
              <w:pStyle w:val="Default"/>
              <w:tabs>
                <w:tab w:val="left" w:pos="1300"/>
              </w:tabs>
              <w:jc w:val="center"/>
              <w:rPr>
                <w:rFonts w:ascii="Arial" w:hAnsi="Arial" w:cs="Arial"/>
                <w:color w:val="auto"/>
                <w:lang w:eastAsia="en-US"/>
              </w:rPr>
            </w:pPr>
            <w:r w:rsidRPr="00DB77F2">
              <w:rPr>
                <w:rFonts w:ascii="Arial" w:hAnsi="Arial" w:cs="Arial"/>
                <w:color w:val="auto"/>
              </w:rPr>
              <w:t>200</w:t>
            </w:r>
          </w:p>
        </w:tc>
        <w:tc>
          <w:tcPr>
            <w:tcW w:w="2706" w:type="dxa"/>
            <w:vAlign w:val="center"/>
            <w:hideMark/>
          </w:tcPr>
          <w:p w:rsidR="00A913A8" w:rsidRPr="00DB77F2" w:rsidRDefault="00A913A8" w:rsidP="00234019">
            <w:pPr>
              <w:pStyle w:val="Default"/>
              <w:tabs>
                <w:tab w:val="left" w:pos="1300"/>
              </w:tabs>
              <w:jc w:val="center"/>
              <w:rPr>
                <w:rFonts w:ascii="Arial" w:hAnsi="Arial" w:cs="Arial"/>
                <w:color w:val="auto"/>
                <w:lang w:eastAsia="en-US"/>
              </w:rPr>
            </w:pPr>
            <w:r w:rsidRPr="00DB77F2">
              <w:rPr>
                <w:rFonts w:ascii="Arial" w:hAnsi="Arial" w:cs="Arial"/>
                <w:color w:val="auto"/>
              </w:rPr>
              <w:t>0,15</w:t>
            </w:r>
          </w:p>
        </w:tc>
      </w:tr>
      <w:tr w:rsidR="00A913A8" w:rsidRPr="00DB77F2" w:rsidTr="00234019">
        <w:trPr>
          <w:trHeight w:val="462"/>
        </w:trPr>
        <w:tc>
          <w:tcPr>
            <w:tcW w:w="9464" w:type="dxa"/>
            <w:gridSpan w:val="3"/>
            <w:shd w:val="clear" w:color="auto" w:fill="E7E6E6" w:themeFill="background2"/>
            <w:vAlign w:val="center"/>
            <w:hideMark/>
          </w:tcPr>
          <w:p w:rsidR="00A913A8" w:rsidRPr="00DB77F2" w:rsidRDefault="00A913A8" w:rsidP="00234019">
            <w:pPr>
              <w:pStyle w:val="Default"/>
              <w:tabs>
                <w:tab w:val="left" w:pos="1300"/>
              </w:tabs>
              <w:jc w:val="center"/>
              <w:rPr>
                <w:rFonts w:ascii="Arial" w:hAnsi="Arial" w:cs="Arial"/>
                <w:b/>
                <w:color w:val="auto"/>
                <w:lang w:eastAsia="en-US"/>
              </w:rPr>
            </w:pPr>
            <w:r w:rsidRPr="00DB77F2">
              <w:rPr>
                <w:rFonts w:ascii="Arial" w:hAnsi="Arial" w:cs="Arial"/>
                <w:b/>
                <w:color w:val="auto"/>
              </w:rPr>
              <w:t>Нормативы потребления коммунальных услуг по электроснабжению в жилых помещениях с электроотоплением</w:t>
            </w:r>
            <w:r w:rsidRPr="00DB77F2">
              <w:rPr>
                <w:rFonts w:ascii="Arial" w:hAnsi="Arial" w:cs="Arial"/>
                <w:b/>
                <w:color w:val="auto"/>
                <w:vertAlign w:val="superscript"/>
              </w:rPr>
              <w:t>3</w:t>
            </w:r>
            <w:r w:rsidRPr="00DB77F2">
              <w:rPr>
                <w:rFonts w:ascii="Arial" w:hAnsi="Arial" w:cs="Arial"/>
                <w:b/>
                <w:color w:val="auto"/>
              </w:rPr>
              <w:t xml:space="preserve"> и на общедомовые нужны</w:t>
            </w:r>
          </w:p>
        </w:tc>
      </w:tr>
      <w:tr w:rsidR="00A913A8" w:rsidRPr="00DB77F2" w:rsidTr="00234019">
        <w:trPr>
          <w:trHeight w:val="287"/>
        </w:trPr>
        <w:tc>
          <w:tcPr>
            <w:tcW w:w="3379" w:type="dxa"/>
            <w:vAlign w:val="center"/>
            <w:hideMark/>
          </w:tcPr>
          <w:p w:rsidR="00A913A8" w:rsidRPr="00DB77F2" w:rsidRDefault="00A913A8" w:rsidP="00234019">
            <w:pPr>
              <w:pStyle w:val="Default"/>
              <w:tabs>
                <w:tab w:val="left" w:pos="1300"/>
              </w:tabs>
              <w:jc w:val="center"/>
              <w:rPr>
                <w:rFonts w:ascii="Arial" w:hAnsi="Arial" w:cs="Arial"/>
                <w:color w:val="auto"/>
                <w:lang w:eastAsia="en-US"/>
              </w:rPr>
            </w:pPr>
            <w:r w:rsidRPr="00DB77F2">
              <w:rPr>
                <w:rFonts w:ascii="Arial" w:hAnsi="Arial" w:cs="Arial"/>
                <w:color w:val="auto"/>
              </w:rPr>
              <w:lastRenderedPageBreak/>
              <w:t>От 1 до 3-х</w:t>
            </w:r>
          </w:p>
        </w:tc>
        <w:tc>
          <w:tcPr>
            <w:tcW w:w="3379" w:type="dxa"/>
            <w:vAlign w:val="center"/>
            <w:hideMark/>
          </w:tcPr>
          <w:p w:rsidR="00A913A8" w:rsidRPr="00DB77F2" w:rsidRDefault="00A913A8" w:rsidP="00234019">
            <w:pPr>
              <w:pStyle w:val="Default"/>
              <w:tabs>
                <w:tab w:val="left" w:pos="1300"/>
              </w:tabs>
              <w:jc w:val="center"/>
              <w:rPr>
                <w:rFonts w:ascii="Arial" w:hAnsi="Arial" w:cs="Arial"/>
                <w:color w:val="auto"/>
                <w:lang w:eastAsia="en-US"/>
              </w:rPr>
            </w:pPr>
            <w:r w:rsidRPr="00DB77F2">
              <w:rPr>
                <w:rFonts w:ascii="Arial" w:hAnsi="Arial" w:cs="Arial"/>
                <w:color w:val="auto"/>
              </w:rPr>
              <w:t>1270</w:t>
            </w:r>
          </w:p>
        </w:tc>
        <w:tc>
          <w:tcPr>
            <w:tcW w:w="2706" w:type="dxa"/>
            <w:vAlign w:val="center"/>
            <w:hideMark/>
          </w:tcPr>
          <w:p w:rsidR="00A913A8" w:rsidRPr="00DB77F2" w:rsidRDefault="00A913A8" w:rsidP="00234019">
            <w:pPr>
              <w:pStyle w:val="Default"/>
              <w:tabs>
                <w:tab w:val="left" w:pos="1300"/>
              </w:tabs>
              <w:jc w:val="center"/>
              <w:rPr>
                <w:rFonts w:ascii="Arial" w:hAnsi="Arial" w:cs="Arial"/>
                <w:color w:val="auto"/>
                <w:lang w:eastAsia="en-US"/>
              </w:rPr>
            </w:pPr>
            <w:r w:rsidRPr="00DB77F2">
              <w:rPr>
                <w:rFonts w:ascii="Arial" w:hAnsi="Arial" w:cs="Arial"/>
                <w:color w:val="auto"/>
              </w:rPr>
              <w:t>0,15</w:t>
            </w:r>
          </w:p>
        </w:tc>
      </w:tr>
      <w:tr w:rsidR="00A913A8" w:rsidRPr="00DB77F2" w:rsidTr="00234019">
        <w:trPr>
          <w:trHeight w:val="277"/>
        </w:trPr>
        <w:tc>
          <w:tcPr>
            <w:tcW w:w="3379" w:type="dxa"/>
            <w:vAlign w:val="center"/>
            <w:hideMark/>
          </w:tcPr>
          <w:p w:rsidR="00A913A8" w:rsidRPr="00DB77F2" w:rsidRDefault="00A913A8" w:rsidP="00234019">
            <w:pPr>
              <w:pStyle w:val="Default"/>
              <w:tabs>
                <w:tab w:val="left" w:pos="1300"/>
              </w:tabs>
              <w:jc w:val="center"/>
              <w:rPr>
                <w:rFonts w:ascii="Arial" w:hAnsi="Arial" w:cs="Arial"/>
                <w:color w:val="auto"/>
                <w:lang w:eastAsia="en-US"/>
              </w:rPr>
            </w:pPr>
            <w:r w:rsidRPr="00DB77F2">
              <w:rPr>
                <w:rFonts w:ascii="Arial" w:hAnsi="Arial" w:cs="Arial"/>
                <w:color w:val="auto"/>
              </w:rPr>
              <w:t>4 и более</w:t>
            </w:r>
          </w:p>
        </w:tc>
        <w:tc>
          <w:tcPr>
            <w:tcW w:w="3379" w:type="dxa"/>
            <w:vAlign w:val="center"/>
            <w:hideMark/>
          </w:tcPr>
          <w:p w:rsidR="00A913A8" w:rsidRPr="00DB77F2" w:rsidRDefault="00A913A8" w:rsidP="00234019">
            <w:pPr>
              <w:pStyle w:val="Default"/>
              <w:tabs>
                <w:tab w:val="left" w:pos="1300"/>
              </w:tabs>
              <w:jc w:val="center"/>
              <w:rPr>
                <w:rFonts w:ascii="Arial" w:hAnsi="Arial" w:cs="Arial"/>
                <w:color w:val="auto"/>
                <w:lang w:eastAsia="en-US"/>
              </w:rPr>
            </w:pPr>
            <w:r w:rsidRPr="00DB77F2">
              <w:rPr>
                <w:rFonts w:ascii="Arial" w:hAnsi="Arial" w:cs="Arial"/>
                <w:color w:val="auto"/>
              </w:rPr>
              <w:t>1740</w:t>
            </w:r>
          </w:p>
        </w:tc>
        <w:tc>
          <w:tcPr>
            <w:tcW w:w="2706" w:type="dxa"/>
            <w:vAlign w:val="center"/>
            <w:hideMark/>
          </w:tcPr>
          <w:p w:rsidR="00A913A8" w:rsidRPr="00DB77F2" w:rsidRDefault="00A913A8" w:rsidP="00234019">
            <w:pPr>
              <w:pStyle w:val="Default"/>
              <w:tabs>
                <w:tab w:val="left" w:pos="1300"/>
              </w:tabs>
              <w:jc w:val="center"/>
              <w:rPr>
                <w:rFonts w:ascii="Arial" w:hAnsi="Arial" w:cs="Arial"/>
                <w:color w:val="auto"/>
                <w:lang w:eastAsia="en-US"/>
              </w:rPr>
            </w:pPr>
            <w:r w:rsidRPr="00DB77F2">
              <w:rPr>
                <w:rFonts w:ascii="Arial" w:hAnsi="Arial" w:cs="Arial"/>
                <w:color w:val="auto"/>
              </w:rPr>
              <w:t>0,15</w:t>
            </w:r>
          </w:p>
        </w:tc>
      </w:tr>
    </w:tbl>
    <w:p w:rsidR="00A913A8" w:rsidRPr="00DB77F2" w:rsidRDefault="00A913A8" w:rsidP="00A913A8">
      <w:pPr>
        <w:pStyle w:val="Default"/>
        <w:tabs>
          <w:tab w:val="left" w:pos="1300"/>
        </w:tabs>
        <w:ind w:firstLine="851"/>
        <w:jc w:val="both"/>
        <w:rPr>
          <w:rFonts w:ascii="Arial" w:hAnsi="Arial" w:cs="Arial"/>
          <w:color w:val="auto"/>
        </w:rPr>
      </w:pPr>
      <w:r w:rsidRPr="00DB77F2">
        <w:rPr>
          <w:rFonts w:ascii="Arial" w:hAnsi="Arial" w:cs="Arial"/>
          <w:color w:val="auto"/>
          <w:vertAlign w:val="superscript"/>
        </w:rPr>
        <w:t>1</w:t>
      </w:r>
      <w:r w:rsidRPr="00DB77F2">
        <w:rPr>
          <w:rFonts w:ascii="Arial" w:hAnsi="Arial" w:cs="Arial"/>
          <w:color w:val="auto"/>
        </w:rPr>
        <w:t xml:space="preserve"> - жилые помещения, не подпадающие  под определение нормативов под № 2,3 п. 3.6.5;</w:t>
      </w:r>
    </w:p>
    <w:p w:rsidR="00A913A8" w:rsidRPr="00DB77F2" w:rsidRDefault="00A913A8" w:rsidP="00A913A8">
      <w:pPr>
        <w:pStyle w:val="Default"/>
        <w:tabs>
          <w:tab w:val="left" w:pos="1300"/>
        </w:tabs>
        <w:ind w:firstLine="851"/>
        <w:jc w:val="both"/>
        <w:rPr>
          <w:rFonts w:ascii="Arial" w:hAnsi="Arial" w:cs="Arial"/>
          <w:color w:val="auto"/>
        </w:rPr>
      </w:pPr>
      <w:r w:rsidRPr="00DB77F2">
        <w:rPr>
          <w:rFonts w:ascii="Arial" w:hAnsi="Arial" w:cs="Arial"/>
          <w:color w:val="auto"/>
          <w:vertAlign w:val="superscript"/>
        </w:rPr>
        <w:t>2</w:t>
      </w:r>
      <w:r w:rsidRPr="00DB77F2">
        <w:rPr>
          <w:rFonts w:ascii="Arial" w:hAnsi="Arial" w:cs="Arial"/>
          <w:color w:val="auto"/>
        </w:rPr>
        <w:t xml:space="preserve"> - жилые помещения, оборудованные в установленном порядке стационарными электроплитами и (или) электроотопительными установками;</w:t>
      </w:r>
    </w:p>
    <w:p w:rsidR="00A913A8" w:rsidRPr="00DB77F2" w:rsidRDefault="00A913A8" w:rsidP="00A913A8">
      <w:pPr>
        <w:pStyle w:val="Default"/>
        <w:tabs>
          <w:tab w:val="left" w:pos="1300"/>
        </w:tabs>
        <w:ind w:firstLine="851"/>
        <w:jc w:val="both"/>
        <w:rPr>
          <w:rFonts w:ascii="Arial" w:hAnsi="Arial" w:cs="Arial"/>
          <w:color w:val="auto"/>
        </w:rPr>
      </w:pPr>
      <w:r w:rsidRPr="00DB77F2">
        <w:rPr>
          <w:rFonts w:ascii="Arial" w:hAnsi="Arial" w:cs="Arial"/>
          <w:color w:val="auto"/>
          <w:vertAlign w:val="superscript"/>
        </w:rPr>
        <w:t>3</w:t>
      </w:r>
      <w:r w:rsidRPr="00DB77F2">
        <w:rPr>
          <w:rFonts w:ascii="Arial" w:hAnsi="Arial" w:cs="Arial"/>
          <w:color w:val="auto"/>
        </w:rPr>
        <w:t xml:space="preserve"> - жилые помещения, оснащенные электроотопительной установкой, расположенные в сельских населенных пунктах, не газифицированных в соответствии с программой газификации Оренбургской области и не имеющих установленного в официальном порядке газового отопительного прибора.</w:t>
      </w:r>
    </w:p>
    <w:p w:rsidR="00A913A8" w:rsidRPr="00DB77F2" w:rsidRDefault="00A913A8" w:rsidP="00A913A8">
      <w:pPr>
        <w:pStyle w:val="Default"/>
        <w:tabs>
          <w:tab w:val="left" w:pos="1300"/>
        </w:tabs>
        <w:spacing w:line="276" w:lineRule="auto"/>
        <w:ind w:firstLine="851"/>
        <w:jc w:val="both"/>
        <w:rPr>
          <w:rFonts w:ascii="Arial" w:hAnsi="Arial" w:cs="Arial"/>
          <w:color w:val="auto"/>
        </w:rPr>
      </w:pPr>
    </w:p>
    <w:p w:rsidR="00A913A8" w:rsidRPr="00DB77F2" w:rsidRDefault="00A913A8" w:rsidP="00A913A8">
      <w:pPr>
        <w:pStyle w:val="Default"/>
        <w:tabs>
          <w:tab w:val="left" w:pos="1300"/>
        </w:tabs>
        <w:spacing w:line="276" w:lineRule="auto"/>
        <w:ind w:firstLine="851"/>
        <w:jc w:val="both"/>
        <w:rPr>
          <w:rFonts w:ascii="Arial" w:hAnsi="Arial" w:cs="Arial"/>
          <w:color w:val="auto"/>
        </w:rPr>
      </w:pPr>
      <w:r w:rsidRPr="00DB77F2">
        <w:rPr>
          <w:rFonts w:ascii="Arial" w:hAnsi="Arial" w:cs="Arial"/>
          <w:color w:val="auto"/>
        </w:rPr>
        <w:t>Нормативы потребления коммунальных услуг по электроснабжению на общедомовые нужды в таблице 39.</w:t>
      </w:r>
    </w:p>
    <w:p w:rsidR="00A913A8" w:rsidRPr="00DB77F2" w:rsidRDefault="00A913A8" w:rsidP="00A913A8">
      <w:pPr>
        <w:pStyle w:val="Default"/>
        <w:tabs>
          <w:tab w:val="left" w:pos="1300"/>
        </w:tabs>
        <w:spacing w:line="276" w:lineRule="auto"/>
        <w:ind w:firstLine="851"/>
        <w:jc w:val="right"/>
        <w:rPr>
          <w:rFonts w:ascii="Arial" w:hAnsi="Arial" w:cs="Arial"/>
          <w:color w:val="auto"/>
        </w:rPr>
      </w:pPr>
    </w:p>
    <w:p w:rsidR="00A913A8" w:rsidRPr="00DB77F2" w:rsidRDefault="00A913A8" w:rsidP="00A913A8">
      <w:pPr>
        <w:pStyle w:val="Default"/>
        <w:tabs>
          <w:tab w:val="left" w:pos="1300"/>
        </w:tabs>
        <w:spacing w:line="276" w:lineRule="auto"/>
        <w:ind w:firstLine="851"/>
        <w:jc w:val="right"/>
        <w:rPr>
          <w:rFonts w:ascii="Arial" w:hAnsi="Arial" w:cs="Arial"/>
          <w:color w:val="auto"/>
        </w:rPr>
      </w:pPr>
    </w:p>
    <w:p w:rsidR="00A913A8" w:rsidRPr="00DB77F2" w:rsidRDefault="00A913A8" w:rsidP="00A913A8">
      <w:pPr>
        <w:pStyle w:val="Default"/>
        <w:tabs>
          <w:tab w:val="left" w:pos="1300"/>
        </w:tabs>
        <w:spacing w:line="276" w:lineRule="auto"/>
        <w:ind w:firstLine="851"/>
        <w:jc w:val="right"/>
        <w:rPr>
          <w:rFonts w:ascii="Arial" w:hAnsi="Arial" w:cs="Arial"/>
          <w:color w:val="auto"/>
        </w:rPr>
      </w:pPr>
      <w:r w:rsidRPr="00DB77F2">
        <w:rPr>
          <w:rFonts w:ascii="Arial" w:hAnsi="Arial" w:cs="Arial"/>
          <w:color w:val="auto"/>
        </w:rPr>
        <w:t>Таблица 39</w:t>
      </w:r>
    </w:p>
    <w:p w:rsidR="00A913A8" w:rsidRPr="00DB77F2" w:rsidRDefault="00A913A8" w:rsidP="00A913A8">
      <w:pPr>
        <w:pStyle w:val="Default"/>
        <w:tabs>
          <w:tab w:val="left" w:pos="1300"/>
        </w:tabs>
        <w:spacing w:line="276" w:lineRule="auto"/>
        <w:ind w:firstLine="851"/>
        <w:jc w:val="right"/>
        <w:rPr>
          <w:rFonts w:ascii="Arial" w:hAnsi="Arial" w:cs="Arial"/>
          <w:color w:val="auto"/>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4070"/>
        <w:gridCol w:w="3636"/>
      </w:tblGrid>
      <w:tr w:rsidR="00A913A8" w:rsidRPr="00DB77F2" w:rsidTr="00234019">
        <w:tc>
          <w:tcPr>
            <w:tcW w:w="1758" w:type="dxa"/>
            <w:shd w:val="clear" w:color="auto" w:fill="E7E6E6" w:themeFill="background2"/>
            <w:vAlign w:val="center"/>
            <w:hideMark/>
          </w:tcPr>
          <w:p w:rsidR="00A913A8" w:rsidRPr="00DB77F2" w:rsidRDefault="00A913A8" w:rsidP="00234019">
            <w:pPr>
              <w:pStyle w:val="Default"/>
              <w:spacing w:line="276" w:lineRule="auto"/>
              <w:jc w:val="center"/>
              <w:rPr>
                <w:rFonts w:ascii="Arial" w:hAnsi="Arial" w:cs="Arial"/>
                <w:b/>
                <w:color w:val="auto"/>
              </w:rPr>
            </w:pPr>
            <w:r w:rsidRPr="00DB77F2">
              <w:rPr>
                <w:rFonts w:ascii="Arial" w:hAnsi="Arial" w:cs="Arial"/>
                <w:b/>
                <w:color w:val="auto"/>
              </w:rPr>
              <w:t>№ п/п</w:t>
            </w:r>
          </w:p>
        </w:tc>
        <w:tc>
          <w:tcPr>
            <w:tcW w:w="4070" w:type="dxa"/>
            <w:shd w:val="clear" w:color="auto" w:fill="E7E6E6" w:themeFill="background2"/>
            <w:vAlign w:val="center"/>
            <w:hideMark/>
          </w:tcPr>
          <w:p w:rsidR="00A913A8" w:rsidRPr="00DB77F2" w:rsidRDefault="00A913A8" w:rsidP="00234019">
            <w:pPr>
              <w:pStyle w:val="Default"/>
              <w:spacing w:line="276" w:lineRule="auto"/>
              <w:jc w:val="center"/>
              <w:rPr>
                <w:rFonts w:ascii="Arial" w:hAnsi="Arial" w:cs="Arial"/>
                <w:b/>
                <w:color w:val="auto"/>
              </w:rPr>
            </w:pPr>
            <w:r w:rsidRPr="00DB77F2">
              <w:rPr>
                <w:rFonts w:ascii="Arial" w:hAnsi="Arial" w:cs="Arial"/>
                <w:b/>
                <w:color w:val="auto"/>
              </w:rPr>
              <w:t>Группы оборудования общего имущества многоквартирного дома</w:t>
            </w:r>
          </w:p>
        </w:tc>
        <w:tc>
          <w:tcPr>
            <w:tcW w:w="3636" w:type="dxa"/>
            <w:shd w:val="clear" w:color="auto" w:fill="E7E6E6" w:themeFill="background2"/>
            <w:vAlign w:val="center"/>
            <w:hideMark/>
          </w:tcPr>
          <w:p w:rsidR="00A913A8" w:rsidRPr="00DB77F2" w:rsidRDefault="00A913A8" w:rsidP="00234019">
            <w:pPr>
              <w:pStyle w:val="Default"/>
              <w:spacing w:line="276" w:lineRule="auto"/>
              <w:jc w:val="center"/>
              <w:rPr>
                <w:rFonts w:ascii="Arial" w:hAnsi="Arial" w:cs="Arial"/>
                <w:b/>
                <w:color w:val="auto"/>
              </w:rPr>
            </w:pPr>
            <w:r w:rsidRPr="00DB77F2">
              <w:rPr>
                <w:rFonts w:ascii="Arial" w:hAnsi="Arial" w:cs="Arial"/>
                <w:b/>
                <w:color w:val="auto"/>
              </w:rPr>
              <w:t>Норматив кВт/ч на 1 кв. метр общей площади помещений, входящих в состав общего имущества в многоквартирном доме, в месяц</w:t>
            </w:r>
          </w:p>
        </w:tc>
      </w:tr>
      <w:tr w:rsidR="00A913A8" w:rsidRPr="00DB77F2" w:rsidTr="00234019">
        <w:tc>
          <w:tcPr>
            <w:tcW w:w="1758" w:type="dxa"/>
            <w:hideMark/>
          </w:tcPr>
          <w:p w:rsidR="00A913A8" w:rsidRPr="00DB77F2" w:rsidRDefault="00A913A8" w:rsidP="00234019">
            <w:pPr>
              <w:pStyle w:val="Default"/>
              <w:spacing w:line="276" w:lineRule="auto"/>
              <w:ind w:firstLine="722"/>
              <w:jc w:val="both"/>
              <w:rPr>
                <w:rFonts w:ascii="Arial" w:hAnsi="Arial" w:cs="Arial"/>
                <w:color w:val="auto"/>
              </w:rPr>
            </w:pPr>
            <w:r w:rsidRPr="00DB77F2">
              <w:rPr>
                <w:rFonts w:ascii="Arial" w:hAnsi="Arial" w:cs="Arial"/>
                <w:color w:val="auto"/>
              </w:rPr>
              <w:t>1.</w:t>
            </w:r>
          </w:p>
        </w:tc>
        <w:tc>
          <w:tcPr>
            <w:tcW w:w="4070" w:type="dxa"/>
            <w:hideMark/>
          </w:tcPr>
          <w:p w:rsidR="00A913A8" w:rsidRPr="00DB77F2" w:rsidRDefault="00A913A8" w:rsidP="00234019">
            <w:pPr>
              <w:pStyle w:val="Default"/>
              <w:spacing w:line="276" w:lineRule="auto"/>
              <w:jc w:val="both"/>
              <w:rPr>
                <w:rFonts w:ascii="Arial" w:hAnsi="Arial" w:cs="Arial"/>
                <w:color w:val="auto"/>
              </w:rPr>
            </w:pPr>
            <w:r w:rsidRPr="00DB77F2">
              <w:rPr>
                <w:rFonts w:ascii="Arial" w:hAnsi="Arial" w:cs="Arial"/>
                <w:color w:val="auto"/>
              </w:rPr>
              <w:t>Осветительные установки</w:t>
            </w:r>
          </w:p>
        </w:tc>
        <w:tc>
          <w:tcPr>
            <w:tcW w:w="3636" w:type="dxa"/>
            <w:hideMark/>
          </w:tcPr>
          <w:p w:rsidR="00A913A8" w:rsidRPr="00DB77F2" w:rsidRDefault="00A913A8" w:rsidP="00234019">
            <w:pPr>
              <w:pStyle w:val="Default"/>
              <w:spacing w:line="276" w:lineRule="auto"/>
              <w:ind w:firstLine="1762"/>
              <w:jc w:val="both"/>
              <w:rPr>
                <w:rFonts w:ascii="Arial" w:hAnsi="Arial" w:cs="Arial"/>
                <w:color w:val="auto"/>
              </w:rPr>
            </w:pPr>
            <w:r w:rsidRPr="00DB77F2">
              <w:rPr>
                <w:rFonts w:ascii="Arial" w:hAnsi="Arial" w:cs="Arial"/>
                <w:color w:val="auto"/>
              </w:rPr>
              <w:t>1,0</w:t>
            </w:r>
          </w:p>
        </w:tc>
      </w:tr>
      <w:tr w:rsidR="00A913A8" w:rsidRPr="00DB77F2" w:rsidTr="00234019">
        <w:tc>
          <w:tcPr>
            <w:tcW w:w="1758" w:type="dxa"/>
            <w:hideMark/>
          </w:tcPr>
          <w:p w:rsidR="00A913A8" w:rsidRPr="00DB77F2" w:rsidRDefault="00A913A8" w:rsidP="00234019">
            <w:pPr>
              <w:pStyle w:val="Default"/>
              <w:spacing w:line="276" w:lineRule="auto"/>
              <w:ind w:firstLine="722"/>
              <w:jc w:val="both"/>
              <w:rPr>
                <w:rFonts w:ascii="Arial" w:hAnsi="Arial" w:cs="Arial"/>
                <w:color w:val="auto"/>
              </w:rPr>
            </w:pPr>
            <w:r w:rsidRPr="00DB77F2">
              <w:rPr>
                <w:rFonts w:ascii="Arial" w:hAnsi="Arial" w:cs="Arial"/>
                <w:color w:val="auto"/>
              </w:rPr>
              <w:t>2.</w:t>
            </w:r>
          </w:p>
        </w:tc>
        <w:tc>
          <w:tcPr>
            <w:tcW w:w="4070" w:type="dxa"/>
            <w:hideMark/>
          </w:tcPr>
          <w:p w:rsidR="00A913A8" w:rsidRPr="00DB77F2" w:rsidRDefault="00A913A8" w:rsidP="00234019">
            <w:pPr>
              <w:pStyle w:val="Default"/>
              <w:spacing w:line="276" w:lineRule="auto"/>
              <w:jc w:val="both"/>
              <w:rPr>
                <w:rFonts w:ascii="Arial" w:hAnsi="Arial" w:cs="Arial"/>
                <w:color w:val="auto"/>
              </w:rPr>
            </w:pPr>
            <w:r w:rsidRPr="00DB77F2">
              <w:rPr>
                <w:rFonts w:ascii="Arial" w:hAnsi="Arial" w:cs="Arial"/>
                <w:color w:val="auto"/>
              </w:rPr>
              <w:t>Силовое оборудование лифтов</w:t>
            </w:r>
          </w:p>
        </w:tc>
        <w:tc>
          <w:tcPr>
            <w:tcW w:w="3636" w:type="dxa"/>
            <w:hideMark/>
          </w:tcPr>
          <w:p w:rsidR="00A913A8" w:rsidRPr="00DB77F2" w:rsidRDefault="00A913A8" w:rsidP="00234019">
            <w:pPr>
              <w:pStyle w:val="Default"/>
              <w:spacing w:line="276" w:lineRule="auto"/>
              <w:ind w:firstLine="1762"/>
              <w:jc w:val="both"/>
              <w:rPr>
                <w:rFonts w:ascii="Arial" w:hAnsi="Arial" w:cs="Arial"/>
                <w:color w:val="auto"/>
              </w:rPr>
            </w:pPr>
            <w:r w:rsidRPr="00DB77F2">
              <w:rPr>
                <w:rFonts w:ascii="Arial" w:hAnsi="Arial" w:cs="Arial"/>
                <w:color w:val="auto"/>
              </w:rPr>
              <w:t>0,2</w:t>
            </w:r>
          </w:p>
        </w:tc>
      </w:tr>
      <w:tr w:rsidR="00A913A8" w:rsidRPr="00DB77F2" w:rsidTr="00234019">
        <w:tc>
          <w:tcPr>
            <w:tcW w:w="1758" w:type="dxa"/>
            <w:hideMark/>
          </w:tcPr>
          <w:p w:rsidR="00A913A8" w:rsidRPr="00DB77F2" w:rsidRDefault="00A913A8" w:rsidP="00234019">
            <w:pPr>
              <w:pStyle w:val="Default"/>
              <w:spacing w:line="276" w:lineRule="auto"/>
              <w:ind w:firstLine="722"/>
              <w:jc w:val="both"/>
              <w:rPr>
                <w:rFonts w:ascii="Arial" w:hAnsi="Arial" w:cs="Arial"/>
                <w:color w:val="auto"/>
              </w:rPr>
            </w:pPr>
            <w:r w:rsidRPr="00DB77F2">
              <w:rPr>
                <w:rFonts w:ascii="Arial" w:hAnsi="Arial" w:cs="Arial"/>
                <w:color w:val="auto"/>
              </w:rPr>
              <w:t>3.</w:t>
            </w:r>
          </w:p>
        </w:tc>
        <w:tc>
          <w:tcPr>
            <w:tcW w:w="4070" w:type="dxa"/>
            <w:hideMark/>
          </w:tcPr>
          <w:p w:rsidR="00A913A8" w:rsidRPr="00DB77F2" w:rsidRDefault="00A913A8" w:rsidP="00234019">
            <w:pPr>
              <w:pStyle w:val="Default"/>
              <w:spacing w:line="276" w:lineRule="auto"/>
              <w:jc w:val="both"/>
              <w:rPr>
                <w:rFonts w:ascii="Arial" w:hAnsi="Arial" w:cs="Arial"/>
                <w:color w:val="auto"/>
              </w:rPr>
            </w:pPr>
            <w:r w:rsidRPr="00DB77F2">
              <w:rPr>
                <w:rFonts w:ascii="Arial" w:hAnsi="Arial" w:cs="Arial"/>
                <w:color w:val="auto"/>
              </w:rPr>
              <w:t>Насосное оборудование холодного и горячего водоснабжения, системы отопления</w:t>
            </w:r>
          </w:p>
        </w:tc>
        <w:tc>
          <w:tcPr>
            <w:tcW w:w="3636" w:type="dxa"/>
            <w:hideMark/>
          </w:tcPr>
          <w:p w:rsidR="00A913A8" w:rsidRPr="00DB77F2" w:rsidRDefault="00A913A8" w:rsidP="00234019">
            <w:pPr>
              <w:pStyle w:val="Default"/>
              <w:spacing w:line="276" w:lineRule="auto"/>
              <w:ind w:firstLine="1762"/>
              <w:jc w:val="both"/>
              <w:rPr>
                <w:rFonts w:ascii="Arial" w:hAnsi="Arial" w:cs="Arial"/>
                <w:color w:val="auto"/>
              </w:rPr>
            </w:pPr>
            <w:r w:rsidRPr="00DB77F2">
              <w:rPr>
                <w:rFonts w:ascii="Arial" w:hAnsi="Arial" w:cs="Arial"/>
                <w:color w:val="auto"/>
              </w:rPr>
              <w:t>0,3</w:t>
            </w:r>
          </w:p>
        </w:tc>
      </w:tr>
    </w:tbl>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Норматив потребления коммунальной услуги по электроснабжению применяется как сумма нормативов в соответствии с наличием соответствующего оборудования.</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Примечание: При расчете платы за коммунальную услугу электроснабжения, потребленную на общедомовые нужды в многоквартирном доме, учитывать суммарную площадь следующих помещений, входящих в состав общего имущества, не являющихся частями квартир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 </w:t>
      </w:r>
    </w:p>
    <w:p w:rsidR="00A913A8" w:rsidRPr="00DB77F2" w:rsidRDefault="00A913A8" w:rsidP="00A913A8">
      <w:pPr>
        <w:rPr>
          <w:rFonts w:ascii="Arial" w:hAnsi="Arial" w:cs="Arial"/>
          <w:b/>
        </w:rPr>
      </w:pPr>
    </w:p>
    <w:p w:rsidR="00A913A8" w:rsidRPr="00DB77F2" w:rsidRDefault="00A913A8" w:rsidP="00A913A8">
      <w:pPr>
        <w:pStyle w:val="u"/>
        <w:shd w:val="clear" w:color="auto" w:fill="FFFFFF"/>
        <w:spacing w:before="0" w:beforeAutospacing="0" w:after="0" w:afterAutospacing="0"/>
        <w:ind w:firstLine="390"/>
        <w:jc w:val="center"/>
        <w:outlineLvl w:val="2"/>
        <w:rPr>
          <w:rFonts w:ascii="Arial" w:hAnsi="Arial" w:cs="Arial"/>
          <w:b/>
        </w:rPr>
      </w:pPr>
      <w:bookmarkStart w:id="34" w:name="_Toc396469476"/>
      <w:bookmarkStart w:id="35" w:name="_Toc396469573"/>
      <w:bookmarkStart w:id="36" w:name="_Toc400658602"/>
      <w:r w:rsidRPr="00DB77F2">
        <w:rPr>
          <w:rFonts w:ascii="Arial" w:hAnsi="Arial" w:cs="Arial"/>
          <w:b/>
        </w:rPr>
        <w:t>Теплоснабжение</w:t>
      </w:r>
      <w:bookmarkEnd w:id="34"/>
      <w:bookmarkEnd w:id="35"/>
      <w:bookmarkEnd w:id="36"/>
    </w:p>
    <w:p w:rsidR="00A913A8" w:rsidRPr="00DB77F2" w:rsidRDefault="00A913A8" w:rsidP="00A913A8">
      <w:pPr>
        <w:pStyle w:val="u"/>
        <w:shd w:val="clear" w:color="auto" w:fill="FFFFFF"/>
        <w:spacing w:before="0" w:beforeAutospacing="0" w:after="0" w:afterAutospacing="0"/>
        <w:ind w:firstLine="390"/>
        <w:jc w:val="center"/>
        <w:rPr>
          <w:rFonts w:ascii="Arial" w:hAnsi="Arial" w:cs="Arial"/>
          <w:b/>
        </w:rPr>
      </w:pP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3.7.34 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населенных пунктов, входящих в состав МО </w:t>
      </w:r>
      <w:r w:rsidRPr="00DB77F2">
        <w:rPr>
          <w:rFonts w:ascii="Arial" w:hAnsi="Arial" w:cs="Arial"/>
          <w:color w:val="auto"/>
        </w:rPr>
        <w:lastRenderedPageBreak/>
        <w:t xml:space="preserve">Мирошкинский сельсовет Первомайского района Оренбургской области, в целях обеспечения необходимого уровня теплоснабжения жилищно-коммунального хозяйства, промышленных и иных организаций.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3.7.35 При разработке схем теплоснабжения расчетные тепловые нагрузки определяются: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для существующей застройки населенных пунктов, входящих в состав Мирошкинского сельсовета Первомайского района Оренбургской области, и действующих промышленных предприятий – по проектам с уточнением по фактическим тепловым нагрузкам;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3.7.36 Теплоснабжение жилой и общественной застройки на территориях населенных пунктов сельского совета  следует предусматривать: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централизованное - от котельных;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децентрализованное – от автономных котельных, квартирных </w:t>
      </w:r>
      <w:proofErr w:type="spellStart"/>
      <w:r w:rsidRPr="00DB77F2">
        <w:rPr>
          <w:rFonts w:ascii="Arial" w:hAnsi="Arial" w:cs="Arial"/>
          <w:color w:val="auto"/>
        </w:rPr>
        <w:t>теплогенераторов</w:t>
      </w:r>
      <w:proofErr w:type="spellEnd"/>
      <w:r w:rsidRPr="00DB77F2">
        <w:rPr>
          <w:rFonts w:ascii="Arial" w:hAnsi="Arial" w:cs="Arial"/>
          <w:color w:val="auto"/>
        </w:rPr>
        <w:t xml:space="preserve">.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При отсутствии схемы теплоснабжения на территориях одно-, двухэтажной жилой застройки с плотностью населения 40 чел/га и выше в населенных пунктах, входящих в состав Мирошкинского сельсовета Первомайского района Оренбургской области, системы централизованного теплоснабжения допускается предусматривать от котельных на группу жилых и общественных зданий.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Принятая к разработке в проекте схема теплоснабжения должна обеспечивать: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нормативный уровень </w:t>
      </w:r>
      <w:proofErr w:type="spellStart"/>
      <w:r w:rsidRPr="00DB77F2">
        <w:rPr>
          <w:rFonts w:ascii="Arial" w:hAnsi="Arial" w:cs="Arial"/>
          <w:color w:val="auto"/>
        </w:rPr>
        <w:t>теплоэнергосбережения</w:t>
      </w:r>
      <w:proofErr w:type="spellEnd"/>
      <w:r w:rsidRPr="00DB77F2">
        <w:rPr>
          <w:rFonts w:ascii="Arial" w:hAnsi="Arial" w:cs="Arial"/>
          <w:color w:val="auto"/>
        </w:rPr>
        <w:t xml:space="preserve">;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нормативный уровень надежности согласно требованиям СНиП 41-02-2003;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требования экологической безопасности;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безопасность эксплуатации.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3.7.37 Размещение централизованных источников теплоснабжения на территориях сельского совета производится, как правило, в коммунально-складских и производственных зонах, по возможности в центре тепловых нагрузок.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3.07.01-89*, СНиП 41-01-2003.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lastRenderedPageBreak/>
        <w:t xml:space="preserve">Для жилой застройки и нежилых зон следует применять раздельные тепловые сети, идущие непосредственно от источника теплоснабжения.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3.7.38 Размеры санитарно-защитных зон от источников теплоснабжения устанавливаются: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от тепловых электростанций эквивалентной электрической мощностью 600 мВт и выше: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работающих на угольном и мазутном топливе – не менее 1000 м;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работающих на газовом и газо-мазутном топливе – не менее 500 м;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от ТЭЦ и районных котельных тепловой мощностью 200 Гкал и выше: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работающих на угольном и мазутном топливе – не менее 500 м;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работающих на газовом и газо-мазутном топливе – не менее 300 м;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от ТЭЦ и районных котельных тепловой мощностью менее 200 Гкал – не менее 50 м;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от </w:t>
      </w:r>
      <w:proofErr w:type="spellStart"/>
      <w:r w:rsidRPr="00DB77F2">
        <w:rPr>
          <w:rFonts w:ascii="Arial" w:hAnsi="Arial" w:cs="Arial"/>
          <w:color w:val="auto"/>
        </w:rPr>
        <w:t>золоотвалов</w:t>
      </w:r>
      <w:proofErr w:type="spellEnd"/>
      <w:r w:rsidRPr="00DB77F2">
        <w:rPr>
          <w:rFonts w:ascii="Arial" w:hAnsi="Arial" w:cs="Arial"/>
          <w:color w:val="auto"/>
        </w:rPr>
        <w:t xml:space="preserve"> тепловых электростанций – не менее 300 м с осуществлением древесно-кустарниковых посадок по периметру </w:t>
      </w:r>
      <w:proofErr w:type="spellStart"/>
      <w:r w:rsidRPr="00DB77F2">
        <w:rPr>
          <w:rFonts w:ascii="Arial" w:hAnsi="Arial" w:cs="Arial"/>
          <w:color w:val="auto"/>
        </w:rPr>
        <w:t>золоотвала</w:t>
      </w:r>
      <w:proofErr w:type="spellEnd"/>
      <w:r w:rsidRPr="00DB77F2">
        <w:rPr>
          <w:rFonts w:ascii="Arial" w:hAnsi="Arial" w:cs="Arial"/>
          <w:color w:val="auto"/>
        </w:rPr>
        <w:t xml:space="preserve">.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домов повышенной этажности высота дымовой трубы должна быть как минимум на 1,5 м выше конька крыши самого высокого жилого дома.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3.7.39 Отдельно стоящие котельные используются для обслуживания группы зданий.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Индивидуальные котельные используются для обслуживания одного здания или сооружения.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Индивидуальные котельные могут быть отдельно стоящими, встроенными и пристроенными.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3.7.40 Пристроенные и отдельно стоящие котельные на территории жилой застройки размещаются в соответствии с требованиями к санитарно-защитным зонам.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Не допускается размещение:</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котельных, встроенных в многоквартирные жилые здания;</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3.7.41 Земельные участки для размещения котельных выбираются в соответствии с генеральным планом и проектами планировки Мирошкинского сельсовета.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Размеры земельных участков для отдельно стоящих котельных, размещаемых в районах жилой застройки, следует принимать по таблице 40. </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3.7.42 Трассы и способы прокладки тепловых сетей следует предусматривать в соответствии со СНиП II-89-80, СНиП 41-02-2003, СНиП 3.07.01-89*, ВСН 11-94.</w:t>
      </w:r>
    </w:p>
    <w:p w:rsidR="00A913A8" w:rsidRPr="00DB77F2" w:rsidRDefault="00A913A8" w:rsidP="00A913A8">
      <w:pPr>
        <w:pStyle w:val="Default"/>
        <w:spacing w:line="276" w:lineRule="auto"/>
        <w:jc w:val="right"/>
        <w:rPr>
          <w:rFonts w:ascii="Arial" w:hAnsi="Arial" w:cs="Arial"/>
          <w:color w:val="auto"/>
        </w:rPr>
      </w:pPr>
    </w:p>
    <w:p w:rsidR="00A913A8" w:rsidRPr="00DB77F2" w:rsidRDefault="00A913A8" w:rsidP="00A913A8">
      <w:pPr>
        <w:pStyle w:val="Default"/>
        <w:spacing w:line="276" w:lineRule="auto"/>
        <w:jc w:val="right"/>
        <w:rPr>
          <w:rFonts w:ascii="Arial" w:hAnsi="Arial" w:cs="Arial"/>
          <w:color w:val="auto"/>
        </w:rPr>
      </w:pPr>
      <w:r w:rsidRPr="00DB77F2">
        <w:rPr>
          <w:rFonts w:ascii="Arial" w:hAnsi="Arial" w:cs="Arial"/>
          <w:color w:val="auto"/>
        </w:rPr>
        <w:t>Таблица 40</w:t>
      </w:r>
    </w:p>
    <w:p w:rsidR="00A913A8" w:rsidRPr="00DB77F2" w:rsidRDefault="00A913A8" w:rsidP="00A913A8">
      <w:pPr>
        <w:pStyle w:val="Default"/>
        <w:ind w:firstLine="851"/>
        <w:jc w:val="both"/>
        <w:rPr>
          <w:rFonts w:ascii="Arial" w:hAnsi="Arial" w:cs="Arial"/>
          <w:color w:val="auto"/>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9"/>
        <w:gridCol w:w="2668"/>
        <w:gridCol w:w="1767"/>
      </w:tblGrid>
      <w:tr w:rsidR="00A913A8" w:rsidRPr="00DB77F2" w:rsidTr="00234019">
        <w:trPr>
          <w:trHeight w:val="486"/>
        </w:trPr>
        <w:tc>
          <w:tcPr>
            <w:tcW w:w="5029" w:type="dxa"/>
            <w:vMerge w:val="restart"/>
            <w:shd w:val="clear" w:color="auto" w:fill="E7E6E6" w:themeFill="background2"/>
            <w:vAlign w:val="center"/>
            <w:hideMark/>
          </w:tcPr>
          <w:p w:rsidR="00A913A8" w:rsidRPr="00DB77F2" w:rsidRDefault="00A913A8" w:rsidP="00234019">
            <w:pPr>
              <w:pStyle w:val="Default"/>
              <w:spacing w:line="276" w:lineRule="auto"/>
              <w:jc w:val="center"/>
              <w:rPr>
                <w:rFonts w:ascii="Arial" w:hAnsi="Arial" w:cs="Arial"/>
                <w:b/>
                <w:color w:val="auto"/>
              </w:rPr>
            </w:pPr>
            <w:proofErr w:type="spellStart"/>
            <w:r w:rsidRPr="00DB77F2">
              <w:rPr>
                <w:rFonts w:ascii="Arial" w:hAnsi="Arial" w:cs="Arial"/>
                <w:b/>
                <w:color w:val="auto"/>
              </w:rPr>
              <w:t>Теплопроизводительность</w:t>
            </w:r>
            <w:proofErr w:type="spellEnd"/>
            <w:r w:rsidRPr="00DB77F2">
              <w:rPr>
                <w:rFonts w:ascii="Arial" w:hAnsi="Arial" w:cs="Arial"/>
                <w:b/>
                <w:color w:val="auto"/>
              </w:rPr>
              <w:t xml:space="preserve"> котельных,</w:t>
            </w:r>
          </w:p>
          <w:p w:rsidR="00A913A8" w:rsidRPr="00DB77F2" w:rsidRDefault="00A913A8" w:rsidP="00234019">
            <w:pPr>
              <w:pStyle w:val="Default"/>
              <w:spacing w:line="276" w:lineRule="auto"/>
              <w:jc w:val="center"/>
              <w:rPr>
                <w:rFonts w:ascii="Arial" w:hAnsi="Arial" w:cs="Arial"/>
                <w:b/>
                <w:color w:val="auto"/>
              </w:rPr>
            </w:pPr>
            <w:r w:rsidRPr="00DB77F2">
              <w:rPr>
                <w:rFonts w:ascii="Arial" w:hAnsi="Arial" w:cs="Arial"/>
                <w:b/>
                <w:color w:val="auto"/>
              </w:rPr>
              <w:t>Гкал/ч (МВт)</w:t>
            </w:r>
          </w:p>
        </w:tc>
        <w:tc>
          <w:tcPr>
            <w:tcW w:w="4435" w:type="dxa"/>
            <w:gridSpan w:val="2"/>
            <w:shd w:val="clear" w:color="auto" w:fill="E7E6E6" w:themeFill="background2"/>
            <w:vAlign w:val="center"/>
            <w:hideMark/>
          </w:tcPr>
          <w:p w:rsidR="00A913A8" w:rsidRPr="00DB77F2" w:rsidRDefault="00A913A8" w:rsidP="00234019">
            <w:pPr>
              <w:pStyle w:val="Default"/>
              <w:spacing w:line="276" w:lineRule="auto"/>
              <w:jc w:val="center"/>
              <w:rPr>
                <w:rFonts w:ascii="Arial" w:hAnsi="Arial" w:cs="Arial"/>
                <w:b/>
                <w:color w:val="auto"/>
              </w:rPr>
            </w:pPr>
            <w:r w:rsidRPr="00DB77F2">
              <w:rPr>
                <w:rFonts w:ascii="Arial" w:hAnsi="Arial" w:cs="Arial"/>
                <w:b/>
                <w:color w:val="auto"/>
              </w:rPr>
              <w:t>Размеры земельных участков, га, котельных, работающих</w:t>
            </w:r>
          </w:p>
        </w:tc>
      </w:tr>
      <w:tr w:rsidR="00A913A8" w:rsidRPr="00DB77F2" w:rsidTr="00234019">
        <w:trPr>
          <w:trHeight w:val="248"/>
        </w:trPr>
        <w:tc>
          <w:tcPr>
            <w:tcW w:w="5029" w:type="dxa"/>
            <w:vMerge/>
            <w:vAlign w:val="center"/>
            <w:hideMark/>
          </w:tcPr>
          <w:p w:rsidR="00A913A8" w:rsidRPr="00DB77F2" w:rsidRDefault="00A913A8" w:rsidP="00234019">
            <w:pPr>
              <w:rPr>
                <w:rFonts w:ascii="Arial" w:hAnsi="Arial" w:cs="Arial"/>
                <w:b/>
                <w:lang w:eastAsia="en-US"/>
              </w:rPr>
            </w:pPr>
          </w:p>
        </w:tc>
        <w:tc>
          <w:tcPr>
            <w:tcW w:w="2668" w:type="dxa"/>
            <w:shd w:val="clear" w:color="auto" w:fill="E7E6E6" w:themeFill="background2"/>
            <w:vAlign w:val="center"/>
            <w:hideMark/>
          </w:tcPr>
          <w:p w:rsidR="00A913A8" w:rsidRPr="00DB77F2" w:rsidRDefault="00A913A8" w:rsidP="00234019">
            <w:pPr>
              <w:pStyle w:val="Default"/>
              <w:spacing w:line="276" w:lineRule="auto"/>
              <w:jc w:val="center"/>
              <w:rPr>
                <w:rFonts w:ascii="Arial" w:hAnsi="Arial" w:cs="Arial"/>
                <w:b/>
                <w:color w:val="auto"/>
              </w:rPr>
            </w:pPr>
            <w:r w:rsidRPr="00DB77F2">
              <w:rPr>
                <w:rFonts w:ascii="Arial" w:hAnsi="Arial" w:cs="Arial"/>
                <w:b/>
                <w:color w:val="auto"/>
              </w:rPr>
              <w:t>на твердом топливе</w:t>
            </w:r>
          </w:p>
        </w:tc>
        <w:tc>
          <w:tcPr>
            <w:tcW w:w="1767" w:type="dxa"/>
            <w:shd w:val="clear" w:color="auto" w:fill="E7E6E6" w:themeFill="background2"/>
            <w:vAlign w:val="center"/>
            <w:hideMark/>
          </w:tcPr>
          <w:p w:rsidR="00A913A8" w:rsidRPr="00DB77F2" w:rsidRDefault="00A913A8" w:rsidP="00234019">
            <w:pPr>
              <w:pStyle w:val="Default"/>
              <w:spacing w:line="276" w:lineRule="auto"/>
              <w:jc w:val="center"/>
              <w:rPr>
                <w:rFonts w:ascii="Arial" w:hAnsi="Arial" w:cs="Arial"/>
                <w:b/>
                <w:color w:val="auto"/>
              </w:rPr>
            </w:pPr>
            <w:r w:rsidRPr="00DB77F2">
              <w:rPr>
                <w:rFonts w:ascii="Arial" w:hAnsi="Arial" w:cs="Arial"/>
                <w:b/>
                <w:color w:val="auto"/>
              </w:rPr>
              <w:t xml:space="preserve">на </w:t>
            </w:r>
            <w:proofErr w:type="spellStart"/>
            <w:r w:rsidRPr="00DB77F2">
              <w:rPr>
                <w:rFonts w:ascii="Arial" w:hAnsi="Arial" w:cs="Arial"/>
                <w:b/>
                <w:color w:val="auto"/>
              </w:rPr>
              <w:t>газомазутном</w:t>
            </w:r>
            <w:proofErr w:type="spellEnd"/>
            <w:r w:rsidRPr="00DB77F2">
              <w:rPr>
                <w:rFonts w:ascii="Arial" w:hAnsi="Arial" w:cs="Arial"/>
                <w:b/>
                <w:color w:val="auto"/>
              </w:rPr>
              <w:t xml:space="preserve"> топливе</w:t>
            </w:r>
          </w:p>
        </w:tc>
      </w:tr>
      <w:tr w:rsidR="00A913A8" w:rsidRPr="00DB77F2" w:rsidTr="00234019">
        <w:trPr>
          <w:trHeight w:val="137"/>
        </w:trPr>
        <w:tc>
          <w:tcPr>
            <w:tcW w:w="5029" w:type="dxa"/>
            <w:hideMark/>
          </w:tcPr>
          <w:p w:rsidR="00A913A8" w:rsidRPr="00DB77F2" w:rsidRDefault="00A913A8" w:rsidP="00234019">
            <w:pPr>
              <w:pStyle w:val="Default"/>
              <w:spacing w:line="276" w:lineRule="auto"/>
              <w:jc w:val="both"/>
              <w:rPr>
                <w:rFonts w:ascii="Arial" w:hAnsi="Arial" w:cs="Arial"/>
                <w:color w:val="auto"/>
              </w:rPr>
            </w:pPr>
            <w:r w:rsidRPr="00DB77F2">
              <w:rPr>
                <w:rFonts w:ascii="Arial" w:hAnsi="Arial" w:cs="Arial"/>
                <w:color w:val="auto"/>
              </w:rPr>
              <w:t xml:space="preserve">до 5 </w:t>
            </w:r>
          </w:p>
        </w:tc>
        <w:tc>
          <w:tcPr>
            <w:tcW w:w="2668"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0,7</w:t>
            </w:r>
          </w:p>
        </w:tc>
        <w:tc>
          <w:tcPr>
            <w:tcW w:w="1767"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0,7</w:t>
            </w:r>
          </w:p>
        </w:tc>
      </w:tr>
      <w:tr w:rsidR="00A913A8" w:rsidRPr="00DB77F2" w:rsidTr="00234019">
        <w:trPr>
          <w:trHeight w:val="137"/>
        </w:trPr>
        <w:tc>
          <w:tcPr>
            <w:tcW w:w="5029" w:type="dxa"/>
            <w:hideMark/>
          </w:tcPr>
          <w:p w:rsidR="00A913A8" w:rsidRPr="00DB77F2" w:rsidRDefault="00A913A8" w:rsidP="00234019">
            <w:pPr>
              <w:pStyle w:val="Default"/>
              <w:spacing w:line="276" w:lineRule="auto"/>
              <w:jc w:val="both"/>
              <w:rPr>
                <w:rFonts w:ascii="Arial" w:hAnsi="Arial" w:cs="Arial"/>
                <w:color w:val="auto"/>
              </w:rPr>
            </w:pPr>
            <w:r w:rsidRPr="00DB77F2">
              <w:rPr>
                <w:rFonts w:ascii="Arial" w:hAnsi="Arial" w:cs="Arial"/>
                <w:color w:val="auto"/>
              </w:rPr>
              <w:t xml:space="preserve">от 5 до 10 (от 6 до 12) </w:t>
            </w:r>
          </w:p>
        </w:tc>
        <w:tc>
          <w:tcPr>
            <w:tcW w:w="2668"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1,0</w:t>
            </w:r>
          </w:p>
        </w:tc>
        <w:tc>
          <w:tcPr>
            <w:tcW w:w="1767"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1,0</w:t>
            </w:r>
          </w:p>
        </w:tc>
      </w:tr>
      <w:tr w:rsidR="00A913A8" w:rsidRPr="00DB77F2" w:rsidTr="00234019">
        <w:trPr>
          <w:trHeight w:val="137"/>
        </w:trPr>
        <w:tc>
          <w:tcPr>
            <w:tcW w:w="5029" w:type="dxa"/>
            <w:hideMark/>
          </w:tcPr>
          <w:p w:rsidR="00A913A8" w:rsidRPr="00DB77F2" w:rsidRDefault="00A913A8" w:rsidP="00234019">
            <w:pPr>
              <w:pStyle w:val="Default"/>
              <w:spacing w:line="276" w:lineRule="auto"/>
              <w:jc w:val="both"/>
              <w:rPr>
                <w:rFonts w:ascii="Arial" w:hAnsi="Arial" w:cs="Arial"/>
                <w:color w:val="auto"/>
              </w:rPr>
            </w:pPr>
            <w:r w:rsidRPr="00DB77F2">
              <w:rPr>
                <w:rFonts w:ascii="Arial" w:hAnsi="Arial" w:cs="Arial"/>
                <w:color w:val="auto"/>
              </w:rPr>
              <w:t xml:space="preserve">от 10 до 50 (от 12 до 58) </w:t>
            </w:r>
          </w:p>
        </w:tc>
        <w:tc>
          <w:tcPr>
            <w:tcW w:w="2668"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2,0</w:t>
            </w:r>
          </w:p>
        </w:tc>
        <w:tc>
          <w:tcPr>
            <w:tcW w:w="1767"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1,5</w:t>
            </w:r>
          </w:p>
        </w:tc>
      </w:tr>
      <w:tr w:rsidR="00A913A8" w:rsidRPr="00DB77F2" w:rsidTr="00234019">
        <w:trPr>
          <w:trHeight w:val="137"/>
        </w:trPr>
        <w:tc>
          <w:tcPr>
            <w:tcW w:w="5029" w:type="dxa"/>
            <w:hideMark/>
          </w:tcPr>
          <w:p w:rsidR="00A913A8" w:rsidRPr="00DB77F2" w:rsidRDefault="00A913A8" w:rsidP="00234019">
            <w:pPr>
              <w:pStyle w:val="Default"/>
              <w:spacing w:line="276" w:lineRule="auto"/>
              <w:jc w:val="both"/>
              <w:rPr>
                <w:rFonts w:ascii="Arial" w:hAnsi="Arial" w:cs="Arial"/>
                <w:color w:val="auto"/>
              </w:rPr>
            </w:pPr>
            <w:r w:rsidRPr="00DB77F2">
              <w:rPr>
                <w:rFonts w:ascii="Arial" w:hAnsi="Arial" w:cs="Arial"/>
                <w:color w:val="auto"/>
              </w:rPr>
              <w:t xml:space="preserve">от 50 до 100 (от 58 до 116) </w:t>
            </w:r>
          </w:p>
        </w:tc>
        <w:tc>
          <w:tcPr>
            <w:tcW w:w="2668"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3,0</w:t>
            </w:r>
          </w:p>
        </w:tc>
        <w:tc>
          <w:tcPr>
            <w:tcW w:w="1767"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2,5</w:t>
            </w:r>
          </w:p>
        </w:tc>
      </w:tr>
      <w:tr w:rsidR="00A913A8" w:rsidRPr="00DB77F2" w:rsidTr="00234019">
        <w:trPr>
          <w:trHeight w:val="137"/>
        </w:trPr>
        <w:tc>
          <w:tcPr>
            <w:tcW w:w="5029" w:type="dxa"/>
            <w:hideMark/>
          </w:tcPr>
          <w:p w:rsidR="00A913A8" w:rsidRPr="00DB77F2" w:rsidRDefault="00A913A8" w:rsidP="00234019">
            <w:pPr>
              <w:pStyle w:val="Default"/>
              <w:spacing w:line="276" w:lineRule="auto"/>
              <w:jc w:val="both"/>
              <w:rPr>
                <w:rFonts w:ascii="Arial" w:hAnsi="Arial" w:cs="Arial"/>
                <w:color w:val="auto"/>
              </w:rPr>
            </w:pPr>
            <w:r w:rsidRPr="00DB77F2">
              <w:rPr>
                <w:rFonts w:ascii="Arial" w:hAnsi="Arial" w:cs="Arial"/>
                <w:color w:val="auto"/>
              </w:rPr>
              <w:t xml:space="preserve">от 100 до 200 (от 116 233) </w:t>
            </w:r>
          </w:p>
        </w:tc>
        <w:tc>
          <w:tcPr>
            <w:tcW w:w="2668"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3,7</w:t>
            </w:r>
          </w:p>
        </w:tc>
        <w:tc>
          <w:tcPr>
            <w:tcW w:w="1767"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3,0</w:t>
            </w:r>
          </w:p>
        </w:tc>
      </w:tr>
      <w:tr w:rsidR="00A913A8" w:rsidRPr="00DB77F2" w:rsidTr="00234019">
        <w:trPr>
          <w:trHeight w:val="137"/>
        </w:trPr>
        <w:tc>
          <w:tcPr>
            <w:tcW w:w="5029" w:type="dxa"/>
            <w:hideMark/>
          </w:tcPr>
          <w:p w:rsidR="00A913A8" w:rsidRPr="00DB77F2" w:rsidRDefault="00A913A8" w:rsidP="00234019">
            <w:pPr>
              <w:pStyle w:val="Default"/>
              <w:spacing w:line="276" w:lineRule="auto"/>
              <w:jc w:val="both"/>
              <w:rPr>
                <w:rFonts w:ascii="Arial" w:hAnsi="Arial" w:cs="Arial"/>
                <w:color w:val="auto"/>
              </w:rPr>
            </w:pPr>
            <w:r w:rsidRPr="00DB77F2">
              <w:rPr>
                <w:rFonts w:ascii="Arial" w:hAnsi="Arial" w:cs="Arial"/>
                <w:color w:val="auto"/>
              </w:rPr>
              <w:t xml:space="preserve">от 200 до 400 (от 233 466) </w:t>
            </w:r>
          </w:p>
        </w:tc>
        <w:tc>
          <w:tcPr>
            <w:tcW w:w="2668"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4,3</w:t>
            </w:r>
          </w:p>
        </w:tc>
        <w:tc>
          <w:tcPr>
            <w:tcW w:w="1767"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3,5</w:t>
            </w:r>
          </w:p>
        </w:tc>
      </w:tr>
    </w:tbl>
    <w:p w:rsidR="00A913A8" w:rsidRPr="00DB77F2" w:rsidRDefault="00A913A8" w:rsidP="00A913A8">
      <w:pPr>
        <w:pStyle w:val="a8"/>
        <w:ind w:firstLine="851"/>
        <w:jc w:val="both"/>
        <w:rPr>
          <w:rFonts w:ascii="Arial" w:hAnsi="Arial" w:cs="Arial"/>
        </w:rPr>
      </w:pPr>
      <w:r w:rsidRPr="00DB77F2">
        <w:rPr>
          <w:rFonts w:ascii="Arial" w:hAnsi="Arial" w:cs="Arial"/>
        </w:rPr>
        <w:t>Примечание:</w:t>
      </w:r>
    </w:p>
    <w:p w:rsidR="00A913A8" w:rsidRPr="00DB77F2" w:rsidRDefault="00A913A8" w:rsidP="00A913A8">
      <w:pPr>
        <w:pStyle w:val="a8"/>
        <w:ind w:firstLine="851"/>
        <w:jc w:val="both"/>
        <w:rPr>
          <w:rFonts w:ascii="Arial" w:hAnsi="Arial" w:cs="Arial"/>
        </w:rPr>
      </w:pPr>
      <w:r w:rsidRPr="00DB77F2">
        <w:rPr>
          <w:rFonts w:ascii="Arial" w:hAnsi="Arial" w:cs="Arial"/>
        </w:rPr>
        <w:t xml:space="preserve">1. Размещение </w:t>
      </w:r>
      <w:proofErr w:type="spellStart"/>
      <w:r w:rsidRPr="00DB77F2">
        <w:rPr>
          <w:rFonts w:ascii="Arial" w:hAnsi="Arial" w:cs="Arial"/>
        </w:rPr>
        <w:t>золошлакоотвалов</w:t>
      </w:r>
      <w:proofErr w:type="spellEnd"/>
      <w:r w:rsidRPr="00DB77F2">
        <w:rPr>
          <w:rFonts w:ascii="Arial" w:hAnsi="Arial" w:cs="Arial"/>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DB77F2">
        <w:rPr>
          <w:rFonts w:ascii="Arial" w:hAnsi="Arial" w:cs="Arial"/>
        </w:rPr>
        <w:t>золошлакоотвалов</w:t>
      </w:r>
      <w:proofErr w:type="spellEnd"/>
      <w:r w:rsidRPr="00DB77F2">
        <w:rPr>
          <w:rFonts w:ascii="Arial" w:hAnsi="Arial" w:cs="Arial"/>
        </w:rPr>
        <w:t xml:space="preserve"> и размеры площадок для них должны соответствовать требованиям СНиП 41-02-2003.</w:t>
      </w:r>
    </w:p>
    <w:p w:rsidR="00A913A8" w:rsidRPr="00DB77F2" w:rsidRDefault="00A913A8" w:rsidP="00A913A8">
      <w:pPr>
        <w:pStyle w:val="u"/>
        <w:shd w:val="clear" w:color="auto" w:fill="FFFFFF"/>
        <w:spacing w:before="0" w:beforeAutospacing="0" w:after="0" w:afterAutospacing="0"/>
        <w:ind w:firstLine="390"/>
        <w:jc w:val="both"/>
        <w:rPr>
          <w:rFonts w:ascii="Arial" w:hAnsi="Arial" w:cs="Arial"/>
          <w:b/>
        </w:rPr>
      </w:pPr>
    </w:p>
    <w:p w:rsidR="00A913A8" w:rsidRPr="00DB77F2" w:rsidRDefault="00A913A8" w:rsidP="00A913A8">
      <w:pPr>
        <w:pStyle w:val="u"/>
        <w:shd w:val="clear" w:color="auto" w:fill="FFFFFF"/>
        <w:spacing w:before="0" w:beforeAutospacing="0" w:after="0" w:afterAutospacing="0" w:line="276" w:lineRule="auto"/>
        <w:ind w:firstLine="851"/>
        <w:jc w:val="both"/>
        <w:rPr>
          <w:rFonts w:ascii="Arial" w:hAnsi="Arial" w:cs="Arial"/>
        </w:rPr>
      </w:pPr>
      <w:r w:rsidRPr="00DB77F2">
        <w:rPr>
          <w:rFonts w:ascii="Arial" w:hAnsi="Arial" w:cs="Arial"/>
        </w:rPr>
        <w:t>3.7.43 Норматив потребления коммунальной услуги по отоплению в жилых помещениях на территории МО Мирошкинский сельсовет - 0,0343 Гкал на 1 м</w:t>
      </w:r>
      <w:r w:rsidRPr="00DB77F2">
        <w:rPr>
          <w:rFonts w:ascii="Arial" w:hAnsi="Arial" w:cs="Arial"/>
          <w:vertAlign w:val="superscript"/>
        </w:rPr>
        <w:t>3.</w:t>
      </w:r>
    </w:p>
    <w:p w:rsidR="00A913A8" w:rsidRPr="00DB77F2" w:rsidRDefault="00A913A8" w:rsidP="00A913A8">
      <w:pPr>
        <w:rPr>
          <w:rFonts w:ascii="Arial" w:hAnsi="Arial" w:cs="Arial"/>
        </w:rPr>
      </w:pPr>
    </w:p>
    <w:p w:rsidR="00A913A8" w:rsidRPr="00DB77F2" w:rsidRDefault="00A913A8" w:rsidP="00A913A8">
      <w:pPr>
        <w:pStyle w:val="u"/>
        <w:shd w:val="clear" w:color="auto" w:fill="FFFFFF"/>
        <w:spacing w:before="0" w:beforeAutospacing="0" w:after="0" w:afterAutospacing="0"/>
        <w:ind w:firstLine="390"/>
        <w:jc w:val="center"/>
        <w:outlineLvl w:val="2"/>
        <w:rPr>
          <w:rFonts w:ascii="Arial" w:hAnsi="Arial" w:cs="Arial"/>
          <w:b/>
        </w:rPr>
      </w:pPr>
      <w:bookmarkStart w:id="37" w:name="_Toc396469477"/>
      <w:bookmarkStart w:id="38" w:name="_Toc396469574"/>
      <w:bookmarkStart w:id="39" w:name="_Toc400658603"/>
      <w:r w:rsidRPr="00DB77F2">
        <w:rPr>
          <w:rFonts w:ascii="Arial" w:hAnsi="Arial" w:cs="Arial"/>
          <w:b/>
        </w:rPr>
        <w:t>Газоснабжение</w:t>
      </w:r>
      <w:bookmarkEnd w:id="37"/>
      <w:bookmarkEnd w:id="38"/>
      <w:bookmarkEnd w:id="39"/>
    </w:p>
    <w:p w:rsidR="00A913A8" w:rsidRPr="00DB77F2" w:rsidRDefault="00A913A8" w:rsidP="00A913A8">
      <w:pPr>
        <w:pStyle w:val="u"/>
        <w:shd w:val="clear" w:color="auto" w:fill="FFFFFF"/>
        <w:spacing w:before="0" w:beforeAutospacing="0" w:after="0" w:afterAutospacing="0"/>
        <w:ind w:firstLine="390"/>
        <w:jc w:val="center"/>
        <w:rPr>
          <w:rFonts w:ascii="Arial" w:hAnsi="Arial" w:cs="Arial"/>
          <w:b/>
        </w:rPr>
      </w:pP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3.7.44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Первомайского района.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3.7.45 При проектировании генерального плана МО Мирошкинский сельсовет Первомайского района Оренбургской области допускается принимать следующие укрупненные показатели потребления газа, м</w:t>
      </w:r>
      <w:r w:rsidRPr="00DB77F2">
        <w:rPr>
          <w:rFonts w:ascii="Arial" w:hAnsi="Arial" w:cs="Arial"/>
          <w:color w:val="auto"/>
          <w:vertAlign w:val="superscript"/>
        </w:rPr>
        <w:t>3</w:t>
      </w:r>
      <w:r w:rsidRPr="00DB77F2">
        <w:rPr>
          <w:rFonts w:ascii="Arial" w:hAnsi="Arial" w:cs="Arial"/>
          <w:color w:val="auto"/>
        </w:rPr>
        <w:t xml:space="preserve">/год на 1 человека, при теплоте сгорания газа 34 МДж/м2 (8000 ккал/м2):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при наличии централизованного горячего водоснабжения – 650;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при горячем водоснабжении от газовых водонагревателей – 850;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при отсутствии горячего водоснабжения – 390.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3.7.46 Годовые расходы газа на нужды предприятий торговли, предприятий бытового обслуживания непроизводственного характера и т. п. следует принимать в размере до 5 % суммарного расхода теплоты на жилые здания.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3.7.47 Годовые расходы газа на технологические нужды промышленных и сельскохозяйственных предприятий следует определять по данным </w:t>
      </w:r>
      <w:proofErr w:type="spellStart"/>
      <w:r w:rsidRPr="00DB77F2">
        <w:rPr>
          <w:rFonts w:ascii="Arial" w:hAnsi="Arial" w:cs="Arial"/>
          <w:color w:val="auto"/>
        </w:rPr>
        <w:t>топливопотребления</w:t>
      </w:r>
      <w:proofErr w:type="spellEnd"/>
      <w:r w:rsidRPr="00DB77F2">
        <w:rPr>
          <w:rFonts w:ascii="Arial" w:hAnsi="Arial" w:cs="Arial"/>
          <w:color w:val="auto"/>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3.7.48 Газораспределительная система должна обеспечивать подачу газа потребителям в необходимом объеме и требуемых параметрах.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lastRenderedPageBreak/>
        <w:t xml:space="preserve">Для неотключаемых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DB77F2">
        <w:rPr>
          <w:rFonts w:ascii="Arial" w:hAnsi="Arial" w:cs="Arial"/>
          <w:color w:val="auto"/>
        </w:rPr>
        <w:t>закольцевания</w:t>
      </w:r>
      <w:proofErr w:type="spellEnd"/>
      <w:r w:rsidRPr="00DB77F2">
        <w:rPr>
          <w:rFonts w:ascii="Arial" w:hAnsi="Arial" w:cs="Arial"/>
          <w:color w:val="auto"/>
        </w:rPr>
        <w:t xml:space="preserve"> газопроводов или другими способами.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3.7.49 Газораспределительные сети, резервуарные и баллонные установки, газонаполнительные станции и другие объекты сжиженного углеводородного газа (далее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В районах со сложными геологическими условиями должны учитываться специальные требования СНиП 22-02-2003, СНиП 3.01.09-91.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3.7.50 При восстановлении (реконструкции) изношенных подземных стальных газопроводов вне и на территории населенных пунктов, входящих в состав Мирошкинского сельского совета Первомайского района Оренбургской области, следует руководствоваться требованиями СНиП 42-01-2002.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3.7.51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3.7.52 Выбор, отвод и использование земель для магистральных газопроводов осуществляется в соответствии с требованиями СН 452-73.</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3.7.53 Размещение магистральных газопроводов по территории населенных пунктов, входящих в состав Мирошкинского сельского совета Первомайского района Оренбургской области, не допускается.</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3.7.54 Транзитная прокладка газопроводов всех давлений по стенам и над кровлями зданий детских учреждений, больниц, школ, общественных, административных и бытовых зданий с массовым пребыванием людей запрещается.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Запрещается прокладка газопроводов всех давлений по стенам, над и под помещениями категорий пожарной безопасности А и Б, за исключением зданий ГРП.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3.7.55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lastRenderedPageBreak/>
        <w:t>3.7.56 Классификация газопроводов по рабочему давлению транспортируемого газа приведена в таблице 41.</w:t>
      </w:r>
    </w:p>
    <w:p w:rsidR="00A913A8" w:rsidRPr="00DB77F2" w:rsidRDefault="00A913A8" w:rsidP="00A913A8">
      <w:pPr>
        <w:pStyle w:val="Default"/>
        <w:spacing w:line="276" w:lineRule="auto"/>
        <w:ind w:firstLine="851"/>
        <w:jc w:val="both"/>
        <w:rPr>
          <w:rFonts w:ascii="Arial" w:hAnsi="Arial" w:cs="Arial"/>
          <w:color w:val="auto"/>
        </w:rPr>
      </w:pPr>
    </w:p>
    <w:p w:rsidR="00A913A8" w:rsidRPr="00DB77F2" w:rsidRDefault="00A913A8" w:rsidP="00A913A8">
      <w:pPr>
        <w:pStyle w:val="a8"/>
        <w:jc w:val="right"/>
        <w:rPr>
          <w:rFonts w:ascii="Arial" w:hAnsi="Arial" w:cs="Arial"/>
        </w:rPr>
      </w:pPr>
      <w:r w:rsidRPr="00DB77F2">
        <w:rPr>
          <w:rFonts w:ascii="Arial" w:hAnsi="Arial" w:cs="Arial"/>
        </w:rPr>
        <w:t>Таблица 41</w:t>
      </w:r>
    </w:p>
    <w:p w:rsidR="00A913A8" w:rsidRPr="00DB77F2" w:rsidRDefault="00A913A8" w:rsidP="00A913A8">
      <w:pPr>
        <w:pStyle w:val="a8"/>
        <w:rPr>
          <w:rFonts w:ascii="Arial" w:hAnsi="Arial" w:cs="Arial"/>
        </w:rPr>
      </w:pPr>
    </w:p>
    <w:tbl>
      <w:tblPr>
        <w:tblStyle w:val="a7"/>
        <w:tblW w:w="0" w:type="auto"/>
        <w:tblLook w:val="04A0" w:firstRow="1" w:lastRow="0" w:firstColumn="1" w:lastColumn="0" w:noHBand="0" w:noVBand="1"/>
      </w:tblPr>
      <w:tblGrid>
        <w:gridCol w:w="1506"/>
        <w:gridCol w:w="1655"/>
        <w:gridCol w:w="1646"/>
        <w:gridCol w:w="2115"/>
        <w:gridCol w:w="460"/>
        <w:gridCol w:w="1963"/>
      </w:tblGrid>
      <w:tr w:rsidR="00A913A8" w:rsidRPr="00DB77F2" w:rsidTr="00234019">
        <w:tc>
          <w:tcPr>
            <w:tcW w:w="0" w:type="auto"/>
            <w:gridSpan w:val="2"/>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Классификация газопроводов по давлению</w:t>
            </w:r>
          </w:p>
        </w:tc>
        <w:tc>
          <w:tcPr>
            <w:tcW w:w="0" w:type="auto"/>
            <w:gridSpan w:val="2"/>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Вид транспортируемого газа</w:t>
            </w:r>
          </w:p>
        </w:tc>
        <w:tc>
          <w:tcPr>
            <w:tcW w:w="2566" w:type="dxa"/>
            <w:gridSpan w:val="2"/>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Рабочее давление в газопроводе, МПа</w:t>
            </w:r>
          </w:p>
        </w:tc>
      </w:tr>
      <w:tr w:rsidR="00A913A8" w:rsidRPr="00DB77F2" w:rsidTr="00234019">
        <w:tc>
          <w:tcPr>
            <w:tcW w:w="0" w:type="auto"/>
            <w:vMerge w:val="restart"/>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Высокого</w:t>
            </w:r>
          </w:p>
        </w:tc>
        <w:tc>
          <w:tcPr>
            <w:tcW w:w="0" w:type="auto"/>
            <w:vMerge w:val="restart"/>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I категории</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Природный</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Св. 0,6 до 1,2 включительно</w:t>
            </w:r>
          </w:p>
        </w:tc>
        <w:tc>
          <w:tcPr>
            <w:tcW w:w="0" w:type="auto"/>
            <w:vAlign w:val="center"/>
          </w:tcPr>
          <w:p w:rsidR="00A913A8" w:rsidRPr="00DB77F2" w:rsidRDefault="00A913A8" w:rsidP="00234019">
            <w:pPr>
              <w:jc w:val="center"/>
              <w:rPr>
                <w:rFonts w:ascii="Arial" w:hAnsi="Arial" w:cs="Arial"/>
                <w:lang w:eastAsia="en-US"/>
              </w:rPr>
            </w:pPr>
          </w:p>
        </w:tc>
        <w:tc>
          <w:tcPr>
            <w:tcW w:w="1225" w:type="dxa"/>
            <w:vAlign w:val="center"/>
          </w:tcPr>
          <w:p w:rsidR="00A913A8" w:rsidRPr="00DB77F2" w:rsidRDefault="00A913A8" w:rsidP="00234019">
            <w:pPr>
              <w:jc w:val="center"/>
              <w:rPr>
                <w:rFonts w:ascii="Arial" w:hAnsi="Arial" w:cs="Arial"/>
                <w:lang w:eastAsia="en-US"/>
              </w:rPr>
            </w:pPr>
          </w:p>
        </w:tc>
      </w:tr>
      <w:tr w:rsidR="00A913A8" w:rsidRPr="00DB77F2" w:rsidTr="00234019">
        <w:tc>
          <w:tcPr>
            <w:tcW w:w="0" w:type="auto"/>
            <w:vMerge/>
            <w:vAlign w:val="center"/>
            <w:hideMark/>
          </w:tcPr>
          <w:p w:rsidR="00A913A8" w:rsidRPr="00DB77F2" w:rsidRDefault="00A913A8" w:rsidP="00234019">
            <w:pPr>
              <w:rPr>
                <w:rFonts w:ascii="Arial" w:hAnsi="Arial" w:cs="Arial"/>
                <w:lang w:eastAsia="en-US"/>
              </w:rPr>
            </w:pPr>
          </w:p>
        </w:tc>
        <w:tc>
          <w:tcPr>
            <w:tcW w:w="0" w:type="auto"/>
            <w:vMerge/>
            <w:vAlign w:val="center"/>
            <w:hideMark/>
          </w:tcPr>
          <w:p w:rsidR="00A913A8" w:rsidRPr="00DB77F2" w:rsidRDefault="00A913A8" w:rsidP="00234019">
            <w:pPr>
              <w:rPr>
                <w:rFonts w:ascii="Arial" w:hAnsi="Arial" w:cs="Arial"/>
                <w:lang w:eastAsia="en-US"/>
              </w:rPr>
            </w:pP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СУГ*</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Св. 0,6 до 1,6 включительно</w:t>
            </w:r>
          </w:p>
        </w:tc>
        <w:tc>
          <w:tcPr>
            <w:tcW w:w="0" w:type="auto"/>
            <w:vAlign w:val="center"/>
          </w:tcPr>
          <w:p w:rsidR="00A913A8" w:rsidRPr="00DB77F2" w:rsidRDefault="00A913A8" w:rsidP="00234019">
            <w:pPr>
              <w:jc w:val="center"/>
              <w:rPr>
                <w:rFonts w:ascii="Arial" w:hAnsi="Arial" w:cs="Arial"/>
                <w:lang w:eastAsia="en-US"/>
              </w:rPr>
            </w:pPr>
          </w:p>
        </w:tc>
        <w:tc>
          <w:tcPr>
            <w:tcW w:w="1225" w:type="dxa"/>
            <w:vAlign w:val="center"/>
          </w:tcPr>
          <w:p w:rsidR="00A913A8" w:rsidRPr="00DB77F2" w:rsidRDefault="00A913A8" w:rsidP="00234019">
            <w:pPr>
              <w:jc w:val="center"/>
              <w:rPr>
                <w:rFonts w:ascii="Arial" w:hAnsi="Arial" w:cs="Arial"/>
                <w:lang w:eastAsia="en-US"/>
              </w:rPr>
            </w:pPr>
          </w:p>
        </w:tc>
      </w:tr>
      <w:tr w:rsidR="00A913A8" w:rsidRPr="00DB77F2" w:rsidTr="00234019">
        <w:tc>
          <w:tcPr>
            <w:tcW w:w="0" w:type="auto"/>
            <w:vMerge/>
            <w:vAlign w:val="center"/>
            <w:hideMark/>
          </w:tcPr>
          <w:p w:rsidR="00A913A8" w:rsidRPr="00DB77F2" w:rsidRDefault="00A913A8" w:rsidP="00234019">
            <w:pPr>
              <w:rPr>
                <w:rFonts w:ascii="Arial" w:hAnsi="Arial" w:cs="Arial"/>
                <w:lang w:eastAsia="en-US"/>
              </w:rPr>
            </w:pP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II категории</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Природный и СУГ</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Св. 0,3 до 0,6 включительно</w:t>
            </w:r>
          </w:p>
        </w:tc>
        <w:tc>
          <w:tcPr>
            <w:tcW w:w="0" w:type="auto"/>
            <w:vAlign w:val="center"/>
          </w:tcPr>
          <w:p w:rsidR="00A913A8" w:rsidRPr="00DB77F2" w:rsidRDefault="00A913A8" w:rsidP="00234019">
            <w:pPr>
              <w:jc w:val="center"/>
              <w:rPr>
                <w:rFonts w:ascii="Arial" w:hAnsi="Arial" w:cs="Arial"/>
                <w:lang w:eastAsia="en-US"/>
              </w:rPr>
            </w:pPr>
          </w:p>
        </w:tc>
        <w:tc>
          <w:tcPr>
            <w:tcW w:w="1225" w:type="dxa"/>
            <w:vAlign w:val="center"/>
          </w:tcPr>
          <w:p w:rsidR="00A913A8" w:rsidRPr="00DB77F2" w:rsidRDefault="00A913A8" w:rsidP="00234019">
            <w:pPr>
              <w:jc w:val="center"/>
              <w:rPr>
                <w:rFonts w:ascii="Arial" w:hAnsi="Arial" w:cs="Arial"/>
                <w:lang w:eastAsia="en-US"/>
              </w:rPr>
            </w:pPr>
          </w:p>
        </w:tc>
      </w:tr>
      <w:tr w:rsidR="00A913A8" w:rsidRPr="00DB77F2" w:rsidTr="00234019">
        <w:tc>
          <w:tcPr>
            <w:tcW w:w="0" w:type="auto"/>
            <w:gridSpan w:val="2"/>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Среднего</w:t>
            </w:r>
          </w:p>
        </w:tc>
        <w:tc>
          <w:tcPr>
            <w:tcW w:w="0" w:type="auto"/>
            <w:gridSpan w:val="2"/>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Природный и СУГ</w:t>
            </w:r>
          </w:p>
        </w:tc>
        <w:tc>
          <w:tcPr>
            <w:tcW w:w="2566" w:type="dxa"/>
            <w:gridSpan w:val="2"/>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Св. 0,005 до 0,3 включительно</w:t>
            </w:r>
          </w:p>
        </w:tc>
      </w:tr>
      <w:tr w:rsidR="00A913A8" w:rsidRPr="00DB77F2" w:rsidTr="00234019">
        <w:tc>
          <w:tcPr>
            <w:tcW w:w="0" w:type="auto"/>
            <w:gridSpan w:val="2"/>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Низкого</w:t>
            </w:r>
          </w:p>
        </w:tc>
        <w:tc>
          <w:tcPr>
            <w:tcW w:w="0" w:type="auto"/>
            <w:gridSpan w:val="2"/>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Природный и СУГ</w:t>
            </w:r>
          </w:p>
        </w:tc>
        <w:tc>
          <w:tcPr>
            <w:tcW w:w="2566" w:type="dxa"/>
            <w:gridSpan w:val="2"/>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До 0,005 включительно</w:t>
            </w:r>
          </w:p>
        </w:tc>
      </w:tr>
    </w:tbl>
    <w:p w:rsidR="00A913A8" w:rsidRPr="00DB77F2" w:rsidRDefault="00A913A8" w:rsidP="00A913A8">
      <w:pPr>
        <w:pStyle w:val="a8"/>
        <w:ind w:firstLine="851"/>
        <w:jc w:val="both"/>
        <w:rPr>
          <w:rFonts w:ascii="Arial" w:hAnsi="Arial" w:cs="Arial"/>
        </w:rPr>
      </w:pPr>
      <w:r w:rsidRPr="00DB77F2">
        <w:rPr>
          <w:rFonts w:ascii="Arial" w:hAnsi="Arial" w:cs="Arial"/>
        </w:rPr>
        <w:t>* СУГ - сжиженный углеводородный газ</w:t>
      </w:r>
    </w:p>
    <w:p w:rsidR="00A913A8" w:rsidRPr="00DB77F2" w:rsidRDefault="00A913A8" w:rsidP="00A913A8">
      <w:pPr>
        <w:pStyle w:val="a8"/>
        <w:ind w:firstLine="851"/>
        <w:jc w:val="both"/>
        <w:rPr>
          <w:rFonts w:ascii="Arial" w:hAnsi="Arial" w:cs="Arial"/>
        </w:rPr>
      </w:pP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xml:space="preserve">3.7.57 На территории населенных пунктов техническая зона газопровода высокого давления составляет </w:t>
      </w:r>
      <w:smartTag w:uri="urn:schemas-microsoft-com:office:smarttags" w:element="metricconverter">
        <w:smartTagPr>
          <w:attr w:name="ProductID" w:val="20 м"/>
        </w:smartTagPr>
        <w:r w:rsidRPr="00DB77F2">
          <w:rPr>
            <w:rFonts w:ascii="Arial" w:hAnsi="Arial" w:cs="Arial"/>
          </w:rPr>
          <w:t>20 м</w:t>
        </w:r>
      </w:smartTag>
      <w:r w:rsidRPr="00DB77F2">
        <w:rPr>
          <w:rFonts w:ascii="Arial" w:hAnsi="Arial" w:cs="Arial"/>
        </w:rPr>
        <w:t xml:space="preserve"> (по </w:t>
      </w:r>
      <w:smartTag w:uri="urn:schemas-microsoft-com:office:smarttags" w:element="metricconverter">
        <w:smartTagPr>
          <w:attr w:name="ProductID" w:val="10 м"/>
        </w:smartTagPr>
        <w:r w:rsidRPr="00DB77F2">
          <w:rPr>
            <w:rFonts w:ascii="Arial" w:hAnsi="Arial" w:cs="Arial"/>
          </w:rPr>
          <w:t>10 м</w:t>
        </w:r>
      </w:smartTag>
      <w:r w:rsidRPr="00DB77F2">
        <w:rPr>
          <w:rFonts w:ascii="Arial" w:hAnsi="Arial" w:cs="Arial"/>
        </w:rPr>
        <w:t xml:space="preserve"> в каждую сторону от оси газопровода).</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3.7.58 Размеры земельных участков ГНС в зависимости от их производительности следует принимать по проекту, но не более, га, для станций производительностью:</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- 10 тыс. т/год - 6;</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- 20 тыс. т/год - 7;</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- 40 тыс. т/год - 8.</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xml:space="preserve">Площадку для размещения ГНС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sidRPr="00DB77F2">
          <w:rPr>
            <w:rFonts w:ascii="Arial" w:hAnsi="Arial" w:cs="Arial"/>
          </w:rPr>
          <w:t>10 м</w:t>
        </w:r>
      </w:smartTag>
      <w:r w:rsidRPr="00DB77F2">
        <w:rPr>
          <w:rFonts w:ascii="Arial" w:hAnsi="Arial" w:cs="Arial"/>
        </w:rPr>
        <w:t xml:space="preserve"> и минимальных расстояний до лесных массивов: хвойных пород - </w:t>
      </w:r>
      <w:smartTag w:uri="urn:schemas-microsoft-com:office:smarttags" w:element="metricconverter">
        <w:smartTagPr>
          <w:attr w:name="ProductID" w:val="50 м"/>
        </w:smartTagPr>
        <w:r w:rsidRPr="00DB77F2">
          <w:rPr>
            <w:rFonts w:ascii="Arial" w:hAnsi="Arial" w:cs="Arial"/>
          </w:rPr>
          <w:t>50 м</w:t>
        </w:r>
      </w:smartTag>
      <w:r w:rsidRPr="00DB77F2">
        <w:rPr>
          <w:rFonts w:ascii="Arial" w:hAnsi="Arial" w:cs="Arial"/>
        </w:rPr>
        <w:t xml:space="preserve">, лиственных пород - </w:t>
      </w:r>
      <w:smartTag w:uri="urn:schemas-microsoft-com:office:smarttags" w:element="metricconverter">
        <w:smartTagPr>
          <w:attr w:name="ProductID" w:val="20 м"/>
        </w:smartTagPr>
        <w:r w:rsidRPr="00DB77F2">
          <w:rPr>
            <w:rFonts w:ascii="Arial" w:hAnsi="Arial" w:cs="Arial"/>
          </w:rPr>
          <w:t>20 м</w:t>
        </w:r>
      </w:smartTag>
      <w:r w:rsidRPr="00DB77F2">
        <w:rPr>
          <w:rFonts w:ascii="Arial" w:hAnsi="Arial" w:cs="Arial"/>
        </w:rPr>
        <w:t xml:space="preserve">, смешанных пород - </w:t>
      </w:r>
      <w:smartTag w:uri="urn:schemas-microsoft-com:office:smarttags" w:element="metricconverter">
        <w:smartTagPr>
          <w:attr w:name="ProductID" w:val="30 м"/>
        </w:smartTagPr>
        <w:r w:rsidRPr="00DB77F2">
          <w:rPr>
            <w:rFonts w:ascii="Arial" w:hAnsi="Arial" w:cs="Arial"/>
          </w:rPr>
          <w:t>30 м</w:t>
        </w:r>
      </w:smartTag>
      <w:r w:rsidRPr="00DB77F2">
        <w:rPr>
          <w:rFonts w:ascii="Arial" w:hAnsi="Arial" w:cs="Arial"/>
        </w:rPr>
        <w:t>.</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xml:space="preserve">3.7.59 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0,6 га"/>
        </w:smartTagPr>
        <w:r w:rsidRPr="00DB77F2">
          <w:rPr>
            <w:rFonts w:ascii="Arial" w:hAnsi="Arial" w:cs="Arial"/>
          </w:rPr>
          <w:t>0,6 га</w:t>
        </w:r>
      </w:smartTag>
      <w:r w:rsidRPr="00DB77F2">
        <w:rPr>
          <w:rFonts w:ascii="Arial" w:hAnsi="Arial" w:cs="Arial"/>
        </w:rPr>
        <w:t>.</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3.7.60 Газорегуляторные пункты (ГРП) следует размещать:</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отдельно стоящими;</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пристроенными к газифицируемым производственным зданиям, котельным и общественным зданиям с помещениями производственного характера;</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на покрытиях газифицируемых производственных зданий I и II степеней огнестойкости класса С0 с негорючим утеплителем;</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вне зданий на открытых огражденных площадках под навесом на территории промышленных предприятий.</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Блочные газорегуляторные пункты (ГРПБ) следует размещать отдельно стоящими.</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lastRenderedPageBreak/>
        <w:t>3.6.61 Шкафные газорегуляторные пункты (ШРП) размещают на отдельно стоящих опорах или на наружных стенах зданий, для газоснабжения которых они предназначены.</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3.7.62 Расстояния от ограждений ГРС, ГГРП и ГРП до зданий и сооружений принимаются в зависимости от класса входного газопровода:</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xml:space="preserve">- от ГГРП с входным давлением Р = 1,2 МПа, при условии прокладки газопровода по территории городских округов и городских поселений - </w:t>
      </w:r>
      <w:smartTag w:uri="urn:schemas-microsoft-com:office:smarttags" w:element="metricconverter">
        <w:smartTagPr>
          <w:attr w:name="ProductID" w:val="15 м"/>
        </w:smartTagPr>
        <w:r w:rsidRPr="00DB77F2">
          <w:rPr>
            <w:rFonts w:ascii="Arial" w:hAnsi="Arial" w:cs="Arial"/>
          </w:rPr>
          <w:t>15 м</w:t>
        </w:r>
      </w:smartTag>
      <w:r w:rsidRPr="00DB77F2">
        <w:rPr>
          <w:rFonts w:ascii="Arial" w:hAnsi="Arial" w:cs="Arial"/>
        </w:rPr>
        <w:t>;</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xml:space="preserve">- от ГРП с входным давлением Р = 0,6 МПа - </w:t>
      </w:r>
      <w:smartTag w:uri="urn:schemas-microsoft-com:office:smarttags" w:element="metricconverter">
        <w:smartTagPr>
          <w:attr w:name="ProductID" w:val="10 м"/>
        </w:smartTagPr>
        <w:r w:rsidRPr="00DB77F2">
          <w:rPr>
            <w:rFonts w:ascii="Arial" w:hAnsi="Arial" w:cs="Arial"/>
          </w:rPr>
          <w:t>10 м</w:t>
        </w:r>
      </w:smartTag>
      <w:r w:rsidRPr="00DB77F2">
        <w:rPr>
          <w:rFonts w:ascii="Arial" w:hAnsi="Arial" w:cs="Arial"/>
        </w:rPr>
        <w:t>.</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3.7.63 Отдельно стоящие газорегуляторные пункты в сельсоветах должны располагаться на расстояниях от зданий и сооружений не менее приведенных в таблице 42, а на территории промышленных предприятий - согласно требованиям СНиП II-89-80*.</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В стесненных условиях разрешается уменьшение на 30% расстояний от зданий и сооружений до газорегуляторных пунктов пропускной способностью до 10000 м</w:t>
      </w:r>
      <w:r w:rsidRPr="00DB77F2">
        <w:rPr>
          <w:rFonts w:ascii="Arial" w:hAnsi="Arial" w:cs="Arial"/>
          <w:vertAlign w:val="superscript"/>
        </w:rPr>
        <w:t>3</w:t>
      </w:r>
      <w:r w:rsidRPr="00DB77F2">
        <w:rPr>
          <w:rFonts w:ascii="Arial" w:hAnsi="Arial" w:cs="Arial"/>
        </w:rPr>
        <w:t>/ч.</w:t>
      </w:r>
    </w:p>
    <w:p w:rsidR="00A913A8" w:rsidRPr="00DB77F2" w:rsidRDefault="00A913A8" w:rsidP="00A913A8">
      <w:pPr>
        <w:pStyle w:val="a8"/>
        <w:ind w:firstLine="851"/>
        <w:jc w:val="both"/>
        <w:rPr>
          <w:rFonts w:ascii="Arial" w:hAnsi="Arial" w:cs="Arial"/>
        </w:rPr>
      </w:pPr>
    </w:p>
    <w:p w:rsidR="00A913A8" w:rsidRPr="00DB77F2" w:rsidRDefault="00A913A8" w:rsidP="00A913A8">
      <w:pPr>
        <w:pStyle w:val="a8"/>
        <w:jc w:val="right"/>
        <w:rPr>
          <w:rFonts w:ascii="Arial" w:hAnsi="Arial" w:cs="Arial"/>
        </w:rPr>
      </w:pPr>
      <w:r w:rsidRPr="00DB77F2">
        <w:rPr>
          <w:rFonts w:ascii="Arial" w:hAnsi="Arial" w:cs="Arial"/>
        </w:rPr>
        <w:t>Таблица 42</w:t>
      </w:r>
    </w:p>
    <w:p w:rsidR="00A913A8" w:rsidRPr="00DB77F2" w:rsidRDefault="00A913A8" w:rsidP="00A913A8">
      <w:pPr>
        <w:pStyle w:val="a8"/>
        <w:jc w:val="right"/>
        <w:rPr>
          <w:rFonts w:ascii="Arial" w:hAnsi="Arial" w:cs="Arial"/>
        </w:rPr>
      </w:pPr>
    </w:p>
    <w:tbl>
      <w:tblPr>
        <w:tblStyle w:val="a7"/>
        <w:tblW w:w="0" w:type="auto"/>
        <w:tblLook w:val="04A0" w:firstRow="1" w:lastRow="0" w:firstColumn="1" w:lastColumn="0" w:noHBand="0" w:noVBand="1"/>
      </w:tblPr>
      <w:tblGrid>
        <w:gridCol w:w="1297"/>
        <w:gridCol w:w="1565"/>
        <w:gridCol w:w="2305"/>
        <w:gridCol w:w="2028"/>
        <w:gridCol w:w="2150"/>
      </w:tblGrid>
      <w:tr w:rsidR="00A913A8" w:rsidRPr="00DB77F2" w:rsidTr="00234019">
        <w:tc>
          <w:tcPr>
            <w:tcW w:w="0" w:type="auto"/>
            <w:vMerge w:val="restart"/>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Давление газа на вводе в ГРП, ГРПБ, ШРП, МПа</w:t>
            </w:r>
          </w:p>
        </w:tc>
        <w:tc>
          <w:tcPr>
            <w:tcW w:w="7743" w:type="dxa"/>
            <w:gridSpan w:val="4"/>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Расстояния в свету от отдельно стоящих ГРП, ГРПБ и отдельно стоящих ШРП по горизонтали, м, до</w:t>
            </w:r>
          </w:p>
        </w:tc>
      </w:tr>
      <w:tr w:rsidR="00A913A8" w:rsidRPr="00DB77F2" w:rsidTr="00234019">
        <w:tc>
          <w:tcPr>
            <w:tcW w:w="0" w:type="auto"/>
            <w:vMerge/>
            <w:vAlign w:val="center"/>
            <w:hideMark/>
          </w:tcPr>
          <w:p w:rsidR="00A913A8" w:rsidRPr="00DB77F2" w:rsidRDefault="00A913A8" w:rsidP="00234019">
            <w:pPr>
              <w:rPr>
                <w:rFonts w:ascii="Arial" w:hAnsi="Arial" w:cs="Arial"/>
                <w:b/>
                <w:lang w:eastAsia="en-US"/>
              </w:rPr>
            </w:pPr>
          </w:p>
        </w:tc>
        <w:tc>
          <w:tcPr>
            <w:tcW w:w="0" w:type="auto"/>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зданий и сооружений</w:t>
            </w:r>
          </w:p>
        </w:tc>
        <w:tc>
          <w:tcPr>
            <w:tcW w:w="0" w:type="auto"/>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железнодорожных путей (до ближайшего рельса)</w:t>
            </w:r>
          </w:p>
        </w:tc>
        <w:tc>
          <w:tcPr>
            <w:tcW w:w="0" w:type="auto"/>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автомобильных дорог (до обочины)</w:t>
            </w:r>
          </w:p>
        </w:tc>
        <w:tc>
          <w:tcPr>
            <w:tcW w:w="1954" w:type="dxa"/>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воздушных линий электропередачи</w:t>
            </w: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До 0,6</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5</w:t>
            </w:r>
          </w:p>
        </w:tc>
        <w:tc>
          <w:tcPr>
            <w:tcW w:w="1954" w:type="dxa"/>
            <w:vMerge w:val="restart"/>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не менее 1,5 высоты опоры</w:t>
            </w: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Свыше 0,6 до 1,2</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15</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15</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8</w:t>
            </w:r>
          </w:p>
        </w:tc>
        <w:tc>
          <w:tcPr>
            <w:tcW w:w="1954" w:type="dxa"/>
            <w:vMerge/>
            <w:vAlign w:val="center"/>
            <w:hideMark/>
          </w:tcPr>
          <w:p w:rsidR="00A913A8" w:rsidRPr="00DB77F2" w:rsidRDefault="00A913A8" w:rsidP="00234019">
            <w:pPr>
              <w:rPr>
                <w:rFonts w:ascii="Arial" w:hAnsi="Arial" w:cs="Arial"/>
                <w:lang w:eastAsia="en-US"/>
              </w:rPr>
            </w:pPr>
          </w:p>
        </w:tc>
      </w:tr>
    </w:tbl>
    <w:p w:rsidR="00A913A8" w:rsidRPr="00DB77F2" w:rsidRDefault="00A913A8" w:rsidP="00A913A8">
      <w:pPr>
        <w:pStyle w:val="a8"/>
        <w:ind w:firstLine="851"/>
        <w:jc w:val="both"/>
        <w:rPr>
          <w:rFonts w:ascii="Arial" w:hAnsi="Arial" w:cs="Arial"/>
        </w:rPr>
      </w:pPr>
    </w:p>
    <w:p w:rsidR="00A913A8" w:rsidRPr="00DB77F2" w:rsidRDefault="00A913A8" w:rsidP="00A913A8">
      <w:pPr>
        <w:pStyle w:val="a8"/>
        <w:ind w:firstLine="851"/>
        <w:jc w:val="both"/>
        <w:rPr>
          <w:rFonts w:ascii="Arial" w:hAnsi="Arial" w:cs="Arial"/>
        </w:rPr>
      </w:pPr>
      <w:r w:rsidRPr="00DB77F2">
        <w:rPr>
          <w:rFonts w:ascii="Arial" w:hAnsi="Arial" w:cs="Arial"/>
        </w:rPr>
        <w:t>Примечания:</w:t>
      </w:r>
    </w:p>
    <w:p w:rsidR="00A913A8" w:rsidRPr="00DB77F2" w:rsidRDefault="00A913A8" w:rsidP="00A913A8">
      <w:pPr>
        <w:pStyle w:val="a8"/>
        <w:ind w:firstLine="851"/>
        <w:jc w:val="both"/>
        <w:rPr>
          <w:rFonts w:ascii="Arial" w:hAnsi="Arial" w:cs="Arial"/>
        </w:rPr>
      </w:pPr>
      <w:r w:rsidRPr="00DB77F2">
        <w:rPr>
          <w:rFonts w:ascii="Arial" w:hAnsi="Arial" w:cs="Arial"/>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A913A8" w:rsidRPr="00DB77F2" w:rsidRDefault="00A913A8" w:rsidP="00A913A8">
      <w:pPr>
        <w:pStyle w:val="a8"/>
        <w:ind w:firstLine="851"/>
        <w:jc w:val="both"/>
        <w:rPr>
          <w:rFonts w:ascii="Arial" w:hAnsi="Arial" w:cs="Arial"/>
        </w:rPr>
      </w:pPr>
      <w:r w:rsidRPr="00DB77F2">
        <w:rPr>
          <w:rFonts w:ascii="Arial" w:hAnsi="Arial" w:cs="Arial"/>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A913A8" w:rsidRPr="00DB77F2" w:rsidRDefault="00A913A8" w:rsidP="00A913A8">
      <w:pPr>
        <w:pStyle w:val="a8"/>
        <w:ind w:firstLine="851"/>
        <w:jc w:val="both"/>
        <w:rPr>
          <w:rFonts w:ascii="Arial" w:hAnsi="Arial" w:cs="Arial"/>
        </w:rPr>
      </w:pPr>
      <w:r w:rsidRPr="00DB77F2">
        <w:rPr>
          <w:rFonts w:ascii="Arial" w:hAnsi="Arial" w:cs="Arial"/>
        </w:rPr>
        <w:t>3. Расстояние от отдельно стоящего ШРП при давлении газа на вводе до 0,3 МПа до зданий и сооружений не нормируется.</w:t>
      </w:r>
    </w:p>
    <w:p w:rsidR="00A913A8" w:rsidRPr="00DB77F2" w:rsidRDefault="00A913A8" w:rsidP="00A913A8">
      <w:pPr>
        <w:pStyle w:val="u"/>
        <w:shd w:val="clear" w:color="auto" w:fill="FFFFFF"/>
        <w:spacing w:before="0" w:beforeAutospacing="0" w:after="0" w:afterAutospacing="0"/>
        <w:ind w:firstLine="851"/>
        <w:jc w:val="both"/>
        <w:rPr>
          <w:rFonts w:ascii="Arial" w:hAnsi="Arial" w:cs="Arial"/>
          <w:b/>
        </w:rPr>
      </w:pPr>
    </w:p>
    <w:p w:rsidR="00A913A8" w:rsidRPr="00DB77F2" w:rsidRDefault="00A913A8" w:rsidP="00A913A8">
      <w:pPr>
        <w:pStyle w:val="u"/>
        <w:shd w:val="clear" w:color="auto" w:fill="FFFFFF"/>
        <w:spacing w:before="0" w:beforeAutospacing="0" w:after="0" w:afterAutospacing="0" w:line="276" w:lineRule="auto"/>
        <w:ind w:firstLine="851"/>
        <w:jc w:val="both"/>
        <w:rPr>
          <w:rFonts w:ascii="Arial" w:hAnsi="Arial" w:cs="Arial"/>
        </w:rPr>
      </w:pPr>
      <w:r w:rsidRPr="00DB77F2">
        <w:rPr>
          <w:rFonts w:ascii="Arial" w:hAnsi="Arial" w:cs="Arial"/>
        </w:rPr>
        <w:t>3.7.64 Нормативы потребления природного газа населением по направлениям потребления при отсутствии приборов учета приведены в таблице 43:</w:t>
      </w:r>
    </w:p>
    <w:p w:rsidR="00A913A8" w:rsidRPr="00DB77F2" w:rsidRDefault="00A913A8" w:rsidP="00A913A8">
      <w:pPr>
        <w:pStyle w:val="u"/>
        <w:shd w:val="clear" w:color="auto" w:fill="FFFFFF"/>
        <w:spacing w:before="0" w:beforeAutospacing="0" w:after="0" w:afterAutospacing="0" w:line="276" w:lineRule="auto"/>
        <w:ind w:firstLine="851"/>
        <w:jc w:val="right"/>
        <w:rPr>
          <w:rFonts w:ascii="Arial" w:hAnsi="Arial" w:cs="Arial"/>
        </w:rPr>
      </w:pPr>
    </w:p>
    <w:p w:rsidR="00A913A8" w:rsidRPr="00DB77F2" w:rsidRDefault="00A913A8" w:rsidP="00A913A8">
      <w:pPr>
        <w:pStyle w:val="u"/>
        <w:shd w:val="clear" w:color="auto" w:fill="FFFFFF"/>
        <w:spacing w:before="0" w:beforeAutospacing="0" w:after="0" w:afterAutospacing="0" w:line="276" w:lineRule="auto"/>
        <w:ind w:firstLine="851"/>
        <w:jc w:val="right"/>
        <w:rPr>
          <w:rFonts w:ascii="Arial" w:hAnsi="Arial" w:cs="Arial"/>
        </w:rPr>
      </w:pPr>
      <w:r w:rsidRPr="00DB77F2">
        <w:rPr>
          <w:rFonts w:ascii="Arial" w:hAnsi="Arial" w:cs="Arial"/>
        </w:rPr>
        <w:t>Таблица 43</w:t>
      </w:r>
    </w:p>
    <w:p w:rsidR="00A913A8" w:rsidRPr="00DB77F2" w:rsidRDefault="00A913A8" w:rsidP="00A913A8">
      <w:pPr>
        <w:pStyle w:val="u"/>
        <w:shd w:val="clear" w:color="auto" w:fill="FFFFFF"/>
        <w:spacing w:before="0" w:beforeAutospacing="0" w:after="0" w:afterAutospacing="0"/>
        <w:ind w:firstLine="851"/>
        <w:jc w:val="both"/>
        <w:rPr>
          <w:rFonts w:ascii="Arial" w:hAnsi="Arial" w:cs="Arial"/>
          <w:b/>
        </w:rPr>
      </w:pPr>
    </w:p>
    <w:tbl>
      <w:tblPr>
        <w:tblStyle w:val="a7"/>
        <w:tblW w:w="0" w:type="auto"/>
        <w:tblLook w:val="04A0" w:firstRow="1" w:lastRow="0" w:firstColumn="1" w:lastColumn="0" w:noHBand="0" w:noVBand="1"/>
      </w:tblPr>
      <w:tblGrid>
        <w:gridCol w:w="3779"/>
        <w:gridCol w:w="2599"/>
        <w:gridCol w:w="2967"/>
      </w:tblGrid>
      <w:tr w:rsidR="00A913A8" w:rsidRPr="00DB77F2" w:rsidTr="00234019">
        <w:tc>
          <w:tcPr>
            <w:tcW w:w="4077" w:type="dxa"/>
            <w:shd w:val="clear" w:color="auto" w:fill="E7E6E6" w:themeFill="background2"/>
            <w:vAlign w:val="center"/>
            <w:hideMark/>
          </w:tcPr>
          <w:p w:rsidR="00A913A8" w:rsidRPr="00DB77F2" w:rsidRDefault="00A913A8" w:rsidP="00234019">
            <w:pPr>
              <w:pStyle w:val="u"/>
              <w:spacing w:before="0" w:beforeAutospacing="0" w:after="0" w:afterAutospacing="0"/>
              <w:jc w:val="center"/>
              <w:rPr>
                <w:rFonts w:ascii="Arial" w:hAnsi="Arial" w:cs="Arial"/>
                <w:b/>
                <w:lang w:eastAsia="en-US"/>
              </w:rPr>
            </w:pPr>
            <w:r w:rsidRPr="00DB77F2">
              <w:rPr>
                <w:rFonts w:ascii="Arial" w:hAnsi="Arial" w:cs="Arial"/>
                <w:b/>
                <w:lang w:eastAsia="en-US"/>
              </w:rPr>
              <w:t>Направление потребления природного газа</w:t>
            </w:r>
          </w:p>
        </w:tc>
        <w:tc>
          <w:tcPr>
            <w:tcW w:w="2835" w:type="dxa"/>
            <w:shd w:val="clear" w:color="auto" w:fill="E7E6E6" w:themeFill="background2"/>
            <w:vAlign w:val="center"/>
            <w:hideMark/>
          </w:tcPr>
          <w:p w:rsidR="00A913A8" w:rsidRPr="00DB77F2" w:rsidRDefault="00A913A8" w:rsidP="00234019">
            <w:pPr>
              <w:pStyle w:val="u"/>
              <w:spacing w:before="0" w:beforeAutospacing="0" w:after="0" w:afterAutospacing="0"/>
              <w:jc w:val="center"/>
              <w:rPr>
                <w:rFonts w:ascii="Arial" w:hAnsi="Arial" w:cs="Arial"/>
                <w:b/>
                <w:lang w:eastAsia="en-US"/>
              </w:rPr>
            </w:pPr>
            <w:r w:rsidRPr="00DB77F2">
              <w:rPr>
                <w:rFonts w:ascii="Arial" w:hAnsi="Arial" w:cs="Arial"/>
                <w:b/>
                <w:lang w:eastAsia="en-US"/>
              </w:rPr>
              <w:t>Единица измерения</w:t>
            </w:r>
          </w:p>
        </w:tc>
        <w:tc>
          <w:tcPr>
            <w:tcW w:w="3225" w:type="dxa"/>
            <w:shd w:val="clear" w:color="auto" w:fill="E7E6E6" w:themeFill="background2"/>
            <w:vAlign w:val="center"/>
            <w:hideMark/>
          </w:tcPr>
          <w:p w:rsidR="00A913A8" w:rsidRPr="00DB77F2" w:rsidRDefault="00A913A8" w:rsidP="00234019">
            <w:pPr>
              <w:pStyle w:val="u"/>
              <w:spacing w:before="0" w:beforeAutospacing="0" w:after="0" w:afterAutospacing="0"/>
              <w:jc w:val="center"/>
              <w:rPr>
                <w:rFonts w:ascii="Arial" w:hAnsi="Arial" w:cs="Arial"/>
                <w:b/>
                <w:lang w:eastAsia="en-US"/>
              </w:rPr>
            </w:pPr>
            <w:r w:rsidRPr="00DB77F2">
              <w:rPr>
                <w:rFonts w:ascii="Arial" w:hAnsi="Arial" w:cs="Arial"/>
                <w:b/>
                <w:lang w:eastAsia="en-US"/>
              </w:rPr>
              <w:t>Нормы потребления природного газа в месяц</w:t>
            </w:r>
          </w:p>
        </w:tc>
      </w:tr>
      <w:tr w:rsidR="00A913A8" w:rsidRPr="00DB77F2" w:rsidTr="00234019">
        <w:tc>
          <w:tcPr>
            <w:tcW w:w="4077" w:type="dxa"/>
            <w:vAlign w:val="center"/>
            <w:hideMark/>
          </w:tcPr>
          <w:p w:rsidR="00A913A8" w:rsidRPr="00DB77F2" w:rsidRDefault="00A913A8" w:rsidP="00234019">
            <w:pPr>
              <w:pStyle w:val="u"/>
              <w:spacing w:before="0" w:beforeAutospacing="0" w:after="0" w:afterAutospacing="0"/>
              <w:rPr>
                <w:rFonts w:ascii="Arial" w:hAnsi="Arial" w:cs="Arial"/>
                <w:lang w:eastAsia="en-US"/>
              </w:rPr>
            </w:pPr>
            <w:r w:rsidRPr="00DB77F2">
              <w:rPr>
                <w:rFonts w:ascii="Arial" w:hAnsi="Arial" w:cs="Arial"/>
                <w:lang w:eastAsia="en-US"/>
              </w:rPr>
              <w:t>Приготовление пищи</w:t>
            </w:r>
          </w:p>
        </w:tc>
        <w:tc>
          <w:tcPr>
            <w:tcW w:w="2835" w:type="dxa"/>
            <w:vAlign w:val="center"/>
            <w:hideMark/>
          </w:tcPr>
          <w:p w:rsidR="00A913A8" w:rsidRPr="00DB77F2" w:rsidRDefault="00A913A8" w:rsidP="00234019">
            <w:pPr>
              <w:pStyle w:val="u"/>
              <w:spacing w:before="0" w:beforeAutospacing="0" w:after="0" w:afterAutospacing="0"/>
              <w:jc w:val="center"/>
              <w:rPr>
                <w:rFonts w:ascii="Arial" w:hAnsi="Arial" w:cs="Arial"/>
                <w:lang w:eastAsia="en-US"/>
              </w:rPr>
            </w:pPr>
            <w:r w:rsidRPr="00DB77F2">
              <w:rPr>
                <w:rFonts w:ascii="Arial" w:hAnsi="Arial" w:cs="Arial"/>
                <w:lang w:eastAsia="en-US"/>
              </w:rPr>
              <w:t>м</w:t>
            </w:r>
            <w:r w:rsidRPr="00DB77F2">
              <w:rPr>
                <w:rFonts w:ascii="Arial" w:hAnsi="Arial" w:cs="Arial"/>
                <w:vertAlign w:val="superscript"/>
                <w:lang w:eastAsia="en-US"/>
              </w:rPr>
              <w:t>3</w:t>
            </w:r>
            <w:r w:rsidRPr="00DB77F2">
              <w:rPr>
                <w:rFonts w:ascii="Arial" w:hAnsi="Arial" w:cs="Arial"/>
                <w:lang w:eastAsia="en-US"/>
              </w:rPr>
              <w:t>/чел</w:t>
            </w:r>
          </w:p>
        </w:tc>
        <w:tc>
          <w:tcPr>
            <w:tcW w:w="3225" w:type="dxa"/>
            <w:vAlign w:val="center"/>
            <w:hideMark/>
          </w:tcPr>
          <w:p w:rsidR="00A913A8" w:rsidRPr="00DB77F2" w:rsidRDefault="00A913A8" w:rsidP="00234019">
            <w:pPr>
              <w:pStyle w:val="u"/>
              <w:spacing w:before="0" w:beforeAutospacing="0" w:after="0" w:afterAutospacing="0"/>
              <w:jc w:val="center"/>
              <w:rPr>
                <w:rFonts w:ascii="Arial" w:hAnsi="Arial" w:cs="Arial"/>
                <w:lang w:eastAsia="en-US"/>
              </w:rPr>
            </w:pPr>
            <w:r w:rsidRPr="00DB77F2">
              <w:rPr>
                <w:rFonts w:ascii="Arial" w:hAnsi="Arial" w:cs="Arial"/>
                <w:lang w:eastAsia="en-US"/>
              </w:rPr>
              <w:t>10</w:t>
            </w:r>
          </w:p>
        </w:tc>
      </w:tr>
      <w:tr w:rsidR="00A913A8" w:rsidRPr="00DB77F2" w:rsidTr="00234019">
        <w:tc>
          <w:tcPr>
            <w:tcW w:w="4077" w:type="dxa"/>
            <w:vAlign w:val="center"/>
            <w:hideMark/>
          </w:tcPr>
          <w:p w:rsidR="00A913A8" w:rsidRPr="00DB77F2" w:rsidRDefault="00A913A8" w:rsidP="00234019">
            <w:pPr>
              <w:pStyle w:val="u"/>
              <w:spacing w:before="0" w:beforeAutospacing="0" w:after="0" w:afterAutospacing="0"/>
              <w:rPr>
                <w:rFonts w:ascii="Arial" w:hAnsi="Arial" w:cs="Arial"/>
                <w:lang w:eastAsia="en-US"/>
              </w:rPr>
            </w:pPr>
            <w:r w:rsidRPr="00DB77F2">
              <w:rPr>
                <w:rFonts w:ascii="Arial" w:hAnsi="Arial" w:cs="Arial"/>
                <w:lang w:eastAsia="en-US"/>
              </w:rPr>
              <w:lastRenderedPageBreak/>
              <w:t>Подогрев воды в условиях отсутствия централизованного горячего водоснабжения:</w:t>
            </w:r>
          </w:p>
          <w:p w:rsidR="00A913A8" w:rsidRPr="00DB77F2" w:rsidRDefault="00A913A8" w:rsidP="00234019">
            <w:pPr>
              <w:pStyle w:val="u"/>
              <w:spacing w:before="0" w:beforeAutospacing="0" w:after="0" w:afterAutospacing="0"/>
              <w:rPr>
                <w:rFonts w:ascii="Arial" w:hAnsi="Arial" w:cs="Arial"/>
                <w:lang w:eastAsia="en-US"/>
              </w:rPr>
            </w:pPr>
            <w:r w:rsidRPr="00DB77F2">
              <w:rPr>
                <w:rFonts w:ascii="Arial" w:hAnsi="Arial" w:cs="Arial"/>
                <w:lang w:eastAsia="en-US"/>
              </w:rPr>
              <w:t>При наличии газового  водонагревателя</w:t>
            </w:r>
          </w:p>
          <w:p w:rsidR="00A913A8" w:rsidRPr="00DB77F2" w:rsidRDefault="00A913A8" w:rsidP="00234019">
            <w:pPr>
              <w:pStyle w:val="u"/>
              <w:spacing w:before="0" w:beforeAutospacing="0" w:after="0" w:afterAutospacing="0"/>
              <w:rPr>
                <w:rFonts w:ascii="Arial" w:hAnsi="Arial" w:cs="Arial"/>
                <w:lang w:eastAsia="en-US"/>
              </w:rPr>
            </w:pPr>
            <w:r w:rsidRPr="00DB77F2">
              <w:rPr>
                <w:rFonts w:ascii="Arial" w:hAnsi="Arial" w:cs="Arial"/>
                <w:lang w:eastAsia="en-US"/>
              </w:rPr>
              <w:t>При отсутствии газового водонагревателя</w:t>
            </w:r>
          </w:p>
        </w:tc>
        <w:tc>
          <w:tcPr>
            <w:tcW w:w="2835" w:type="dxa"/>
            <w:vAlign w:val="center"/>
          </w:tcPr>
          <w:p w:rsidR="00A913A8" w:rsidRPr="00DB77F2" w:rsidRDefault="00A913A8" w:rsidP="00234019">
            <w:pPr>
              <w:pStyle w:val="u"/>
              <w:spacing w:before="0" w:beforeAutospacing="0" w:after="0" w:afterAutospacing="0"/>
              <w:jc w:val="center"/>
              <w:rPr>
                <w:rFonts w:ascii="Arial" w:hAnsi="Arial" w:cs="Arial"/>
                <w:lang w:eastAsia="en-US"/>
              </w:rPr>
            </w:pPr>
          </w:p>
          <w:p w:rsidR="00A913A8" w:rsidRPr="00DB77F2" w:rsidRDefault="00A913A8" w:rsidP="00234019">
            <w:pPr>
              <w:pStyle w:val="u"/>
              <w:spacing w:before="0" w:beforeAutospacing="0" w:after="0" w:afterAutospacing="0"/>
              <w:jc w:val="center"/>
              <w:rPr>
                <w:rFonts w:ascii="Arial" w:hAnsi="Arial" w:cs="Arial"/>
                <w:lang w:eastAsia="en-US"/>
              </w:rPr>
            </w:pPr>
          </w:p>
          <w:p w:rsidR="00A913A8" w:rsidRPr="00DB77F2" w:rsidRDefault="00A913A8" w:rsidP="00234019">
            <w:pPr>
              <w:pStyle w:val="u"/>
              <w:spacing w:before="0" w:beforeAutospacing="0" w:after="0" w:afterAutospacing="0"/>
              <w:jc w:val="center"/>
              <w:rPr>
                <w:rFonts w:ascii="Arial" w:hAnsi="Arial" w:cs="Arial"/>
                <w:lang w:eastAsia="en-US"/>
              </w:rPr>
            </w:pPr>
            <w:r w:rsidRPr="00DB77F2">
              <w:rPr>
                <w:rFonts w:ascii="Arial" w:hAnsi="Arial" w:cs="Arial"/>
                <w:lang w:eastAsia="en-US"/>
              </w:rPr>
              <w:t>м</w:t>
            </w:r>
            <w:r w:rsidRPr="00DB77F2">
              <w:rPr>
                <w:rFonts w:ascii="Arial" w:hAnsi="Arial" w:cs="Arial"/>
                <w:vertAlign w:val="superscript"/>
                <w:lang w:eastAsia="en-US"/>
              </w:rPr>
              <w:t>3</w:t>
            </w:r>
            <w:r w:rsidRPr="00DB77F2">
              <w:rPr>
                <w:rFonts w:ascii="Arial" w:hAnsi="Arial" w:cs="Arial"/>
                <w:lang w:eastAsia="en-US"/>
              </w:rPr>
              <w:t>/чел</w:t>
            </w:r>
          </w:p>
          <w:p w:rsidR="00A913A8" w:rsidRPr="00DB77F2" w:rsidRDefault="00A913A8" w:rsidP="00234019">
            <w:pPr>
              <w:pStyle w:val="u"/>
              <w:spacing w:before="0" w:beforeAutospacing="0" w:after="0" w:afterAutospacing="0"/>
              <w:jc w:val="center"/>
              <w:rPr>
                <w:rFonts w:ascii="Arial" w:hAnsi="Arial" w:cs="Arial"/>
                <w:lang w:eastAsia="en-US"/>
              </w:rPr>
            </w:pPr>
            <w:r w:rsidRPr="00DB77F2">
              <w:rPr>
                <w:rFonts w:ascii="Arial" w:hAnsi="Arial" w:cs="Arial"/>
                <w:lang w:eastAsia="en-US"/>
              </w:rPr>
              <w:t>м</w:t>
            </w:r>
            <w:r w:rsidRPr="00DB77F2">
              <w:rPr>
                <w:rFonts w:ascii="Arial" w:hAnsi="Arial" w:cs="Arial"/>
                <w:vertAlign w:val="superscript"/>
                <w:lang w:eastAsia="en-US"/>
              </w:rPr>
              <w:t>3</w:t>
            </w:r>
            <w:r w:rsidRPr="00DB77F2">
              <w:rPr>
                <w:rFonts w:ascii="Arial" w:hAnsi="Arial" w:cs="Arial"/>
                <w:lang w:eastAsia="en-US"/>
              </w:rPr>
              <w:t>/чел</w:t>
            </w:r>
          </w:p>
        </w:tc>
        <w:tc>
          <w:tcPr>
            <w:tcW w:w="3225" w:type="dxa"/>
            <w:vAlign w:val="center"/>
          </w:tcPr>
          <w:p w:rsidR="00A913A8" w:rsidRPr="00DB77F2" w:rsidRDefault="00A913A8" w:rsidP="00234019">
            <w:pPr>
              <w:pStyle w:val="u"/>
              <w:spacing w:before="0" w:beforeAutospacing="0" w:after="0" w:afterAutospacing="0"/>
              <w:jc w:val="center"/>
              <w:rPr>
                <w:rFonts w:ascii="Arial" w:hAnsi="Arial" w:cs="Arial"/>
                <w:lang w:eastAsia="en-US"/>
              </w:rPr>
            </w:pPr>
          </w:p>
          <w:p w:rsidR="00A913A8" w:rsidRPr="00DB77F2" w:rsidRDefault="00A913A8" w:rsidP="00234019">
            <w:pPr>
              <w:pStyle w:val="u"/>
              <w:spacing w:before="0" w:beforeAutospacing="0" w:after="0" w:afterAutospacing="0"/>
              <w:jc w:val="center"/>
              <w:rPr>
                <w:rFonts w:ascii="Arial" w:hAnsi="Arial" w:cs="Arial"/>
                <w:lang w:eastAsia="en-US"/>
              </w:rPr>
            </w:pPr>
          </w:p>
          <w:p w:rsidR="00A913A8" w:rsidRPr="00DB77F2" w:rsidRDefault="00A913A8" w:rsidP="00234019">
            <w:pPr>
              <w:pStyle w:val="u"/>
              <w:spacing w:before="0" w:beforeAutospacing="0" w:after="0" w:afterAutospacing="0"/>
              <w:jc w:val="center"/>
              <w:rPr>
                <w:rFonts w:ascii="Arial" w:hAnsi="Arial" w:cs="Arial"/>
                <w:lang w:eastAsia="en-US"/>
              </w:rPr>
            </w:pPr>
            <w:r w:rsidRPr="00DB77F2">
              <w:rPr>
                <w:rFonts w:ascii="Arial" w:hAnsi="Arial" w:cs="Arial"/>
                <w:lang w:eastAsia="en-US"/>
              </w:rPr>
              <w:t>15</w:t>
            </w:r>
          </w:p>
          <w:p w:rsidR="00A913A8" w:rsidRPr="00DB77F2" w:rsidRDefault="00A913A8" w:rsidP="00234019">
            <w:pPr>
              <w:pStyle w:val="u"/>
              <w:spacing w:before="0" w:beforeAutospacing="0" w:after="0" w:afterAutospacing="0"/>
              <w:jc w:val="center"/>
              <w:rPr>
                <w:rFonts w:ascii="Arial" w:hAnsi="Arial" w:cs="Arial"/>
                <w:lang w:eastAsia="en-US"/>
              </w:rPr>
            </w:pPr>
            <w:r w:rsidRPr="00DB77F2">
              <w:rPr>
                <w:rFonts w:ascii="Arial" w:hAnsi="Arial" w:cs="Arial"/>
                <w:lang w:eastAsia="en-US"/>
              </w:rPr>
              <w:t>5</w:t>
            </w:r>
          </w:p>
        </w:tc>
      </w:tr>
      <w:tr w:rsidR="00A913A8" w:rsidRPr="00DB77F2" w:rsidTr="00234019">
        <w:tc>
          <w:tcPr>
            <w:tcW w:w="4077" w:type="dxa"/>
            <w:vAlign w:val="center"/>
            <w:hideMark/>
          </w:tcPr>
          <w:p w:rsidR="00A913A8" w:rsidRPr="00DB77F2" w:rsidRDefault="00A913A8" w:rsidP="00234019">
            <w:pPr>
              <w:pStyle w:val="u"/>
              <w:spacing w:before="0" w:beforeAutospacing="0" w:after="0" w:afterAutospacing="0"/>
              <w:rPr>
                <w:rFonts w:ascii="Arial" w:hAnsi="Arial" w:cs="Arial"/>
                <w:lang w:eastAsia="en-US"/>
              </w:rPr>
            </w:pPr>
            <w:r w:rsidRPr="00DB77F2">
              <w:rPr>
                <w:rFonts w:ascii="Arial" w:hAnsi="Arial" w:cs="Arial"/>
                <w:lang w:eastAsia="en-US"/>
              </w:rPr>
              <w:t>Отопление жилых помещения и летних кухонь</w:t>
            </w:r>
          </w:p>
        </w:tc>
        <w:tc>
          <w:tcPr>
            <w:tcW w:w="2835" w:type="dxa"/>
            <w:vAlign w:val="center"/>
            <w:hideMark/>
          </w:tcPr>
          <w:p w:rsidR="00A913A8" w:rsidRPr="00DB77F2" w:rsidRDefault="00A913A8" w:rsidP="00234019">
            <w:pPr>
              <w:pStyle w:val="u"/>
              <w:spacing w:before="0" w:beforeAutospacing="0" w:after="0" w:afterAutospacing="0"/>
              <w:jc w:val="center"/>
              <w:rPr>
                <w:rFonts w:ascii="Arial" w:hAnsi="Arial" w:cs="Arial"/>
                <w:lang w:eastAsia="en-US"/>
              </w:rPr>
            </w:pPr>
            <w:r w:rsidRPr="00DB77F2">
              <w:rPr>
                <w:rFonts w:ascii="Arial" w:hAnsi="Arial" w:cs="Arial"/>
                <w:lang w:eastAsia="en-US"/>
              </w:rPr>
              <w:t>м</w:t>
            </w:r>
            <w:r w:rsidRPr="00DB77F2">
              <w:rPr>
                <w:rFonts w:ascii="Arial" w:hAnsi="Arial" w:cs="Arial"/>
                <w:vertAlign w:val="superscript"/>
                <w:lang w:eastAsia="en-US"/>
              </w:rPr>
              <w:t>3</w:t>
            </w:r>
            <w:r w:rsidRPr="00DB77F2">
              <w:rPr>
                <w:rFonts w:ascii="Arial" w:hAnsi="Arial" w:cs="Arial"/>
                <w:lang w:eastAsia="en-US"/>
              </w:rPr>
              <w:t>/м</w:t>
            </w:r>
            <w:r w:rsidRPr="00DB77F2">
              <w:rPr>
                <w:rFonts w:ascii="Arial" w:hAnsi="Arial" w:cs="Arial"/>
                <w:vertAlign w:val="superscript"/>
                <w:lang w:eastAsia="en-US"/>
              </w:rPr>
              <w:t>2</w:t>
            </w:r>
          </w:p>
        </w:tc>
        <w:tc>
          <w:tcPr>
            <w:tcW w:w="3225" w:type="dxa"/>
            <w:vAlign w:val="center"/>
            <w:hideMark/>
          </w:tcPr>
          <w:p w:rsidR="00A913A8" w:rsidRPr="00DB77F2" w:rsidRDefault="00A913A8" w:rsidP="00234019">
            <w:pPr>
              <w:pStyle w:val="u"/>
              <w:spacing w:before="0" w:beforeAutospacing="0" w:after="0" w:afterAutospacing="0"/>
              <w:jc w:val="center"/>
              <w:rPr>
                <w:rFonts w:ascii="Arial" w:hAnsi="Arial" w:cs="Arial"/>
                <w:lang w:eastAsia="en-US"/>
              </w:rPr>
            </w:pPr>
            <w:r w:rsidRPr="00DB77F2">
              <w:rPr>
                <w:rFonts w:ascii="Arial" w:hAnsi="Arial" w:cs="Arial"/>
                <w:lang w:eastAsia="en-US"/>
              </w:rPr>
              <w:t>8,5</w:t>
            </w:r>
          </w:p>
        </w:tc>
      </w:tr>
      <w:tr w:rsidR="00A913A8" w:rsidRPr="00DB77F2" w:rsidTr="00234019">
        <w:tc>
          <w:tcPr>
            <w:tcW w:w="4077" w:type="dxa"/>
            <w:vAlign w:val="center"/>
            <w:hideMark/>
          </w:tcPr>
          <w:p w:rsidR="00A913A8" w:rsidRPr="00DB77F2" w:rsidRDefault="00A913A8" w:rsidP="00234019">
            <w:pPr>
              <w:pStyle w:val="u"/>
              <w:spacing w:before="0" w:beforeAutospacing="0" w:after="0" w:afterAutospacing="0"/>
              <w:rPr>
                <w:rFonts w:ascii="Arial" w:hAnsi="Arial" w:cs="Arial"/>
                <w:lang w:eastAsia="en-US"/>
              </w:rPr>
            </w:pPr>
            <w:r w:rsidRPr="00DB77F2">
              <w:rPr>
                <w:rFonts w:ascii="Arial" w:hAnsi="Arial" w:cs="Arial"/>
                <w:lang w:eastAsia="en-US"/>
              </w:rPr>
              <w:t>Отопление индивидуальных бань</w:t>
            </w:r>
          </w:p>
        </w:tc>
        <w:tc>
          <w:tcPr>
            <w:tcW w:w="2835" w:type="dxa"/>
            <w:vAlign w:val="center"/>
            <w:hideMark/>
          </w:tcPr>
          <w:p w:rsidR="00A913A8" w:rsidRPr="00DB77F2" w:rsidRDefault="00A913A8" w:rsidP="00234019">
            <w:pPr>
              <w:pStyle w:val="u"/>
              <w:spacing w:before="0" w:beforeAutospacing="0" w:after="0" w:afterAutospacing="0"/>
              <w:jc w:val="center"/>
              <w:rPr>
                <w:rFonts w:ascii="Arial" w:hAnsi="Arial" w:cs="Arial"/>
                <w:lang w:eastAsia="en-US"/>
              </w:rPr>
            </w:pPr>
            <w:r w:rsidRPr="00DB77F2">
              <w:rPr>
                <w:rFonts w:ascii="Arial" w:hAnsi="Arial" w:cs="Arial"/>
                <w:lang w:eastAsia="en-US"/>
              </w:rPr>
              <w:t>м</w:t>
            </w:r>
            <w:r w:rsidRPr="00DB77F2">
              <w:rPr>
                <w:rFonts w:ascii="Arial" w:hAnsi="Arial" w:cs="Arial"/>
                <w:vertAlign w:val="superscript"/>
                <w:lang w:eastAsia="en-US"/>
              </w:rPr>
              <w:t>3</w:t>
            </w:r>
            <w:r w:rsidRPr="00DB77F2">
              <w:rPr>
                <w:rFonts w:ascii="Arial" w:hAnsi="Arial" w:cs="Arial"/>
                <w:lang w:eastAsia="en-US"/>
              </w:rPr>
              <w:t>/ м</w:t>
            </w:r>
            <w:r w:rsidRPr="00DB77F2">
              <w:rPr>
                <w:rFonts w:ascii="Arial" w:hAnsi="Arial" w:cs="Arial"/>
                <w:vertAlign w:val="superscript"/>
                <w:lang w:eastAsia="en-US"/>
              </w:rPr>
              <w:t>3</w:t>
            </w:r>
          </w:p>
        </w:tc>
        <w:tc>
          <w:tcPr>
            <w:tcW w:w="3225" w:type="dxa"/>
            <w:vAlign w:val="center"/>
            <w:hideMark/>
          </w:tcPr>
          <w:p w:rsidR="00A913A8" w:rsidRPr="00DB77F2" w:rsidRDefault="00A913A8" w:rsidP="00234019">
            <w:pPr>
              <w:pStyle w:val="u"/>
              <w:spacing w:before="0" w:beforeAutospacing="0" w:after="0" w:afterAutospacing="0"/>
              <w:jc w:val="center"/>
              <w:rPr>
                <w:rFonts w:ascii="Arial" w:hAnsi="Arial" w:cs="Arial"/>
                <w:lang w:eastAsia="en-US"/>
              </w:rPr>
            </w:pPr>
            <w:r w:rsidRPr="00DB77F2">
              <w:rPr>
                <w:rFonts w:ascii="Arial" w:hAnsi="Arial" w:cs="Arial"/>
                <w:lang w:eastAsia="en-US"/>
              </w:rPr>
              <w:t>18,94</w:t>
            </w:r>
          </w:p>
        </w:tc>
      </w:tr>
      <w:tr w:rsidR="00A913A8" w:rsidRPr="00DB77F2" w:rsidTr="00234019">
        <w:tc>
          <w:tcPr>
            <w:tcW w:w="4077" w:type="dxa"/>
            <w:vAlign w:val="center"/>
            <w:hideMark/>
          </w:tcPr>
          <w:p w:rsidR="00A913A8" w:rsidRPr="00DB77F2" w:rsidRDefault="00A913A8" w:rsidP="00234019">
            <w:pPr>
              <w:pStyle w:val="u"/>
              <w:spacing w:before="0" w:beforeAutospacing="0" w:after="0" w:afterAutospacing="0"/>
              <w:rPr>
                <w:rFonts w:ascii="Arial" w:hAnsi="Arial" w:cs="Arial"/>
                <w:lang w:eastAsia="en-US"/>
              </w:rPr>
            </w:pPr>
            <w:r w:rsidRPr="00DB77F2">
              <w:rPr>
                <w:rFonts w:ascii="Arial" w:hAnsi="Arial" w:cs="Arial"/>
                <w:lang w:eastAsia="en-US"/>
              </w:rPr>
              <w:t>Отопление индивидуальных теплиц</w:t>
            </w:r>
          </w:p>
        </w:tc>
        <w:tc>
          <w:tcPr>
            <w:tcW w:w="2835" w:type="dxa"/>
            <w:vAlign w:val="center"/>
            <w:hideMark/>
          </w:tcPr>
          <w:p w:rsidR="00A913A8" w:rsidRPr="00DB77F2" w:rsidRDefault="00A913A8" w:rsidP="00234019">
            <w:pPr>
              <w:pStyle w:val="u"/>
              <w:spacing w:before="0" w:beforeAutospacing="0" w:after="0" w:afterAutospacing="0"/>
              <w:jc w:val="center"/>
              <w:rPr>
                <w:rFonts w:ascii="Arial" w:hAnsi="Arial" w:cs="Arial"/>
                <w:lang w:eastAsia="en-US"/>
              </w:rPr>
            </w:pPr>
            <w:r w:rsidRPr="00DB77F2">
              <w:rPr>
                <w:rFonts w:ascii="Arial" w:hAnsi="Arial" w:cs="Arial"/>
                <w:lang w:eastAsia="en-US"/>
              </w:rPr>
              <w:t>м</w:t>
            </w:r>
            <w:r w:rsidRPr="00DB77F2">
              <w:rPr>
                <w:rFonts w:ascii="Arial" w:hAnsi="Arial" w:cs="Arial"/>
                <w:vertAlign w:val="superscript"/>
                <w:lang w:eastAsia="en-US"/>
              </w:rPr>
              <w:t>3</w:t>
            </w:r>
            <w:r w:rsidRPr="00DB77F2">
              <w:rPr>
                <w:rFonts w:ascii="Arial" w:hAnsi="Arial" w:cs="Arial"/>
                <w:lang w:eastAsia="en-US"/>
              </w:rPr>
              <w:t>/ м</w:t>
            </w:r>
            <w:r w:rsidRPr="00DB77F2">
              <w:rPr>
                <w:rFonts w:ascii="Arial" w:hAnsi="Arial" w:cs="Arial"/>
                <w:vertAlign w:val="superscript"/>
                <w:lang w:eastAsia="en-US"/>
              </w:rPr>
              <w:t>3</w:t>
            </w:r>
          </w:p>
        </w:tc>
        <w:tc>
          <w:tcPr>
            <w:tcW w:w="3225" w:type="dxa"/>
            <w:vAlign w:val="center"/>
            <w:hideMark/>
          </w:tcPr>
          <w:p w:rsidR="00A913A8" w:rsidRPr="00DB77F2" w:rsidRDefault="00A913A8" w:rsidP="00234019">
            <w:pPr>
              <w:pStyle w:val="u"/>
              <w:spacing w:before="0" w:beforeAutospacing="0" w:after="0" w:afterAutospacing="0"/>
              <w:jc w:val="center"/>
              <w:rPr>
                <w:rFonts w:ascii="Arial" w:hAnsi="Arial" w:cs="Arial"/>
                <w:lang w:eastAsia="en-US"/>
              </w:rPr>
            </w:pPr>
            <w:r w:rsidRPr="00DB77F2">
              <w:rPr>
                <w:rFonts w:ascii="Arial" w:hAnsi="Arial" w:cs="Arial"/>
                <w:lang w:eastAsia="en-US"/>
              </w:rPr>
              <w:t>3,4</w:t>
            </w:r>
          </w:p>
        </w:tc>
      </w:tr>
      <w:tr w:rsidR="00A913A8" w:rsidRPr="00DB77F2" w:rsidTr="00234019">
        <w:tc>
          <w:tcPr>
            <w:tcW w:w="4077" w:type="dxa"/>
            <w:vAlign w:val="center"/>
            <w:hideMark/>
          </w:tcPr>
          <w:p w:rsidR="00A913A8" w:rsidRPr="00DB77F2" w:rsidRDefault="00A913A8" w:rsidP="00234019">
            <w:pPr>
              <w:pStyle w:val="u"/>
              <w:spacing w:before="0" w:beforeAutospacing="0" w:after="0" w:afterAutospacing="0"/>
              <w:rPr>
                <w:rFonts w:ascii="Arial" w:hAnsi="Arial" w:cs="Arial"/>
                <w:lang w:eastAsia="en-US"/>
              </w:rPr>
            </w:pPr>
            <w:r w:rsidRPr="00DB77F2">
              <w:rPr>
                <w:rFonts w:ascii="Arial" w:hAnsi="Arial" w:cs="Arial"/>
                <w:lang w:eastAsia="en-US"/>
              </w:rPr>
              <w:t>Отопление индивидуальных гаражей</w:t>
            </w:r>
          </w:p>
        </w:tc>
        <w:tc>
          <w:tcPr>
            <w:tcW w:w="2835" w:type="dxa"/>
            <w:vAlign w:val="center"/>
            <w:hideMark/>
          </w:tcPr>
          <w:p w:rsidR="00A913A8" w:rsidRPr="00DB77F2" w:rsidRDefault="00A913A8" w:rsidP="00234019">
            <w:pPr>
              <w:pStyle w:val="u"/>
              <w:spacing w:before="0" w:beforeAutospacing="0" w:after="0" w:afterAutospacing="0"/>
              <w:jc w:val="center"/>
              <w:rPr>
                <w:rFonts w:ascii="Arial" w:hAnsi="Arial" w:cs="Arial"/>
                <w:lang w:eastAsia="en-US"/>
              </w:rPr>
            </w:pPr>
            <w:r w:rsidRPr="00DB77F2">
              <w:rPr>
                <w:rFonts w:ascii="Arial" w:hAnsi="Arial" w:cs="Arial"/>
                <w:lang w:eastAsia="en-US"/>
              </w:rPr>
              <w:t>м</w:t>
            </w:r>
            <w:r w:rsidRPr="00DB77F2">
              <w:rPr>
                <w:rFonts w:ascii="Arial" w:hAnsi="Arial" w:cs="Arial"/>
                <w:vertAlign w:val="superscript"/>
                <w:lang w:eastAsia="en-US"/>
              </w:rPr>
              <w:t>3</w:t>
            </w:r>
            <w:r w:rsidRPr="00DB77F2">
              <w:rPr>
                <w:rFonts w:ascii="Arial" w:hAnsi="Arial" w:cs="Arial"/>
                <w:lang w:eastAsia="en-US"/>
              </w:rPr>
              <w:t>/ м</w:t>
            </w:r>
            <w:r w:rsidRPr="00DB77F2">
              <w:rPr>
                <w:rFonts w:ascii="Arial" w:hAnsi="Arial" w:cs="Arial"/>
                <w:vertAlign w:val="superscript"/>
                <w:lang w:eastAsia="en-US"/>
              </w:rPr>
              <w:t>3</w:t>
            </w:r>
          </w:p>
        </w:tc>
        <w:tc>
          <w:tcPr>
            <w:tcW w:w="3225" w:type="dxa"/>
            <w:vAlign w:val="center"/>
            <w:hideMark/>
          </w:tcPr>
          <w:p w:rsidR="00A913A8" w:rsidRPr="00DB77F2" w:rsidRDefault="00A913A8" w:rsidP="00234019">
            <w:pPr>
              <w:pStyle w:val="u"/>
              <w:spacing w:before="0" w:beforeAutospacing="0" w:after="0" w:afterAutospacing="0"/>
              <w:jc w:val="center"/>
              <w:rPr>
                <w:rFonts w:ascii="Arial" w:hAnsi="Arial" w:cs="Arial"/>
                <w:lang w:eastAsia="en-US"/>
              </w:rPr>
            </w:pPr>
            <w:r w:rsidRPr="00DB77F2">
              <w:rPr>
                <w:rFonts w:ascii="Arial" w:hAnsi="Arial" w:cs="Arial"/>
                <w:lang w:eastAsia="en-US"/>
              </w:rPr>
              <w:t>12,0</w:t>
            </w:r>
          </w:p>
        </w:tc>
      </w:tr>
    </w:tbl>
    <w:p w:rsidR="00A913A8" w:rsidRPr="00DB77F2" w:rsidRDefault="00A913A8" w:rsidP="00A913A8">
      <w:pPr>
        <w:pStyle w:val="u"/>
        <w:shd w:val="clear" w:color="auto" w:fill="FFFFFF"/>
        <w:spacing w:before="0" w:beforeAutospacing="0" w:after="0" w:afterAutospacing="0"/>
        <w:ind w:firstLine="390"/>
        <w:jc w:val="center"/>
        <w:rPr>
          <w:rFonts w:ascii="Arial" w:hAnsi="Arial" w:cs="Arial"/>
          <w:b/>
        </w:rPr>
      </w:pPr>
    </w:p>
    <w:p w:rsidR="00A913A8" w:rsidRPr="00DB77F2" w:rsidRDefault="00A913A8" w:rsidP="00A913A8">
      <w:pPr>
        <w:pStyle w:val="u"/>
        <w:shd w:val="clear" w:color="auto" w:fill="FFFFFF"/>
        <w:spacing w:before="0" w:beforeAutospacing="0" w:after="0" w:afterAutospacing="0" w:line="276" w:lineRule="auto"/>
        <w:ind w:firstLine="851"/>
        <w:jc w:val="both"/>
        <w:rPr>
          <w:rFonts w:ascii="Arial" w:hAnsi="Arial" w:cs="Arial"/>
        </w:rPr>
      </w:pPr>
      <w:r w:rsidRPr="00DB77F2">
        <w:rPr>
          <w:rFonts w:ascii="Arial" w:hAnsi="Arial" w:cs="Arial"/>
        </w:rPr>
        <w:t>3.7.65 Нормативы потребления сжиженного газа в баллонах на бытовые нужды населения приведены в таблице 44:</w:t>
      </w:r>
    </w:p>
    <w:p w:rsidR="00A913A8" w:rsidRPr="00DB77F2" w:rsidRDefault="00A913A8" w:rsidP="00A913A8">
      <w:pPr>
        <w:pStyle w:val="u"/>
        <w:shd w:val="clear" w:color="auto" w:fill="FFFFFF"/>
        <w:spacing w:before="0" w:beforeAutospacing="0" w:after="0" w:afterAutospacing="0" w:line="276" w:lineRule="auto"/>
        <w:ind w:firstLine="851"/>
        <w:jc w:val="both"/>
        <w:rPr>
          <w:rFonts w:ascii="Arial" w:hAnsi="Arial" w:cs="Arial"/>
        </w:rPr>
      </w:pPr>
    </w:p>
    <w:p w:rsidR="00A913A8" w:rsidRPr="00DB77F2" w:rsidRDefault="00A913A8" w:rsidP="00A913A8">
      <w:pPr>
        <w:pStyle w:val="u"/>
        <w:shd w:val="clear" w:color="auto" w:fill="FFFFFF"/>
        <w:spacing w:before="0" w:beforeAutospacing="0" w:after="0" w:afterAutospacing="0" w:line="276" w:lineRule="auto"/>
        <w:ind w:firstLine="851"/>
        <w:jc w:val="both"/>
        <w:rPr>
          <w:rFonts w:ascii="Arial" w:hAnsi="Arial" w:cs="Arial"/>
        </w:rPr>
      </w:pPr>
    </w:p>
    <w:p w:rsidR="00A913A8" w:rsidRPr="00DB77F2" w:rsidRDefault="00A913A8" w:rsidP="00A913A8">
      <w:pPr>
        <w:pStyle w:val="u"/>
        <w:shd w:val="clear" w:color="auto" w:fill="FFFFFF"/>
        <w:spacing w:before="0" w:beforeAutospacing="0" w:after="0" w:afterAutospacing="0" w:line="276" w:lineRule="auto"/>
        <w:ind w:firstLine="851"/>
        <w:jc w:val="both"/>
        <w:rPr>
          <w:rFonts w:ascii="Arial" w:hAnsi="Arial" w:cs="Arial"/>
        </w:rPr>
      </w:pPr>
    </w:p>
    <w:p w:rsidR="00A913A8" w:rsidRPr="00DB77F2" w:rsidRDefault="00A913A8" w:rsidP="00A913A8">
      <w:pPr>
        <w:pStyle w:val="u"/>
        <w:shd w:val="clear" w:color="auto" w:fill="FFFFFF"/>
        <w:spacing w:before="0" w:beforeAutospacing="0" w:after="0" w:afterAutospacing="0" w:line="276" w:lineRule="auto"/>
        <w:ind w:firstLine="851"/>
        <w:jc w:val="both"/>
        <w:rPr>
          <w:rFonts w:ascii="Arial" w:hAnsi="Arial" w:cs="Arial"/>
        </w:rPr>
      </w:pPr>
    </w:p>
    <w:p w:rsidR="00A913A8" w:rsidRPr="00DB77F2" w:rsidRDefault="00A913A8" w:rsidP="00A913A8">
      <w:pPr>
        <w:pStyle w:val="u"/>
        <w:shd w:val="clear" w:color="auto" w:fill="FFFFFF"/>
        <w:spacing w:before="0" w:beforeAutospacing="0" w:after="0" w:afterAutospacing="0" w:line="276" w:lineRule="auto"/>
        <w:ind w:firstLine="851"/>
        <w:jc w:val="both"/>
        <w:rPr>
          <w:rFonts w:ascii="Arial" w:hAnsi="Arial" w:cs="Arial"/>
        </w:rPr>
      </w:pPr>
    </w:p>
    <w:p w:rsidR="00A913A8" w:rsidRPr="00DB77F2" w:rsidRDefault="00A913A8" w:rsidP="00A913A8">
      <w:pPr>
        <w:pStyle w:val="u"/>
        <w:shd w:val="clear" w:color="auto" w:fill="FFFFFF"/>
        <w:spacing w:before="0" w:beforeAutospacing="0" w:after="0" w:afterAutospacing="0" w:line="276" w:lineRule="auto"/>
        <w:ind w:firstLine="851"/>
        <w:jc w:val="both"/>
        <w:rPr>
          <w:rFonts w:ascii="Arial" w:hAnsi="Arial" w:cs="Arial"/>
        </w:rPr>
      </w:pPr>
    </w:p>
    <w:p w:rsidR="00A913A8" w:rsidRPr="00DB77F2" w:rsidRDefault="00A913A8" w:rsidP="00A913A8">
      <w:pPr>
        <w:pStyle w:val="u"/>
        <w:shd w:val="clear" w:color="auto" w:fill="FFFFFF"/>
        <w:spacing w:before="0" w:beforeAutospacing="0" w:after="0" w:afterAutospacing="0"/>
        <w:ind w:firstLine="390"/>
        <w:jc w:val="right"/>
        <w:rPr>
          <w:rFonts w:ascii="Arial" w:hAnsi="Arial" w:cs="Arial"/>
        </w:rPr>
      </w:pPr>
      <w:r w:rsidRPr="00DB77F2">
        <w:rPr>
          <w:rFonts w:ascii="Arial" w:hAnsi="Arial" w:cs="Arial"/>
        </w:rPr>
        <w:t>Таблица 44</w:t>
      </w:r>
    </w:p>
    <w:p w:rsidR="00A913A8" w:rsidRPr="00DB77F2" w:rsidRDefault="00A913A8" w:rsidP="00A913A8">
      <w:pPr>
        <w:pStyle w:val="u"/>
        <w:shd w:val="clear" w:color="auto" w:fill="FFFFFF"/>
        <w:spacing w:before="0" w:beforeAutospacing="0" w:after="0" w:afterAutospacing="0"/>
        <w:ind w:firstLine="390"/>
        <w:jc w:val="center"/>
        <w:rPr>
          <w:rFonts w:ascii="Arial" w:hAnsi="Arial" w:cs="Arial"/>
        </w:rPr>
      </w:pPr>
    </w:p>
    <w:tbl>
      <w:tblPr>
        <w:tblStyle w:val="a7"/>
        <w:tblW w:w="0" w:type="auto"/>
        <w:tblLook w:val="04A0" w:firstRow="1" w:lastRow="0" w:firstColumn="1" w:lastColumn="0" w:noHBand="0" w:noVBand="1"/>
      </w:tblPr>
      <w:tblGrid>
        <w:gridCol w:w="3192"/>
        <w:gridCol w:w="3067"/>
        <w:gridCol w:w="3086"/>
      </w:tblGrid>
      <w:tr w:rsidR="00A913A8" w:rsidRPr="00DB77F2" w:rsidTr="00234019">
        <w:tc>
          <w:tcPr>
            <w:tcW w:w="3379" w:type="dxa"/>
            <w:vMerge w:val="restart"/>
            <w:shd w:val="clear" w:color="auto" w:fill="E7E6E6" w:themeFill="background2"/>
            <w:vAlign w:val="center"/>
            <w:hideMark/>
          </w:tcPr>
          <w:p w:rsidR="00A913A8" w:rsidRPr="00DB77F2" w:rsidRDefault="00A913A8" w:rsidP="00234019">
            <w:pPr>
              <w:pStyle w:val="u"/>
              <w:spacing w:before="0" w:beforeAutospacing="0" w:after="0" w:afterAutospacing="0"/>
              <w:jc w:val="center"/>
              <w:rPr>
                <w:rFonts w:ascii="Arial" w:hAnsi="Arial" w:cs="Arial"/>
                <w:b/>
                <w:lang w:eastAsia="en-US"/>
              </w:rPr>
            </w:pPr>
            <w:r w:rsidRPr="00DB77F2">
              <w:rPr>
                <w:rFonts w:ascii="Arial" w:hAnsi="Arial" w:cs="Arial"/>
                <w:b/>
                <w:lang w:eastAsia="en-US"/>
              </w:rPr>
              <w:t>Направление использования сжиженного газа</w:t>
            </w:r>
          </w:p>
        </w:tc>
        <w:tc>
          <w:tcPr>
            <w:tcW w:w="6758" w:type="dxa"/>
            <w:gridSpan w:val="2"/>
            <w:shd w:val="clear" w:color="auto" w:fill="E7E6E6" w:themeFill="background2"/>
            <w:vAlign w:val="center"/>
            <w:hideMark/>
          </w:tcPr>
          <w:p w:rsidR="00A913A8" w:rsidRPr="00DB77F2" w:rsidRDefault="00A913A8" w:rsidP="00234019">
            <w:pPr>
              <w:pStyle w:val="u"/>
              <w:spacing w:before="0" w:beforeAutospacing="0" w:after="0" w:afterAutospacing="0"/>
              <w:jc w:val="center"/>
              <w:rPr>
                <w:rFonts w:ascii="Arial" w:hAnsi="Arial" w:cs="Arial"/>
                <w:b/>
                <w:lang w:eastAsia="en-US"/>
              </w:rPr>
            </w:pPr>
            <w:r w:rsidRPr="00DB77F2">
              <w:rPr>
                <w:rFonts w:ascii="Arial" w:hAnsi="Arial" w:cs="Arial"/>
                <w:b/>
                <w:lang w:eastAsia="en-US"/>
              </w:rPr>
              <w:t>Норма на одного человека в год в килограммах (баллонах) при составе семьи</w:t>
            </w:r>
          </w:p>
        </w:tc>
      </w:tr>
      <w:tr w:rsidR="00A913A8" w:rsidRPr="00DB77F2" w:rsidTr="00234019">
        <w:tc>
          <w:tcPr>
            <w:tcW w:w="0" w:type="auto"/>
            <w:vMerge/>
            <w:vAlign w:val="center"/>
            <w:hideMark/>
          </w:tcPr>
          <w:p w:rsidR="00A913A8" w:rsidRPr="00DB77F2" w:rsidRDefault="00A913A8" w:rsidP="00234019">
            <w:pPr>
              <w:rPr>
                <w:rFonts w:ascii="Arial" w:hAnsi="Arial" w:cs="Arial"/>
                <w:b/>
                <w:lang w:eastAsia="en-US"/>
              </w:rPr>
            </w:pPr>
          </w:p>
        </w:tc>
        <w:tc>
          <w:tcPr>
            <w:tcW w:w="3379" w:type="dxa"/>
            <w:shd w:val="clear" w:color="auto" w:fill="E7E6E6" w:themeFill="background2"/>
            <w:vAlign w:val="center"/>
            <w:hideMark/>
          </w:tcPr>
          <w:p w:rsidR="00A913A8" w:rsidRPr="00DB77F2" w:rsidRDefault="00A913A8" w:rsidP="00234019">
            <w:pPr>
              <w:pStyle w:val="u"/>
              <w:spacing w:before="0" w:beforeAutospacing="0" w:after="0" w:afterAutospacing="0"/>
              <w:jc w:val="center"/>
              <w:rPr>
                <w:rFonts w:ascii="Arial" w:hAnsi="Arial" w:cs="Arial"/>
                <w:b/>
                <w:lang w:eastAsia="en-US"/>
              </w:rPr>
            </w:pPr>
            <w:r w:rsidRPr="00DB77F2">
              <w:rPr>
                <w:rFonts w:ascii="Arial" w:hAnsi="Arial" w:cs="Arial"/>
                <w:b/>
                <w:lang w:eastAsia="en-US"/>
              </w:rPr>
              <w:t>1 человек</w:t>
            </w:r>
          </w:p>
        </w:tc>
        <w:tc>
          <w:tcPr>
            <w:tcW w:w="3379" w:type="dxa"/>
            <w:shd w:val="clear" w:color="auto" w:fill="E7E6E6" w:themeFill="background2"/>
            <w:vAlign w:val="center"/>
            <w:hideMark/>
          </w:tcPr>
          <w:p w:rsidR="00A913A8" w:rsidRPr="00DB77F2" w:rsidRDefault="00A913A8" w:rsidP="00234019">
            <w:pPr>
              <w:pStyle w:val="u"/>
              <w:spacing w:before="0" w:beforeAutospacing="0" w:after="0" w:afterAutospacing="0"/>
              <w:jc w:val="center"/>
              <w:rPr>
                <w:rFonts w:ascii="Arial" w:hAnsi="Arial" w:cs="Arial"/>
                <w:b/>
                <w:lang w:eastAsia="en-US"/>
              </w:rPr>
            </w:pPr>
            <w:r w:rsidRPr="00DB77F2">
              <w:rPr>
                <w:rFonts w:ascii="Arial" w:hAnsi="Arial" w:cs="Arial"/>
                <w:b/>
                <w:lang w:eastAsia="en-US"/>
              </w:rPr>
              <w:t>2 человека и более</w:t>
            </w:r>
          </w:p>
        </w:tc>
      </w:tr>
      <w:tr w:rsidR="00A913A8" w:rsidRPr="00DB77F2" w:rsidTr="00234019">
        <w:tc>
          <w:tcPr>
            <w:tcW w:w="3379" w:type="dxa"/>
            <w:vAlign w:val="center"/>
            <w:hideMark/>
          </w:tcPr>
          <w:p w:rsidR="00A913A8" w:rsidRPr="00DB77F2" w:rsidRDefault="00A913A8" w:rsidP="00234019">
            <w:pPr>
              <w:pStyle w:val="u"/>
              <w:spacing w:before="0" w:beforeAutospacing="0" w:after="0" w:afterAutospacing="0"/>
              <w:rPr>
                <w:rFonts w:ascii="Arial" w:hAnsi="Arial" w:cs="Arial"/>
                <w:lang w:eastAsia="en-US"/>
              </w:rPr>
            </w:pPr>
            <w:r w:rsidRPr="00DB77F2">
              <w:rPr>
                <w:rFonts w:ascii="Arial" w:hAnsi="Arial" w:cs="Arial"/>
                <w:lang w:eastAsia="en-US"/>
              </w:rPr>
              <w:t>При пользовании газовой плитой</w:t>
            </w:r>
          </w:p>
        </w:tc>
        <w:tc>
          <w:tcPr>
            <w:tcW w:w="3379" w:type="dxa"/>
            <w:vAlign w:val="center"/>
            <w:hideMark/>
          </w:tcPr>
          <w:p w:rsidR="00A913A8" w:rsidRPr="00DB77F2" w:rsidRDefault="00A913A8" w:rsidP="00234019">
            <w:pPr>
              <w:pStyle w:val="u"/>
              <w:spacing w:before="0" w:beforeAutospacing="0" w:after="0" w:afterAutospacing="0"/>
              <w:jc w:val="center"/>
              <w:rPr>
                <w:rFonts w:ascii="Arial" w:hAnsi="Arial" w:cs="Arial"/>
                <w:lang w:eastAsia="en-US"/>
              </w:rPr>
            </w:pPr>
            <w:r w:rsidRPr="00DB77F2">
              <w:rPr>
                <w:rFonts w:ascii="Arial" w:hAnsi="Arial" w:cs="Arial"/>
                <w:lang w:eastAsia="en-US"/>
              </w:rPr>
              <w:t>80 (4)</w:t>
            </w:r>
          </w:p>
        </w:tc>
        <w:tc>
          <w:tcPr>
            <w:tcW w:w="3379" w:type="dxa"/>
            <w:vAlign w:val="center"/>
            <w:hideMark/>
          </w:tcPr>
          <w:p w:rsidR="00A913A8" w:rsidRPr="00DB77F2" w:rsidRDefault="00A913A8" w:rsidP="00234019">
            <w:pPr>
              <w:pStyle w:val="u"/>
              <w:spacing w:before="0" w:beforeAutospacing="0" w:after="0" w:afterAutospacing="0"/>
              <w:jc w:val="center"/>
              <w:rPr>
                <w:rFonts w:ascii="Arial" w:hAnsi="Arial" w:cs="Arial"/>
                <w:lang w:eastAsia="en-US"/>
              </w:rPr>
            </w:pPr>
            <w:r w:rsidRPr="00DB77F2">
              <w:rPr>
                <w:rFonts w:ascii="Arial" w:hAnsi="Arial" w:cs="Arial"/>
                <w:lang w:eastAsia="en-US"/>
              </w:rPr>
              <w:t>60 (3)</w:t>
            </w:r>
          </w:p>
        </w:tc>
      </w:tr>
      <w:tr w:rsidR="00A913A8" w:rsidRPr="00DB77F2" w:rsidTr="00234019">
        <w:tc>
          <w:tcPr>
            <w:tcW w:w="3379" w:type="dxa"/>
            <w:vAlign w:val="center"/>
            <w:hideMark/>
          </w:tcPr>
          <w:p w:rsidR="00A913A8" w:rsidRPr="00DB77F2" w:rsidRDefault="00A913A8" w:rsidP="00234019">
            <w:pPr>
              <w:pStyle w:val="u"/>
              <w:spacing w:before="0" w:beforeAutospacing="0" w:after="0" w:afterAutospacing="0"/>
              <w:rPr>
                <w:rFonts w:ascii="Arial" w:hAnsi="Arial" w:cs="Arial"/>
                <w:lang w:eastAsia="en-US"/>
              </w:rPr>
            </w:pPr>
            <w:r w:rsidRPr="00DB77F2">
              <w:rPr>
                <w:rFonts w:ascii="Arial" w:hAnsi="Arial" w:cs="Arial"/>
                <w:lang w:eastAsia="en-US"/>
              </w:rPr>
              <w:t>При пользовании газовой питой и газовой колонкой в домах:</w:t>
            </w:r>
          </w:p>
          <w:p w:rsidR="00A913A8" w:rsidRPr="00DB77F2" w:rsidRDefault="00A913A8" w:rsidP="00234019">
            <w:pPr>
              <w:pStyle w:val="u"/>
              <w:spacing w:before="0" w:beforeAutospacing="0" w:after="0" w:afterAutospacing="0"/>
              <w:rPr>
                <w:rFonts w:ascii="Arial" w:hAnsi="Arial" w:cs="Arial"/>
                <w:lang w:eastAsia="en-US"/>
              </w:rPr>
            </w:pPr>
            <w:r w:rsidRPr="00DB77F2">
              <w:rPr>
                <w:rFonts w:ascii="Arial" w:hAnsi="Arial" w:cs="Arial"/>
                <w:lang w:eastAsia="en-US"/>
              </w:rPr>
              <w:t>с ванной</w:t>
            </w:r>
          </w:p>
          <w:p w:rsidR="00A913A8" w:rsidRPr="00DB77F2" w:rsidRDefault="00A913A8" w:rsidP="00234019">
            <w:pPr>
              <w:pStyle w:val="u"/>
              <w:spacing w:before="0" w:beforeAutospacing="0" w:after="0" w:afterAutospacing="0"/>
              <w:rPr>
                <w:rFonts w:ascii="Arial" w:hAnsi="Arial" w:cs="Arial"/>
                <w:lang w:eastAsia="en-US"/>
              </w:rPr>
            </w:pPr>
            <w:r w:rsidRPr="00DB77F2">
              <w:rPr>
                <w:rFonts w:ascii="Arial" w:hAnsi="Arial" w:cs="Arial"/>
                <w:lang w:eastAsia="en-US"/>
              </w:rPr>
              <w:t>без ванны</w:t>
            </w:r>
          </w:p>
        </w:tc>
        <w:tc>
          <w:tcPr>
            <w:tcW w:w="3379" w:type="dxa"/>
            <w:vAlign w:val="center"/>
          </w:tcPr>
          <w:p w:rsidR="00A913A8" w:rsidRPr="00DB77F2" w:rsidRDefault="00A913A8" w:rsidP="00234019">
            <w:pPr>
              <w:pStyle w:val="u"/>
              <w:spacing w:before="0" w:beforeAutospacing="0" w:after="0" w:afterAutospacing="0"/>
              <w:jc w:val="center"/>
              <w:rPr>
                <w:rFonts w:ascii="Arial" w:hAnsi="Arial" w:cs="Arial"/>
                <w:lang w:eastAsia="en-US"/>
              </w:rPr>
            </w:pPr>
          </w:p>
          <w:p w:rsidR="00A913A8" w:rsidRPr="00DB77F2" w:rsidRDefault="00A913A8" w:rsidP="00234019">
            <w:pPr>
              <w:pStyle w:val="u"/>
              <w:spacing w:before="0" w:beforeAutospacing="0" w:after="0" w:afterAutospacing="0"/>
              <w:jc w:val="center"/>
              <w:rPr>
                <w:rFonts w:ascii="Arial" w:hAnsi="Arial" w:cs="Arial"/>
                <w:lang w:eastAsia="en-US"/>
              </w:rPr>
            </w:pPr>
          </w:p>
          <w:p w:rsidR="00A913A8" w:rsidRPr="00DB77F2" w:rsidRDefault="00A913A8" w:rsidP="00234019">
            <w:pPr>
              <w:pStyle w:val="u"/>
              <w:spacing w:before="0" w:beforeAutospacing="0" w:after="0" w:afterAutospacing="0"/>
              <w:jc w:val="center"/>
              <w:rPr>
                <w:rFonts w:ascii="Arial" w:hAnsi="Arial" w:cs="Arial"/>
                <w:lang w:eastAsia="en-US"/>
              </w:rPr>
            </w:pPr>
            <w:r w:rsidRPr="00DB77F2">
              <w:rPr>
                <w:rFonts w:ascii="Arial" w:hAnsi="Arial" w:cs="Arial"/>
                <w:lang w:eastAsia="en-US"/>
              </w:rPr>
              <w:t>160 (8)</w:t>
            </w:r>
          </w:p>
          <w:p w:rsidR="00A913A8" w:rsidRPr="00DB77F2" w:rsidRDefault="00A913A8" w:rsidP="00234019">
            <w:pPr>
              <w:pStyle w:val="u"/>
              <w:spacing w:before="0" w:beforeAutospacing="0" w:after="0" w:afterAutospacing="0"/>
              <w:jc w:val="center"/>
              <w:rPr>
                <w:rFonts w:ascii="Arial" w:hAnsi="Arial" w:cs="Arial"/>
                <w:lang w:eastAsia="en-US"/>
              </w:rPr>
            </w:pPr>
            <w:r w:rsidRPr="00DB77F2">
              <w:rPr>
                <w:rFonts w:ascii="Arial" w:hAnsi="Arial" w:cs="Arial"/>
                <w:lang w:eastAsia="en-US"/>
              </w:rPr>
              <w:t>140 (7)</w:t>
            </w:r>
          </w:p>
        </w:tc>
        <w:tc>
          <w:tcPr>
            <w:tcW w:w="3379" w:type="dxa"/>
            <w:vAlign w:val="center"/>
          </w:tcPr>
          <w:p w:rsidR="00A913A8" w:rsidRPr="00DB77F2" w:rsidRDefault="00A913A8" w:rsidP="00234019">
            <w:pPr>
              <w:pStyle w:val="u"/>
              <w:spacing w:before="0" w:beforeAutospacing="0" w:after="0" w:afterAutospacing="0"/>
              <w:jc w:val="center"/>
              <w:rPr>
                <w:rFonts w:ascii="Arial" w:hAnsi="Arial" w:cs="Arial"/>
                <w:lang w:eastAsia="en-US"/>
              </w:rPr>
            </w:pPr>
          </w:p>
          <w:p w:rsidR="00A913A8" w:rsidRPr="00DB77F2" w:rsidRDefault="00A913A8" w:rsidP="00234019">
            <w:pPr>
              <w:pStyle w:val="u"/>
              <w:spacing w:before="0" w:beforeAutospacing="0" w:after="0" w:afterAutospacing="0"/>
              <w:jc w:val="center"/>
              <w:rPr>
                <w:rFonts w:ascii="Arial" w:hAnsi="Arial" w:cs="Arial"/>
                <w:lang w:eastAsia="en-US"/>
              </w:rPr>
            </w:pPr>
          </w:p>
          <w:p w:rsidR="00A913A8" w:rsidRPr="00DB77F2" w:rsidRDefault="00A913A8" w:rsidP="00234019">
            <w:pPr>
              <w:pStyle w:val="u"/>
              <w:spacing w:before="0" w:beforeAutospacing="0" w:after="0" w:afterAutospacing="0"/>
              <w:jc w:val="center"/>
              <w:rPr>
                <w:rFonts w:ascii="Arial" w:hAnsi="Arial" w:cs="Arial"/>
                <w:lang w:eastAsia="en-US"/>
              </w:rPr>
            </w:pPr>
            <w:r w:rsidRPr="00DB77F2">
              <w:rPr>
                <w:rFonts w:ascii="Arial" w:hAnsi="Arial" w:cs="Arial"/>
                <w:lang w:eastAsia="en-US"/>
              </w:rPr>
              <w:t>120 (6)</w:t>
            </w:r>
          </w:p>
          <w:p w:rsidR="00A913A8" w:rsidRPr="00DB77F2" w:rsidRDefault="00A913A8" w:rsidP="00234019">
            <w:pPr>
              <w:pStyle w:val="u"/>
              <w:spacing w:before="0" w:beforeAutospacing="0" w:after="0" w:afterAutospacing="0"/>
              <w:jc w:val="center"/>
              <w:rPr>
                <w:rFonts w:ascii="Arial" w:hAnsi="Arial" w:cs="Arial"/>
                <w:lang w:eastAsia="en-US"/>
              </w:rPr>
            </w:pPr>
            <w:r w:rsidRPr="00DB77F2">
              <w:rPr>
                <w:rFonts w:ascii="Arial" w:hAnsi="Arial" w:cs="Arial"/>
                <w:lang w:eastAsia="en-US"/>
              </w:rPr>
              <w:t>100 (5)</w:t>
            </w:r>
          </w:p>
        </w:tc>
      </w:tr>
    </w:tbl>
    <w:p w:rsidR="00A913A8" w:rsidRPr="00DB77F2" w:rsidRDefault="00A913A8" w:rsidP="00A913A8">
      <w:pPr>
        <w:pStyle w:val="u"/>
        <w:shd w:val="clear" w:color="auto" w:fill="FFFFFF"/>
        <w:spacing w:before="0" w:beforeAutospacing="0" w:after="0" w:afterAutospacing="0"/>
        <w:ind w:firstLine="390"/>
        <w:jc w:val="center"/>
        <w:rPr>
          <w:rFonts w:ascii="Arial" w:hAnsi="Arial" w:cs="Arial"/>
          <w:b/>
        </w:rPr>
      </w:pPr>
    </w:p>
    <w:p w:rsidR="00A913A8" w:rsidRPr="00DB77F2" w:rsidRDefault="00A913A8" w:rsidP="00A913A8">
      <w:pPr>
        <w:pStyle w:val="u"/>
        <w:shd w:val="clear" w:color="auto" w:fill="FFFFFF"/>
        <w:spacing w:before="0" w:beforeAutospacing="0" w:after="0" w:afterAutospacing="0" w:line="276" w:lineRule="auto"/>
        <w:ind w:firstLine="851"/>
        <w:jc w:val="both"/>
        <w:rPr>
          <w:rFonts w:ascii="Arial" w:hAnsi="Arial" w:cs="Arial"/>
        </w:rPr>
      </w:pPr>
      <w:r w:rsidRPr="00DB77F2">
        <w:rPr>
          <w:rFonts w:ascii="Arial" w:hAnsi="Arial" w:cs="Arial"/>
        </w:rPr>
        <w:t>3.7.66 Нормативы потребления сжиженного газа на бытовые нужды населения от резервуарных установок приведены в таблице 45:</w:t>
      </w:r>
    </w:p>
    <w:p w:rsidR="00A913A8" w:rsidRPr="00DB77F2" w:rsidRDefault="00A913A8" w:rsidP="00A913A8">
      <w:pPr>
        <w:pStyle w:val="u"/>
        <w:shd w:val="clear" w:color="auto" w:fill="FFFFFF"/>
        <w:spacing w:before="0" w:beforeAutospacing="0" w:after="0" w:afterAutospacing="0" w:line="276" w:lineRule="auto"/>
        <w:ind w:firstLine="851"/>
        <w:jc w:val="center"/>
        <w:rPr>
          <w:rFonts w:ascii="Arial" w:hAnsi="Arial" w:cs="Arial"/>
        </w:rPr>
      </w:pPr>
    </w:p>
    <w:p w:rsidR="00A913A8" w:rsidRPr="00DB77F2" w:rsidRDefault="00A913A8" w:rsidP="00A913A8">
      <w:pPr>
        <w:pStyle w:val="u"/>
        <w:shd w:val="clear" w:color="auto" w:fill="FFFFFF"/>
        <w:spacing w:before="0" w:beforeAutospacing="0" w:after="0" w:afterAutospacing="0" w:line="276" w:lineRule="auto"/>
        <w:ind w:firstLine="851"/>
        <w:jc w:val="right"/>
        <w:rPr>
          <w:rFonts w:ascii="Arial" w:hAnsi="Arial" w:cs="Arial"/>
        </w:rPr>
      </w:pPr>
      <w:r w:rsidRPr="00DB77F2">
        <w:rPr>
          <w:rFonts w:ascii="Arial" w:hAnsi="Arial" w:cs="Arial"/>
        </w:rPr>
        <w:t>Таблица 45</w:t>
      </w:r>
    </w:p>
    <w:p w:rsidR="00A913A8" w:rsidRPr="00DB77F2" w:rsidRDefault="00A913A8" w:rsidP="00A913A8">
      <w:pPr>
        <w:pStyle w:val="u"/>
        <w:shd w:val="clear" w:color="auto" w:fill="FFFFFF"/>
        <w:spacing w:before="0" w:beforeAutospacing="0" w:after="0" w:afterAutospacing="0"/>
        <w:ind w:firstLine="390"/>
        <w:rPr>
          <w:rFonts w:ascii="Arial" w:hAnsi="Arial" w:cs="Arial"/>
          <w:b/>
        </w:rPr>
      </w:pPr>
    </w:p>
    <w:tbl>
      <w:tblPr>
        <w:tblStyle w:val="a7"/>
        <w:tblW w:w="0" w:type="auto"/>
        <w:tblLook w:val="04A0" w:firstRow="1" w:lastRow="0" w:firstColumn="1" w:lastColumn="0" w:noHBand="0" w:noVBand="1"/>
      </w:tblPr>
      <w:tblGrid>
        <w:gridCol w:w="4012"/>
        <w:gridCol w:w="2239"/>
        <w:gridCol w:w="3094"/>
      </w:tblGrid>
      <w:tr w:rsidR="00A913A8" w:rsidRPr="00DB77F2" w:rsidTr="00234019">
        <w:tc>
          <w:tcPr>
            <w:tcW w:w="4361" w:type="dxa"/>
            <w:shd w:val="clear" w:color="auto" w:fill="E7E6E6" w:themeFill="background2"/>
            <w:vAlign w:val="center"/>
            <w:hideMark/>
          </w:tcPr>
          <w:p w:rsidR="00A913A8" w:rsidRPr="00DB77F2" w:rsidRDefault="00A913A8" w:rsidP="00234019">
            <w:pPr>
              <w:pStyle w:val="u"/>
              <w:spacing w:before="0" w:beforeAutospacing="0" w:after="0" w:afterAutospacing="0"/>
              <w:jc w:val="center"/>
              <w:rPr>
                <w:rFonts w:ascii="Arial" w:hAnsi="Arial" w:cs="Arial"/>
                <w:b/>
                <w:lang w:eastAsia="en-US"/>
              </w:rPr>
            </w:pPr>
            <w:r w:rsidRPr="00DB77F2">
              <w:rPr>
                <w:rFonts w:ascii="Arial" w:hAnsi="Arial" w:cs="Arial"/>
                <w:b/>
                <w:lang w:eastAsia="en-US"/>
              </w:rPr>
              <w:t>Направление использования сжиженного газа</w:t>
            </w:r>
          </w:p>
        </w:tc>
        <w:tc>
          <w:tcPr>
            <w:tcW w:w="2397" w:type="dxa"/>
            <w:shd w:val="clear" w:color="auto" w:fill="E7E6E6" w:themeFill="background2"/>
            <w:vAlign w:val="center"/>
            <w:hideMark/>
          </w:tcPr>
          <w:p w:rsidR="00A913A8" w:rsidRPr="00DB77F2" w:rsidRDefault="00A913A8" w:rsidP="00234019">
            <w:pPr>
              <w:pStyle w:val="u"/>
              <w:spacing w:before="0" w:beforeAutospacing="0" w:after="0" w:afterAutospacing="0"/>
              <w:jc w:val="center"/>
              <w:rPr>
                <w:rFonts w:ascii="Arial" w:hAnsi="Arial" w:cs="Arial"/>
                <w:b/>
                <w:lang w:eastAsia="en-US"/>
              </w:rPr>
            </w:pPr>
            <w:r w:rsidRPr="00DB77F2">
              <w:rPr>
                <w:rFonts w:ascii="Arial" w:hAnsi="Arial" w:cs="Arial"/>
                <w:b/>
                <w:lang w:eastAsia="en-US"/>
              </w:rPr>
              <w:t>Единица измерения</w:t>
            </w:r>
          </w:p>
        </w:tc>
        <w:tc>
          <w:tcPr>
            <w:tcW w:w="3379" w:type="dxa"/>
            <w:shd w:val="clear" w:color="auto" w:fill="E7E6E6" w:themeFill="background2"/>
            <w:vAlign w:val="center"/>
            <w:hideMark/>
          </w:tcPr>
          <w:p w:rsidR="00A913A8" w:rsidRPr="00DB77F2" w:rsidRDefault="00A913A8" w:rsidP="00234019">
            <w:pPr>
              <w:pStyle w:val="u"/>
              <w:spacing w:before="0" w:beforeAutospacing="0" w:after="0" w:afterAutospacing="0"/>
              <w:jc w:val="center"/>
              <w:rPr>
                <w:rFonts w:ascii="Arial" w:hAnsi="Arial" w:cs="Arial"/>
                <w:b/>
                <w:lang w:eastAsia="en-US"/>
              </w:rPr>
            </w:pPr>
            <w:r w:rsidRPr="00DB77F2">
              <w:rPr>
                <w:rFonts w:ascii="Arial" w:hAnsi="Arial" w:cs="Arial"/>
                <w:b/>
                <w:lang w:eastAsia="en-US"/>
              </w:rPr>
              <w:t>Нормы потребления сжиженного газа на 1 человека в месяц</w:t>
            </w:r>
          </w:p>
        </w:tc>
      </w:tr>
      <w:tr w:rsidR="00A913A8" w:rsidRPr="00DB77F2" w:rsidTr="00234019">
        <w:tc>
          <w:tcPr>
            <w:tcW w:w="4361" w:type="dxa"/>
            <w:vAlign w:val="center"/>
            <w:hideMark/>
          </w:tcPr>
          <w:p w:rsidR="00A913A8" w:rsidRPr="00DB77F2" w:rsidRDefault="00A913A8" w:rsidP="00234019">
            <w:pPr>
              <w:pStyle w:val="u"/>
              <w:spacing w:before="0" w:beforeAutospacing="0" w:after="0" w:afterAutospacing="0"/>
              <w:rPr>
                <w:rFonts w:ascii="Arial" w:hAnsi="Arial" w:cs="Arial"/>
                <w:lang w:eastAsia="en-US"/>
              </w:rPr>
            </w:pPr>
            <w:r w:rsidRPr="00DB77F2">
              <w:rPr>
                <w:rFonts w:ascii="Arial" w:hAnsi="Arial" w:cs="Arial"/>
                <w:lang w:eastAsia="en-US"/>
              </w:rPr>
              <w:t>Приготовление пищи и горячей воды в условиях отсутствия централизованного горячего водоснабжения при наличии газового водонагревателя</w:t>
            </w:r>
          </w:p>
        </w:tc>
        <w:tc>
          <w:tcPr>
            <w:tcW w:w="2397" w:type="dxa"/>
            <w:vAlign w:val="center"/>
            <w:hideMark/>
          </w:tcPr>
          <w:p w:rsidR="00A913A8" w:rsidRPr="00DB77F2" w:rsidRDefault="00A913A8" w:rsidP="00234019">
            <w:pPr>
              <w:pStyle w:val="u"/>
              <w:spacing w:before="0" w:beforeAutospacing="0" w:after="0" w:afterAutospacing="0"/>
              <w:jc w:val="center"/>
              <w:rPr>
                <w:rFonts w:ascii="Arial" w:hAnsi="Arial" w:cs="Arial"/>
                <w:lang w:eastAsia="en-US"/>
              </w:rPr>
            </w:pPr>
            <w:r w:rsidRPr="00DB77F2">
              <w:rPr>
                <w:rFonts w:ascii="Arial" w:hAnsi="Arial" w:cs="Arial"/>
                <w:lang w:eastAsia="en-US"/>
              </w:rPr>
              <w:t>кг</w:t>
            </w:r>
          </w:p>
        </w:tc>
        <w:tc>
          <w:tcPr>
            <w:tcW w:w="3379" w:type="dxa"/>
            <w:vAlign w:val="center"/>
            <w:hideMark/>
          </w:tcPr>
          <w:p w:rsidR="00A913A8" w:rsidRPr="00DB77F2" w:rsidRDefault="00A913A8" w:rsidP="00234019">
            <w:pPr>
              <w:pStyle w:val="u"/>
              <w:spacing w:before="0" w:beforeAutospacing="0" w:after="0" w:afterAutospacing="0"/>
              <w:jc w:val="center"/>
              <w:rPr>
                <w:rFonts w:ascii="Arial" w:hAnsi="Arial" w:cs="Arial"/>
                <w:lang w:eastAsia="en-US"/>
              </w:rPr>
            </w:pPr>
            <w:r w:rsidRPr="00DB77F2">
              <w:rPr>
                <w:rFonts w:ascii="Arial" w:hAnsi="Arial" w:cs="Arial"/>
                <w:lang w:eastAsia="en-US"/>
              </w:rPr>
              <w:t>13,75</w:t>
            </w:r>
          </w:p>
        </w:tc>
      </w:tr>
    </w:tbl>
    <w:p w:rsidR="00A913A8" w:rsidRPr="00DB77F2" w:rsidRDefault="00A913A8" w:rsidP="00A913A8">
      <w:pPr>
        <w:rPr>
          <w:rFonts w:ascii="Arial" w:hAnsi="Arial" w:cs="Arial"/>
          <w:b/>
        </w:rPr>
      </w:pPr>
      <w:bookmarkStart w:id="40" w:name="_Toc396469478"/>
      <w:bookmarkStart w:id="41" w:name="_Toc396469575"/>
    </w:p>
    <w:p w:rsidR="00A913A8" w:rsidRPr="00DB77F2" w:rsidRDefault="00A913A8" w:rsidP="00A913A8">
      <w:pPr>
        <w:pStyle w:val="u"/>
        <w:shd w:val="clear" w:color="auto" w:fill="FFFFFF"/>
        <w:spacing w:before="0" w:beforeAutospacing="0" w:after="0" w:afterAutospacing="0"/>
        <w:ind w:firstLine="390"/>
        <w:jc w:val="center"/>
        <w:outlineLvl w:val="2"/>
        <w:rPr>
          <w:rFonts w:ascii="Arial" w:hAnsi="Arial" w:cs="Arial"/>
          <w:b/>
        </w:rPr>
      </w:pPr>
      <w:bookmarkStart w:id="42" w:name="_Toc400658604"/>
      <w:r w:rsidRPr="00DB77F2">
        <w:rPr>
          <w:rFonts w:ascii="Arial" w:hAnsi="Arial" w:cs="Arial"/>
          <w:b/>
        </w:rPr>
        <w:t>Водоснабжение</w:t>
      </w:r>
      <w:bookmarkEnd w:id="40"/>
      <w:bookmarkEnd w:id="41"/>
      <w:bookmarkEnd w:id="42"/>
    </w:p>
    <w:p w:rsidR="00A913A8" w:rsidRPr="00DB77F2" w:rsidRDefault="00A913A8" w:rsidP="00A913A8">
      <w:pPr>
        <w:pStyle w:val="u"/>
        <w:shd w:val="clear" w:color="auto" w:fill="FFFFFF"/>
        <w:spacing w:before="0" w:beforeAutospacing="0" w:after="0" w:afterAutospacing="0"/>
        <w:ind w:firstLine="390"/>
        <w:jc w:val="center"/>
        <w:rPr>
          <w:rFonts w:ascii="Arial" w:hAnsi="Arial" w:cs="Arial"/>
          <w:b/>
        </w:rPr>
      </w:pP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3.7.67 Выбор схемы и системы водоснабжения следует производить с учетом особенностей Мирошкинского муниципального образования,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3.7.68 Расчет систем водоснабжения населенных пунктов Мирошкинского сельского совета Первомайского района Оренбургской области,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СНиП 2.04.02-84*, СанПиН 2.1.4.1074-01, СанПиН 2.1.4.1175-02.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При проектировании систем водоснабжения населенных пунктов Мирошкинского сельского совета Первомайского района Оренбургской области удельные среднесуточные (за год) нормы водопотребления на хозяйственно-питьевые нужды населения следует принимать в соответствии с таблицами 46 и 47 настоящих нормативов.</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3.7.69 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3.7.70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DB77F2">
        <w:rPr>
          <w:rFonts w:ascii="Arial" w:hAnsi="Arial" w:cs="Arial"/>
          <w:color w:val="auto"/>
        </w:rPr>
        <w:t>подрусловые</w:t>
      </w:r>
      <w:proofErr w:type="spellEnd"/>
      <w:r w:rsidRPr="00DB77F2">
        <w:rPr>
          <w:rFonts w:ascii="Arial" w:hAnsi="Arial" w:cs="Arial"/>
          <w:color w:val="auto"/>
        </w:rPr>
        <w:t xml:space="preserve"> и другие воды).</w:t>
      </w:r>
    </w:p>
    <w:p w:rsidR="00A913A8" w:rsidRPr="00DB77F2" w:rsidRDefault="00A913A8" w:rsidP="00A913A8">
      <w:pPr>
        <w:pStyle w:val="a8"/>
        <w:spacing w:line="276" w:lineRule="auto"/>
        <w:jc w:val="right"/>
        <w:rPr>
          <w:rFonts w:ascii="Arial" w:hAnsi="Arial" w:cs="Arial"/>
        </w:rPr>
      </w:pPr>
    </w:p>
    <w:p w:rsidR="00A913A8" w:rsidRPr="00DB77F2" w:rsidRDefault="00A913A8" w:rsidP="00A913A8">
      <w:pPr>
        <w:pStyle w:val="a8"/>
        <w:spacing w:line="276" w:lineRule="auto"/>
        <w:jc w:val="right"/>
        <w:rPr>
          <w:rFonts w:ascii="Arial" w:hAnsi="Arial" w:cs="Arial"/>
        </w:rPr>
      </w:pPr>
      <w:r w:rsidRPr="00DB77F2">
        <w:rPr>
          <w:rFonts w:ascii="Arial" w:hAnsi="Arial" w:cs="Arial"/>
        </w:rPr>
        <w:t>Таблица 46</w:t>
      </w:r>
    </w:p>
    <w:p w:rsidR="00A913A8" w:rsidRPr="00DB77F2" w:rsidRDefault="00A913A8" w:rsidP="00A913A8">
      <w:pPr>
        <w:pStyle w:val="a8"/>
        <w:spacing w:line="276" w:lineRule="auto"/>
        <w:jc w:val="center"/>
        <w:rPr>
          <w:rFonts w:ascii="Arial" w:hAnsi="Arial" w:cs="Arial"/>
        </w:rPr>
      </w:pPr>
      <w:r w:rsidRPr="00DB77F2">
        <w:rPr>
          <w:rFonts w:ascii="Arial" w:hAnsi="Arial" w:cs="Arial"/>
        </w:rPr>
        <w:t>Нормы водопотребления</w:t>
      </w:r>
    </w:p>
    <w:p w:rsidR="00A913A8" w:rsidRPr="00DB77F2" w:rsidRDefault="00A913A8" w:rsidP="00A913A8">
      <w:pPr>
        <w:pStyle w:val="a8"/>
        <w:spacing w:line="276" w:lineRule="auto"/>
        <w:ind w:left="1080" w:hanging="513"/>
        <w:rPr>
          <w:rFonts w:ascii="Arial" w:hAnsi="Arial" w:cs="Arial"/>
        </w:rPr>
      </w:pPr>
      <w:r w:rsidRPr="00DB77F2">
        <w:rPr>
          <w:rFonts w:ascii="Arial" w:hAnsi="Arial" w:cs="Arial"/>
        </w:rPr>
        <w:t>Среднесуточное (за год) водопотребление на хозяйственно-питьевые нужды населения</w:t>
      </w:r>
    </w:p>
    <w:tbl>
      <w:tblPr>
        <w:tblStyle w:val="a7"/>
        <w:tblW w:w="0" w:type="auto"/>
        <w:tblLook w:val="04A0" w:firstRow="1" w:lastRow="0" w:firstColumn="1" w:lastColumn="0" w:noHBand="0" w:noVBand="1"/>
      </w:tblPr>
      <w:tblGrid>
        <w:gridCol w:w="4921"/>
        <w:gridCol w:w="4424"/>
      </w:tblGrid>
      <w:tr w:rsidR="00A913A8" w:rsidRPr="00DB77F2" w:rsidTr="00234019">
        <w:tc>
          <w:tcPr>
            <w:tcW w:w="5353" w:type="dxa"/>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Степень благоустройства районов жилой застройки</w:t>
            </w:r>
          </w:p>
        </w:tc>
        <w:tc>
          <w:tcPr>
            <w:tcW w:w="4784" w:type="dxa"/>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Удельное хозяйственно-питьевое водопотребление в населенных пунктах на одного жителя среднесуточное (за год), л/</w:t>
            </w:r>
            <w:proofErr w:type="spellStart"/>
            <w:r w:rsidRPr="00DB77F2">
              <w:rPr>
                <w:rFonts w:ascii="Arial" w:hAnsi="Arial" w:cs="Arial"/>
                <w:b/>
                <w:lang w:eastAsia="en-US"/>
              </w:rPr>
              <w:t>сут</w:t>
            </w:r>
            <w:proofErr w:type="spellEnd"/>
            <w:r w:rsidRPr="00DB77F2">
              <w:rPr>
                <w:rFonts w:ascii="Arial" w:hAnsi="Arial" w:cs="Arial"/>
                <w:b/>
                <w:lang w:eastAsia="en-US"/>
              </w:rPr>
              <w:t>.</w:t>
            </w:r>
          </w:p>
        </w:tc>
      </w:tr>
      <w:tr w:rsidR="00A913A8" w:rsidRPr="00DB77F2" w:rsidTr="00234019">
        <w:tc>
          <w:tcPr>
            <w:tcW w:w="10137" w:type="dxa"/>
            <w:gridSpan w:val="2"/>
            <w:hideMark/>
          </w:tcPr>
          <w:p w:rsidR="00A913A8" w:rsidRPr="00DB77F2" w:rsidRDefault="00A913A8" w:rsidP="00234019">
            <w:pPr>
              <w:jc w:val="both"/>
              <w:rPr>
                <w:rFonts w:ascii="Arial" w:hAnsi="Arial" w:cs="Arial"/>
                <w:lang w:eastAsia="en-US"/>
              </w:rPr>
            </w:pPr>
            <w:r w:rsidRPr="00DB77F2">
              <w:rPr>
                <w:rFonts w:ascii="Arial" w:hAnsi="Arial" w:cs="Arial"/>
              </w:rPr>
              <w:t>Застройка зданиями, оборудованными внутренним водопроводом и канализацией:</w:t>
            </w:r>
          </w:p>
        </w:tc>
      </w:tr>
      <w:tr w:rsidR="00A913A8" w:rsidRPr="00DB77F2" w:rsidTr="00234019">
        <w:tc>
          <w:tcPr>
            <w:tcW w:w="5353" w:type="dxa"/>
            <w:hideMark/>
          </w:tcPr>
          <w:p w:rsidR="00A913A8" w:rsidRPr="00DB77F2" w:rsidRDefault="00A913A8" w:rsidP="00234019">
            <w:pPr>
              <w:pStyle w:val="a8"/>
              <w:jc w:val="both"/>
              <w:rPr>
                <w:rFonts w:ascii="Arial" w:hAnsi="Arial" w:cs="Arial"/>
                <w:lang w:eastAsia="en-US"/>
              </w:rPr>
            </w:pPr>
            <w:r w:rsidRPr="00DB77F2">
              <w:rPr>
                <w:rFonts w:ascii="Arial" w:hAnsi="Arial" w:cs="Arial"/>
                <w:lang w:eastAsia="en-US"/>
              </w:rPr>
              <w:t>без ванн</w:t>
            </w:r>
          </w:p>
        </w:tc>
        <w:tc>
          <w:tcPr>
            <w:tcW w:w="4784" w:type="dxa"/>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125 - 160</w:t>
            </w:r>
          </w:p>
        </w:tc>
      </w:tr>
      <w:tr w:rsidR="00A913A8" w:rsidRPr="00DB77F2" w:rsidTr="00234019">
        <w:tc>
          <w:tcPr>
            <w:tcW w:w="5353" w:type="dxa"/>
            <w:hideMark/>
          </w:tcPr>
          <w:p w:rsidR="00A913A8" w:rsidRPr="00DB77F2" w:rsidRDefault="00A913A8" w:rsidP="00234019">
            <w:pPr>
              <w:pStyle w:val="a8"/>
              <w:jc w:val="both"/>
              <w:rPr>
                <w:rFonts w:ascii="Arial" w:hAnsi="Arial" w:cs="Arial"/>
                <w:lang w:eastAsia="en-US"/>
              </w:rPr>
            </w:pPr>
            <w:r w:rsidRPr="00DB77F2">
              <w:rPr>
                <w:rFonts w:ascii="Arial" w:hAnsi="Arial" w:cs="Arial"/>
                <w:lang w:eastAsia="en-US"/>
              </w:rPr>
              <w:t>с ванными и местными водонагревателями</w:t>
            </w:r>
          </w:p>
        </w:tc>
        <w:tc>
          <w:tcPr>
            <w:tcW w:w="4784" w:type="dxa"/>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160 - 230</w:t>
            </w:r>
          </w:p>
        </w:tc>
      </w:tr>
      <w:tr w:rsidR="00A913A8" w:rsidRPr="00DB77F2" w:rsidTr="00234019">
        <w:tc>
          <w:tcPr>
            <w:tcW w:w="5353" w:type="dxa"/>
            <w:hideMark/>
          </w:tcPr>
          <w:p w:rsidR="00A913A8" w:rsidRPr="00DB77F2" w:rsidRDefault="00A913A8" w:rsidP="00234019">
            <w:pPr>
              <w:pStyle w:val="a8"/>
              <w:jc w:val="both"/>
              <w:rPr>
                <w:rFonts w:ascii="Arial" w:hAnsi="Arial" w:cs="Arial"/>
                <w:lang w:eastAsia="en-US"/>
              </w:rPr>
            </w:pPr>
            <w:r w:rsidRPr="00DB77F2">
              <w:rPr>
                <w:rFonts w:ascii="Arial" w:hAnsi="Arial" w:cs="Arial"/>
                <w:lang w:eastAsia="en-US"/>
              </w:rPr>
              <w:t>с централизованным горячим водоснабжением</w:t>
            </w:r>
          </w:p>
        </w:tc>
        <w:tc>
          <w:tcPr>
            <w:tcW w:w="4784" w:type="dxa"/>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230 - 350</w:t>
            </w:r>
          </w:p>
        </w:tc>
      </w:tr>
    </w:tbl>
    <w:p w:rsidR="00A913A8" w:rsidRPr="00DB77F2" w:rsidRDefault="00A913A8" w:rsidP="00A913A8">
      <w:pPr>
        <w:pStyle w:val="a8"/>
        <w:ind w:firstLine="851"/>
        <w:jc w:val="both"/>
        <w:rPr>
          <w:rFonts w:ascii="Arial" w:hAnsi="Arial" w:cs="Arial"/>
        </w:rPr>
      </w:pPr>
      <w:r w:rsidRPr="00DB77F2">
        <w:rPr>
          <w:rFonts w:ascii="Arial" w:hAnsi="Arial" w:cs="Arial"/>
        </w:rPr>
        <w:t>Примечания:</w:t>
      </w:r>
    </w:p>
    <w:p w:rsidR="00A913A8" w:rsidRPr="00DB77F2" w:rsidRDefault="00A913A8" w:rsidP="00A913A8">
      <w:pPr>
        <w:pStyle w:val="a8"/>
        <w:ind w:firstLine="851"/>
        <w:jc w:val="both"/>
        <w:rPr>
          <w:rFonts w:ascii="Arial" w:hAnsi="Arial" w:cs="Arial"/>
        </w:rPr>
      </w:pPr>
      <w:r w:rsidRPr="00DB77F2">
        <w:rPr>
          <w:rFonts w:ascii="Arial" w:hAnsi="Arial" w:cs="Arial"/>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w:t>
      </w:r>
      <w:proofErr w:type="spellStart"/>
      <w:r w:rsidRPr="00DB77F2">
        <w:rPr>
          <w:rFonts w:ascii="Arial" w:hAnsi="Arial" w:cs="Arial"/>
        </w:rPr>
        <w:t>сут</w:t>
      </w:r>
      <w:proofErr w:type="spellEnd"/>
      <w:r w:rsidRPr="00DB77F2">
        <w:rPr>
          <w:rFonts w:ascii="Arial" w:hAnsi="Arial" w:cs="Arial"/>
        </w:rPr>
        <w:t>.</w:t>
      </w:r>
    </w:p>
    <w:p w:rsidR="00A913A8" w:rsidRPr="00DB77F2" w:rsidRDefault="00A913A8" w:rsidP="00A913A8">
      <w:pPr>
        <w:pStyle w:val="a8"/>
        <w:ind w:firstLine="851"/>
        <w:jc w:val="both"/>
        <w:rPr>
          <w:rFonts w:ascii="Arial" w:hAnsi="Arial" w:cs="Arial"/>
        </w:rPr>
      </w:pPr>
      <w:r w:rsidRPr="00DB77F2">
        <w:rPr>
          <w:rFonts w:ascii="Arial" w:hAnsi="Arial" w:cs="Arial"/>
        </w:rPr>
        <w:lastRenderedPageBreak/>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которые должны приниматься согласно СНиП 2.04.01-85 и технологическим данным.</w:t>
      </w:r>
    </w:p>
    <w:p w:rsidR="00A913A8" w:rsidRPr="00DB77F2" w:rsidRDefault="00A913A8" w:rsidP="00A913A8">
      <w:pPr>
        <w:pStyle w:val="a8"/>
        <w:ind w:firstLine="851"/>
        <w:jc w:val="both"/>
        <w:rPr>
          <w:rFonts w:ascii="Arial" w:hAnsi="Arial" w:cs="Arial"/>
        </w:rPr>
      </w:pPr>
      <w:r w:rsidRPr="00DB77F2">
        <w:rPr>
          <w:rFonts w:ascii="Arial" w:hAnsi="Arial" w:cs="Arial"/>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A913A8" w:rsidRPr="00DB77F2" w:rsidRDefault="00A913A8" w:rsidP="00A913A8">
      <w:pPr>
        <w:pStyle w:val="a8"/>
        <w:ind w:firstLine="851"/>
        <w:jc w:val="both"/>
        <w:rPr>
          <w:rFonts w:ascii="Arial" w:hAnsi="Arial" w:cs="Arial"/>
        </w:rPr>
      </w:pPr>
      <w:r w:rsidRPr="00DB77F2">
        <w:rPr>
          <w:rFonts w:ascii="Arial" w:hAnsi="Arial" w:cs="Arial"/>
        </w:rP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 суммарного расхода воды на хозяйственно-питьевые нужды населенного пункта.</w:t>
      </w:r>
    </w:p>
    <w:p w:rsidR="00A913A8" w:rsidRPr="00DB77F2" w:rsidRDefault="00A913A8" w:rsidP="00A913A8">
      <w:pPr>
        <w:pStyle w:val="a8"/>
        <w:ind w:firstLine="851"/>
        <w:jc w:val="both"/>
        <w:rPr>
          <w:rFonts w:ascii="Arial" w:hAnsi="Arial" w:cs="Arial"/>
        </w:rPr>
      </w:pPr>
      <w:r w:rsidRPr="00DB77F2">
        <w:rPr>
          <w:rFonts w:ascii="Arial" w:hAnsi="Arial" w:cs="Arial"/>
        </w:rPr>
        <w:t>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 общего расхода воды на хозяйственно-питьевые нужды и в час максимального водозабора - 55 - этого расхода. При смешанной застройке следует исходить из численности населения, проживающего в указанных зданиях.</w:t>
      </w:r>
    </w:p>
    <w:p w:rsidR="00A913A8" w:rsidRPr="00DB77F2" w:rsidRDefault="00A913A8" w:rsidP="00A913A8">
      <w:pPr>
        <w:pStyle w:val="a8"/>
        <w:jc w:val="both"/>
        <w:rPr>
          <w:rFonts w:ascii="Arial" w:hAnsi="Arial" w:cs="Arial"/>
        </w:rPr>
      </w:pPr>
    </w:p>
    <w:p w:rsidR="00A913A8" w:rsidRPr="00DB77F2" w:rsidRDefault="00A913A8" w:rsidP="00A913A8">
      <w:pPr>
        <w:pStyle w:val="a8"/>
        <w:spacing w:line="276" w:lineRule="auto"/>
        <w:jc w:val="right"/>
        <w:rPr>
          <w:rFonts w:ascii="Arial" w:hAnsi="Arial" w:cs="Arial"/>
        </w:rPr>
      </w:pPr>
      <w:r w:rsidRPr="00DB77F2">
        <w:rPr>
          <w:rFonts w:ascii="Arial" w:hAnsi="Arial" w:cs="Arial"/>
        </w:rPr>
        <w:t>Таблица 47</w:t>
      </w:r>
    </w:p>
    <w:p w:rsidR="00A913A8" w:rsidRPr="00DB77F2" w:rsidRDefault="00A913A8" w:rsidP="00A913A8">
      <w:pPr>
        <w:pStyle w:val="a8"/>
        <w:spacing w:line="276" w:lineRule="auto"/>
        <w:jc w:val="right"/>
        <w:rPr>
          <w:rFonts w:ascii="Arial" w:hAnsi="Arial" w:cs="Arial"/>
        </w:rPr>
      </w:pPr>
    </w:p>
    <w:p w:rsidR="00A913A8" w:rsidRPr="00DB77F2" w:rsidRDefault="00A913A8" w:rsidP="00A913A8">
      <w:pPr>
        <w:pStyle w:val="a8"/>
        <w:spacing w:line="276" w:lineRule="auto"/>
        <w:jc w:val="center"/>
        <w:rPr>
          <w:rFonts w:ascii="Arial" w:hAnsi="Arial" w:cs="Arial"/>
        </w:rPr>
      </w:pPr>
      <w:r w:rsidRPr="00DB77F2">
        <w:rPr>
          <w:rFonts w:ascii="Arial" w:hAnsi="Arial" w:cs="Arial"/>
        </w:rPr>
        <w:t>II. Нормы расхода воды потребителями</w:t>
      </w:r>
    </w:p>
    <w:tbl>
      <w:tblPr>
        <w:tblStyle w:val="a7"/>
        <w:tblW w:w="0" w:type="auto"/>
        <w:tblLook w:val="04A0" w:firstRow="1" w:lastRow="0" w:firstColumn="1" w:lastColumn="0" w:noHBand="0" w:noVBand="1"/>
      </w:tblPr>
      <w:tblGrid>
        <w:gridCol w:w="3544"/>
        <w:gridCol w:w="1951"/>
        <w:gridCol w:w="1281"/>
        <w:gridCol w:w="2569"/>
      </w:tblGrid>
      <w:tr w:rsidR="00A913A8" w:rsidRPr="00DB77F2" w:rsidTr="00234019">
        <w:trPr>
          <w:tblHeader/>
        </w:trPr>
        <w:tc>
          <w:tcPr>
            <w:tcW w:w="0" w:type="auto"/>
            <w:vMerge w:val="restart"/>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proofErr w:type="spellStart"/>
            <w:r w:rsidRPr="00DB77F2">
              <w:rPr>
                <w:rFonts w:ascii="Arial" w:hAnsi="Arial" w:cs="Arial"/>
                <w:b/>
                <w:lang w:eastAsia="en-US"/>
              </w:rPr>
              <w:t>Водопотребители</w:t>
            </w:r>
            <w:proofErr w:type="spellEnd"/>
          </w:p>
        </w:tc>
        <w:tc>
          <w:tcPr>
            <w:tcW w:w="0" w:type="auto"/>
            <w:vMerge w:val="restart"/>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Измеритель</w:t>
            </w:r>
          </w:p>
        </w:tc>
        <w:tc>
          <w:tcPr>
            <w:tcW w:w="0" w:type="auto"/>
            <w:gridSpan w:val="2"/>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Нормы расхода воды (в том числе горячей), л</w:t>
            </w:r>
          </w:p>
        </w:tc>
      </w:tr>
      <w:tr w:rsidR="00A913A8" w:rsidRPr="00DB77F2" w:rsidTr="00234019">
        <w:trPr>
          <w:tblHeader/>
        </w:trPr>
        <w:tc>
          <w:tcPr>
            <w:tcW w:w="0" w:type="auto"/>
            <w:vMerge/>
            <w:vAlign w:val="center"/>
            <w:hideMark/>
          </w:tcPr>
          <w:p w:rsidR="00A913A8" w:rsidRPr="00DB77F2" w:rsidRDefault="00A913A8" w:rsidP="00234019">
            <w:pPr>
              <w:rPr>
                <w:rFonts w:ascii="Arial" w:hAnsi="Arial" w:cs="Arial"/>
                <w:b/>
                <w:lang w:eastAsia="en-US"/>
              </w:rPr>
            </w:pPr>
          </w:p>
        </w:tc>
        <w:tc>
          <w:tcPr>
            <w:tcW w:w="0" w:type="auto"/>
            <w:vMerge/>
            <w:vAlign w:val="center"/>
            <w:hideMark/>
          </w:tcPr>
          <w:p w:rsidR="00A913A8" w:rsidRPr="00DB77F2" w:rsidRDefault="00A913A8" w:rsidP="00234019">
            <w:pPr>
              <w:rPr>
                <w:rFonts w:ascii="Arial" w:hAnsi="Arial" w:cs="Arial"/>
                <w:b/>
                <w:lang w:eastAsia="en-US"/>
              </w:rPr>
            </w:pPr>
          </w:p>
        </w:tc>
        <w:tc>
          <w:tcPr>
            <w:tcW w:w="0" w:type="auto"/>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в средние сутки</w:t>
            </w:r>
          </w:p>
        </w:tc>
        <w:tc>
          <w:tcPr>
            <w:tcW w:w="0" w:type="auto"/>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в сутки наибольшего водопотребления</w:t>
            </w:r>
          </w:p>
        </w:tc>
      </w:tr>
      <w:tr w:rsidR="00A913A8" w:rsidRPr="00DB77F2" w:rsidTr="00234019">
        <w:trPr>
          <w:tblHeader/>
        </w:trPr>
        <w:tc>
          <w:tcPr>
            <w:tcW w:w="0" w:type="auto"/>
            <w:shd w:val="clear" w:color="auto" w:fill="E7E6E6" w:themeFill="background2"/>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w:t>
            </w:r>
          </w:p>
        </w:tc>
        <w:tc>
          <w:tcPr>
            <w:tcW w:w="0" w:type="auto"/>
            <w:shd w:val="clear" w:color="auto" w:fill="E7E6E6" w:themeFill="background2"/>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w:t>
            </w:r>
          </w:p>
        </w:tc>
        <w:tc>
          <w:tcPr>
            <w:tcW w:w="0" w:type="auto"/>
            <w:shd w:val="clear" w:color="auto" w:fill="E7E6E6" w:themeFill="background2"/>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3</w:t>
            </w:r>
          </w:p>
        </w:tc>
        <w:tc>
          <w:tcPr>
            <w:tcW w:w="0" w:type="auto"/>
            <w:shd w:val="clear" w:color="auto" w:fill="E7E6E6" w:themeFill="background2"/>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4</w:t>
            </w: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Жилые дома квартирного типа:</w:t>
            </w:r>
          </w:p>
        </w:tc>
        <w:tc>
          <w:tcPr>
            <w:tcW w:w="0" w:type="auto"/>
            <w:vAlign w:val="center"/>
          </w:tcPr>
          <w:p w:rsidR="00A913A8" w:rsidRPr="00DB77F2" w:rsidRDefault="00A913A8" w:rsidP="00234019">
            <w:pPr>
              <w:jc w:val="center"/>
              <w:rPr>
                <w:rFonts w:ascii="Arial" w:hAnsi="Arial" w:cs="Arial"/>
                <w:lang w:eastAsia="en-US"/>
              </w:rPr>
            </w:pPr>
          </w:p>
        </w:tc>
        <w:tc>
          <w:tcPr>
            <w:tcW w:w="0" w:type="auto"/>
            <w:vAlign w:val="center"/>
          </w:tcPr>
          <w:p w:rsidR="00A913A8" w:rsidRPr="00DB77F2" w:rsidRDefault="00A913A8" w:rsidP="00234019">
            <w:pPr>
              <w:jc w:val="center"/>
              <w:rPr>
                <w:rFonts w:ascii="Arial" w:hAnsi="Arial" w:cs="Arial"/>
                <w:lang w:eastAsia="en-US"/>
              </w:rPr>
            </w:pPr>
          </w:p>
        </w:tc>
        <w:tc>
          <w:tcPr>
            <w:tcW w:w="0" w:type="auto"/>
            <w:vAlign w:val="center"/>
          </w:tcPr>
          <w:p w:rsidR="00A913A8" w:rsidRPr="00DB77F2" w:rsidRDefault="00A913A8" w:rsidP="00234019">
            <w:pPr>
              <w:jc w:val="center"/>
              <w:rPr>
                <w:rFonts w:ascii="Arial" w:hAnsi="Arial" w:cs="Arial"/>
                <w:lang w:eastAsia="en-US"/>
              </w:rPr>
            </w:pP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с водопроводом и канализацией без ванн</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 житель</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95</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120</w:t>
            </w: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с газоснабжением</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 житель</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120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150</w:t>
            </w: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с водопроводом, канализацией и ваннами с водонагревателями, работающими на твердом топливе</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 житель</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150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180</w:t>
            </w: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с водопроводом, канализацией и ваннами с газовыми водонагревателями</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 житель</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190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225</w:t>
            </w: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 xml:space="preserve">с быстродействующими газовыми нагревателями и многоточечным </w:t>
            </w:r>
            <w:proofErr w:type="spellStart"/>
            <w:r w:rsidRPr="00DB77F2">
              <w:rPr>
                <w:rFonts w:ascii="Arial" w:hAnsi="Arial" w:cs="Arial"/>
                <w:lang w:eastAsia="en-US"/>
              </w:rPr>
              <w:t>водоразбором</w:t>
            </w:r>
            <w:proofErr w:type="spellEnd"/>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 житель</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210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250</w:t>
            </w: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 xml:space="preserve">с ваннами длиной от 1500 до </w:t>
            </w:r>
            <w:smartTag w:uri="urn:schemas-microsoft-com:office:smarttags" w:element="metricconverter">
              <w:smartTagPr>
                <w:attr w:name="ProductID" w:val="1700 мм"/>
              </w:smartTagPr>
              <w:r w:rsidRPr="00DB77F2">
                <w:rPr>
                  <w:rFonts w:ascii="Arial" w:hAnsi="Arial" w:cs="Arial"/>
                  <w:lang w:eastAsia="en-US"/>
                </w:rPr>
                <w:t>1700 мм</w:t>
              </w:r>
            </w:smartTag>
            <w:r w:rsidRPr="00DB77F2">
              <w:rPr>
                <w:rFonts w:ascii="Arial" w:hAnsi="Arial" w:cs="Arial"/>
                <w:lang w:eastAsia="en-US"/>
              </w:rPr>
              <w:t>, оборудованными душами</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 житель</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250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300</w:t>
            </w: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lastRenderedPageBreak/>
              <w:t>Гостиницы, пансионаты и мотели с общими ваннами и душами</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 житель</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120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120</w:t>
            </w: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Гостиницы и пансионаты с душами во всех отдельных номерах</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 житель</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230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230</w:t>
            </w: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Гостиницы с ваннами в отдельных номерах, % от общего числа номеров:</w:t>
            </w:r>
          </w:p>
        </w:tc>
        <w:tc>
          <w:tcPr>
            <w:tcW w:w="0" w:type="auto"/>
            <w:vAlign w:val="center"/>
          </w:tcPr>
          <w:p w:rsidR="00A913A8" w:rsidRPr="00DB77F2" w:rsidRDefault="00A913A8" w:rsidP="00234019">
            <w:pPr>
              <w:jc w:val="center"/>
              <w:rPr>
                <w:rFonts w:ascii="Arial" w:hAnsi="Arial" w:cs="Arial"/>
                <w:lang w:eastAsia="en-US"/>
              </w:rPr>
            </w:pPr>
          </w:p>
        </w:tc>
        <w:tc>
          <w:tcPr>
            <w:tcW w:w="0" w:type="auto"/>
            <w:vAlign w:val="center"/>
          </w:tcPr>
          <w:p w:rsidR="00A913A8" w:rsidRPr="00DB77F2" w:rsidRDefault="00A913A8" w:rsidP="00234019">
            <w:pPr>
              <w:jc w:val="center"/>
              <w:rPr>
                <w:rFonts w:ascii="Arial" w:hAnsi="Arial" w:cs="Arial"/>
                <w:lang w:eastAsia="en-US"/>
              </w:rPr>
            </w:pPr>
          </w:p>
        </w:tc>
        <w:tc>
          <w:tcPr>
            <w:tcW w:w="0" w:type="auto"/>
            <w:vAlign w:val="center"/>
          </w:tcPr>
          <w:p w:rsidR="00A913A8" w:rsidRPr="00DB77F2" w:rsidRDefault="00A913A8" w:rsidP="00234019">
            <w:pPr>
              <w:jc w:val="center"/>
              <w:rPr>
                <w:rFonts w:ascii="Arial" w:hAnsi="Arial" w:cs="Arial"/>
                <w:lang w:eastAsia="en-US"/>
              </w:rPr>
            </w:pP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до 25</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 житель</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200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200</w:t>
            </w: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до 75</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 житель</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250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250</w:t>
            </w: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до 100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 житель</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300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300</w:t>
            </w: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Больницы:</w:t>
            </w:r>
          </w:p>
        </w:tc>
        <w:tc>
          <w:tcPr>
            <w:tcW w:w="0" w:type="auto"/>
            <w:vAlign w:val="center"/>
          </w:tcPr>
          <w:p w:rsidR="00A913A8" w:rsidRPr="00DB77F2" w:rsidRDefault="00A913A8" w:rsidP="00234019">
            <w:pPr>
              <w:jc w:val="center"/>
              <w:rPr>
                <w:rFonts w:ascii="Arial" w:hAnsi="Arial" w:cs="Arial"/>
                <w:lang w:eastAsia="en-US"/>
              </w:rPr>
            </w:pPr>
          </w:p>
        </w:tc>
        <w:tc>
          <w:tcPr>
            <w:tcW w:w="0" w:type="auto"/>
            <w:vAlign w:val="center"/>
          </w:tcPr>
          <w:p w:rsidR="00A913A8" w:rsidRPr="00DB77F2" w:rsidRDefault="00A913A8" w:rsidP="00234019">
            <w:pPr>
              <w:jc w:val="center"/>
              <w:rPr>
                <w:rFonts w:ascii="Arial" w:hAnsi="Arial" w:cs="Arial"/>
                <w:lang w:eastAsia="en-US"/>
              </w:rPr>
            </w:pPr>
          </w:p>
        </w:tc>
        <w:tc>
          <w:tcPr>
            <w:tcW w:w="0" w:type="auto"/>
            <w:vAlign w:val="center"/>
          </w:tcPr>
          <w:p w:rsidR="00A913A8" w:rsidRPr="00DB77F2" w:rsidRDefault="00A913A8" w:rsidP="00234019">
            <w:pPr>
              <w:jc w:val="center"/>
              <w:rPr>
                <w:rFonts w:ascii="Arial" w:hAnsi="Arial" w:cs="Arial"/>
                <w:lang w:eastAsia="en-US"/>
              </w:rPr>
            </w:pP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с общими ваннами и душевыми</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 койка</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115</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115</w:t>
            </w: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инфекционные</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 койка</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240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240</w:t>
            </w: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Поликлиники и амбулатории</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 больной в смену</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13</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15</w:t>
            </w: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Детские ясли-сады:</w:t>
            </w:r>
          </w:p>
        </w:tc>
        <w:tc>
          <w:tcPr>
            <w:tcW w:w="0" w:type="auto"/>
            <w:vAlign w:val="center"/>
          </w:tcPr>
          <w:p w:rsidR="00A913A8" w:rsidRPr="00DB77F2" w:rsidRDefault="00A913A8" w:rsidP="00234019">
            <w:pPr>
              <w:jc w:val="center"/>
              <w:rPr>
                <w:rFonts w:ascii="Arial" w:hAnsi="Arial" w:cs="Arial"/>
                <w:lang w:eastAsia="en-US"/>
              </w:rPr>
            </w:pPr>
          </w:p>
        </w:tc>
        <w:tc>
          <w:tcPr>
            <w:tcW w:w="0" w:type="auto"/>
            <w:vAlign w:val="center"/>
          </w:tcPr>
          <w:p w:rsidR="00A913A8" w:rsidRPr="00DB77F2" w:rsidRDefault="00A913A8" w:rsidP="00234019">
            <w:pPr>
              <w:jc w:val="center"/>
              <w:rPr>
                <w:rFonts w:ascii="Arial" w:hAnsi="Arial" w:cs="Arial"/>
                <w:lang w:eastAsia="en-US"/>
              </w:rPr>
            </w:pPr>
          </w:p>
        </w:tc>
        <w:tc>
          <w:tcPr>
            <w:tcW w:w="0" w:type="auto"/>
            <w:vAlign w:val="center"/>
          </w:tcPr>
          <w:p w:rsidR="00A913A8" w:rsidRPr="00DB77F2" w:rsidRDefault="00A913A8" w:rsidP="00234019">
            <w:pPr>
              <w:jc w:val="center"/>
              <w:rPr>
                <w:rFonts w:ascii="Arial" w:hAnsi="Arial" w:cs="Arial"/>
                <w:lang w:eastAsia="en-US"/>
              </w:rPr>
            </w:pP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с дневным пребыванием детей:</w:t>
            </w:r>
          </w:p>
        </w:tc>
        <w:tc>
          <w:tcPr>
            <w:tcW w:w="0" w:type="auto"/>
            <w:vAlign w:val="center"/>
          </w:tcPr>
          <w:p w:rsidR="00A913A8" w:rsidRPr="00DB77F2" w:rsidRDefault="00A913A8" w:rsidP="00234019">
            <w:pPr>
              <w:jc w:val="center"/>
              <w:rPr>
                <w:rFonts w:ascii="Arial" w:hAnsi="Arial" w:cs="Arial"/>
                <w:lang w:eastAsia="en-US"/>
              </w:rPr>
            </w:pPr>
          </w:p>
        </w:tc>
        <w:tc>
          <w:tcPr>
            <w:tcW w:w="0" w:type="auto"/>
            <w:vAlign w:val="center"/>
          </w:tcPr>
          <w:p w:rsidR="00A913A8" w:rsidRPr="00DB77F2" w:rsidRDefault="00A913A8" w:rsidP="00234019">
            <w:pPr>
              <w:jc w:val="center"/>
              <w:rPr>
                <w:rFonts w:ascii="Arial" w:hAnsi="Arial" w:cs="Arial"/>
                <w:lang w:eastAsia="en-US"/>
              </w:rPr>
            </w:pPr>
          </w:p>
        </w:tc>
        <w:tc>
          <w:tcPr>
            <w:tcW w:w="0" w:type="auto"/>
            <w:vAlign w:val="center"/>
          </w:tcPr>
          <w:p w:rsidR="00A913A8" w:rsidRPr="00DB77F2" w:rsidRDefault="00A913A8" w:rsidP="00234019">
            <w:pPr>
              <w:jc w:val="center"/>
              <w:rPr>
                <w:rFonts w:ascii="Arial" w:hAnsi="Arial" w:cs="Arial"/>
                <w:lang w:eastAsia="en-US"/>
              </w:rPr>
            </w:pP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со столовыми, работающими на полуфабрикатах</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 ребенок</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21,5</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30</w:t>
            </w: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со столовыми, работающими на сырье, и прачечными, оборудованными автоматическими стиральными машинами</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 ребенок</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75</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105</w:t>
            </w: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Прачечные:</w:t>
            </w:r>
          </w:p>
        </w:tc>
        <w:tc>
          <w:tcPr>
            <w:tcW w:w="0" w:type="auto"/>
            <w:vAlign w:val="center"/>
          </w:tcPr>
          <w:p w:rsidR="00A913A8" w:rsidRPr="00DB77F2" w:rsidRDefault="00A913A8" w:rsidP="00234019">
            <w:pPr>
              <w:jc w:val="center"/>
              <w:rPr>
                <w:rFonts w:ascii="Arial" w:hAnsi="Arial" w:cs="Arial"/>
                <w:lang w:eastAsia="en-US"/>
              </w:rPr>
            </w:pPr>
          </w:p>
        </w:tc>
        <w:tc>
          <w:tcPr>
            <w:tcW w:w="0" w:type="auto"/>
            <w:vAlign w:val="center"/>
          </w:tcPr>
          <w:p w:rsidR="00A913A8" w:rsidRPr="00DB77F2" w:rsidRDefault="00A913A8" w:rsidP="00234019">
            <w:pPr>
              <w:jc w:val="center"/>
              <w:rPr>
                <w:rFonts w:ascii="Arial" w:hAnsi="Arial" w:cs="Arial"/>
                <w:lang w:eastAsia="en-US"/>
              </w:rPr>
            </w:pPr>
          </w:p>
        </w:tc>
        <w:tc>
          <w:tcPr>
            <w:tcW w:w="0" w:type="auto"/>
            <w:vAlign w:val="center"/>
          </w:tcPr>
          <w:p w:rsidR="00A913A8" w:rsidRPr="00DB77F2" w:rsidRDefault="00A913A8" w:rsidP="00234019">
            <w:pPr>
              <w:jc w:val="center"/>
              <w:rPr>
                <w:rFonts w:ascii="Arial" w:hAnsi="Arial" w:cs="Arial"/>
                <w:lang w:eastAsia="en-US"/>
              </w:rPr>
            </w:pP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механизированные</w:t>
            </w:r>
          </w:p>
        </w:tc>
        <w:tc>
          <w:tcPr>
            <w:tcW w:w="0" w:type="auto"/>
            <w:vAlign w:val="center"/>
            <w:hideMark/>
          </w:tcPr>
          <w:p w:rsidR="00A913A8" w:rsidRPr="00DB77F2" w:rsidRDefault="00A913A8" w:rsidP="00234019">
            <w:pPr>
              <w:pStyle w:val="a8"/>
              <w:jc w:val="center"/>
              <w:rPr>
                <w:rFonts w:ascii="Arial" w:hAnsi="Arial" w:cs="Arial"/>
                <w:lang w:eastAsia="en-US"/>
              </w:rPr>
            </w:pPr>
            <w:smartTag w:uri="urn:schemas-microsoft-com:office:smarttags" w:element="metricconverter">
              <w:smartTagPr>
                <w:attr w:name="ProductID" w:val="1 кг"/>
              </w:smartTagPr>
              <w:r w:rsidRPr="00DB77F2">
                <w:rPr>
                  <w:rFonts w:ascii="Arial" w:hAnsi="Arial" w:cs="Arial"/>
                  <w:lang w:eastAsia="en-US"/>
                </w:rPr>
                <w:t>1 кг</w:t>
              </w:r>
            </w:smartTag>
            <w:r w:rsidRPr="00DB77F2">
              <w:rPr>
                <w:rFonts w:ascii="Arial" w:hAnsi="Arial" w:cs="Arial"/>
                <w:lang w:eastAsia="en-US"/>
              </w:rPr>
              <w:t xml:space="preserve"> сухого белья</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75</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75</w:t>
            </w: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немеханизированные</w:t>
            </w:r>
          </w:p>
        </w:tc>
        <w:tc>
          <w:tcPr>
            <w:tcW w:w="0" w:type="auto"/>
            <w:vAlign w:val="center"/>
            <w:hideMark/>
          </w:tcPr>
          <w:p w:rsidR="00A913A8" w:rsidRPr="00DB77F2" w:rsidRDefault="00A913A8" w:rsidP="00234019">
            <w:pPr>
              <w:pStyle w:val="a8"/>
              <w:jc w:val="center"/>
              <w:rPr>
                <w:rFonts w:ascii="Arial" w:hAnsi="Arial" w:cs="Arial"/>
                <w:lang w:eastAsia="en-US"/>
              </w:rPr>
            </w:pPr>
            <w:smartTag w:uri="urn:schemas-microsoft-com:office:smarttags" w:element="metricconverter">
              <w:smartTagPr>
                <w:attr w:name="ProductID" w:val="1 кг"/>
              </w:smartTagPr>
              <w:r w:rsidRPr="00DB77F2">
                <w:rPr>
                  <w:rFonts w:ascii="Arial" w:hAnsi="Arial" w:cs="Arial"/>
                  <w:lang w:eastAsia="en-US"/>
                </w:rPr>
                <w:t>1 кг</w:t>
              </w:r>
            </w:smartTag>
            <w:r w:rsidRPr="00DB77F2">
              <w:rPr>
                <w:rFonts w:ascii="Arial" w:hAnsi="Arial" w:cs="Arial"/>
                <w:lang w:eastAsia="en-US"/>
              </w:rPr>
              <w:t xml:space="preserve"> сухого белья</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40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40</w:t>
            </w: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Административные здания</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 работающий</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12</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16</w:t>
            </w: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Аптеки:</w:t>
            </w:r>
          </w:p>
        </w:tc>
        <w:tc>
          <w:tcPr>
            <w:tcW w:w="0" w:type="auto"/>
            <w:vAlign w:val="center"/>
          </w:tcPr>
          <w:p w:rsidR="00A913A8" w:rsidRPr="00DB77F2" w:rsidRDefault="00A913A8" w:rsidP="00234019">
            <w:pPr>
              <w:jc w:val="center"/>
              <w:rPr>
                <w:rFonts w:ascii="Arial" w:hAnsi="Arial" w:cs="Arial"/>
                <w:lang w:eastAsia="en-US"/>
              </w:rPr>
            </w:pPr>
          </w:p>
        </w:tc>
        <w:tc>
          <w:tcPr>
            <w:tcW w:w="0" w:type="auto"/>
            <w:vAlign w:val="center"/>
          </w:tcPr>
          <w:p w:rsidR="00A913A8" w:rsidRPr="00DB77F2" w:rsidRDefault="00A913A8" w:rsidP="00234019">
            <w:pPr>
              <w:jc w:val="center"/>
              <w:rPr>
                <w:rFonts w:ascii="Arial" w:hAnsi="Arial" w:cs="Arial"/>
                <w:lang w:eastAsia="en-US"/>
              </w:rPr>
            </w:pPr>
          </w:p>
        </w:tc>
        <w:tc>
          <w:tcPr>
            <w:tcW w:w="0" w:type="auto"/>
            <w:vAlign w:val="center"/>
          </w:tcPr>
          <w:p w:rsidR="00A913A8" w:rsidRPr="00DB77F2" w:rsidRDefault="00A913A8" w:rsidP="00234019">
            <w:pPr>
              <w:jc w:val="center"/>
              <w:rPr>
                <w:rFonts w:ascii="Arial" w:hAnsi="Arial" w:cs="Arial"/>
                <w:lang w:eastAsia="en-US"/>
              </w:rPr>
            </w:pP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торговый зал и подсобные помещения</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 работающий</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12</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16</w:t>
            </w: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Предприятия общественного питания:</w:t>
            </w:r>
          </w:p>
        </w:tc>
        <w:tc>
          <w:tcPr>
            <w:tcW w:w="0" w:type="auto"/>
            <w:vAlign w:val="center"/>
          </w:tcPr>
          <w:p w:rsidR="00A913A8" w:rsidRPr="00DB77F2" w:rsidRDefault="00A913A8" w:rsidP="00234019">
            <w:pPr>
              <w:jc w:val="center"/>
              <w:rPr>
                <w:rFonts w:ascii="Arial" w:hAnsi="Arial" w:cs="Arial"/>
                <w:lang w:eastAsia="en-US"/>
              </w:rPr>
            </w:pPr>
          </w:p>
        </w:tc>
        <w:tc>
          <w:tcPr>
            <w:tcW w:w="0" w:type="auto"/>
            <w:vAlign w:val="center"/>
          </w:tcPr>
          <w:p w:rsidR="00A913A8" w:rsidRPr="00DB77F2" w:rsidRDefault="00A913A8" w:rsidP="00234019">
            <w:pPr>
              <w:jc w:val="center"/>
              <w:rPr>
                <w:rFonts w:ascii="Arial" w:hAnsi="Arial" w:cs="Arial"/>
                <w:lang w:eastAsia="en-US"/>
              </w:rPr>
            </w:pPr>
          </w:p>
        </w:tc>
        <w:tc>
          <w:tcPr>
            <w:tcW w:w="0" w:type="auto"/>
            <w:vAlign w:val="center"/>
          </w:tcPr>
          <w:p w:rsidR="00A913A8" w:rsidRPr="00DB77F2" w:rsidRDefault="00A913A8" w:rsidP="00234019">
            <w:pPr>
              <w:jc w:val="center"/>
              <w:rPr>
                <w:rFonts w:ascii="Arial" w:hAnsi="Arial" w:cs="Arial"/>
                <w:lang w:eastAsia="en-US"/>
              </w:rPr>
            </w:pP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для приготовления пищи:</w:t>
            </w:r>
          </w:p>
        </w:tc>
        <w:tc>
          <w:tcPr>
            <w:tcW w:w="0" w:type="auto"/>
            <w:vAlign w:val="center"/>
          </w:tcPr>
          <w:p w:rsidR="00A913A8" w:rsidRPr="00DB77F2" w:rsidRDefault="00A913A8" w:rsidP="00234019">
            <w:pPr>
              <w:jc w:val="center"/>
              <w:rPr>
                <w:rFonts w:ascii="Arial" w:hAnsi="Arial" w:cs="Arial"/>
                <w:lang w:eastAsia="en-US"/>
              </w:rPr>
            </w:pPr>
          </w:p>
        </w:tc>
        <w:tc>
          <w:tcPr>
            <w:tcW w:w="0" w:type="auto"/>
            <w:vAlign w:val="center"/>
          </w:tcPr>
          <w:p w:rsidR="00A913A8" w:rsidRPr="00DB77F2" w:rsidRDefault="00A913A8" w:rsidP="00234019">
            <w:pPr>
              <w:jc w:val="center"/>
              <w:rPr>
                <w:rFonts w:ascii="Arial" w:hAnsi="Arial" w:cs="Arial"/>
                <w:lang w:eastAsia="en-US"/>
              </w:rPr>
            </w:pPr>
          </w:p>
        </w:tc>
        <w:tc>
          <w:tcPr>
            <w:tcW w:w="0" w:type="auto"/>
            <w:vAlign w:val="center"/>
          </w:tcPr>
          <w:p w:rsidR="00A913A8" w:rsidRPr="00DB77F2" w:rsidRDefault="00A913A8" w:rsidP="00234019">
            <w:pPr>
              <w:jc w:val="center"/>
              <w:rPr>
                <w:rFonts w:ascii="Arial" w:hAnsi="Arial" w:cs="Arial"/>
                <w:lang w:eastAsia="en-US"/>
              </w:rPr>
            </w:pP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реализуемой в обеденном зале</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 условное блюдо</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12</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12</w:t>
            </w: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продаваемой на дом</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 условное блюдо</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10</w:t>
            </w: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lastRenderedPageBreak/>
              <w:t>выпускающие полуфабрикаты:</w:t>
            </w:r>
          </w:p>
        </w:tc>
        <w:tc>
          <w:tcPr>
            <w:tcW w:w="0" w:type="auto"/>
            <w:vAlign w:val="center"/>
          </w:tcPr>
          <w:p w:rsidR="00A913A8" w:rsidRPr="00DB77F2" w:rsidRDefault="00A913A8" w:rsidP="00234019">
            <w:pPr>
              <w:jc w:val="center"/>
              <w:rPr>
                <w:rFonts w:ascii="Arial" w:hAnsi="Arial" w:cs="Arial"/>
                <w:lang w:eastAsia="en-US"/>
              </w:rPr>
            </w:pPr>
          </w:p>
        </w:tc>
        <w:tc>
          <w:tcPr>
            <w:tcW w:w="0" w:type="auto"/>
            <w:vAlign w:val="center"/>
          </w:tcPr>
          <w:p w:rsidR="00A913A8" w:rsidRPr="00DB77F2" w:rsidRDefault="00A913A8" w:rsidP="00234019">
            <w:pPr>
              <w:jc w:val="center"/>
              <w:rPr>
                <w:rFonts w:ascii="Arial" w:hAnsi="Arial" w:cs="Arial"/>
                <w:lang w:eastAsia="en-US"/>
              </w:rPr>
            </w:pPr>
          </w:p>
        </w:tc>
        <w:tc>
          <w:tcPr>
            <w:tcW w:w="0" w:type="auto"/>
            <w:vAlign w:val="center"/>
          </w:tcPr>
          <w:p w:rsidR="00A913A8" w:rsidRPr="00DB77F2" w:rsidRDefault="00A913A8" w:rsidP="00234019">
            <w:pPr>
              <w:jc w:val="center"/>
              <w:rPr>
                <w:rFonts w:ascii="Arial" w:hAnsi="Arial" w:cs="Arial"/>
                <w:lang w:eastAsia="en-US"/>
              </w:rPr>
            </w:pP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мясные</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 т</w:t>
            </w:r>
          </w:p>
        </w:tc>
        <w:tc>
          <w:tcPr>
            <w:tcW w:w="0" w:type="auto"/>
            <w:vAlign w:val="center"/>
          </w:tcPr>
          <w:p w:rsidR="00A913A8" w:rsidRPr="00DB77F2" w:rsidRDefault="00A913A8" w:rsidP="00234019">
            <w:pPr>
              <w:jc w:val="center"/>
              <w:rPr>
                <w:rFonts w:ascii="Arial" w:hAnsi="Arial" w:cs="Arial"/>
                <w:lang w:eastAsia="en-US"/>
              </w:rPr>
            </w:pP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6700</w:t>
            </w: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рыбные</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 т</w:t>
            </w:r>
          </w:p>
        </w:tc>
        <w:tc>
          <w:tcPr>
            <w:tcW w:w="0" w:type="auto"/>
            <w:vAlign w:val="center"/>
          </w:tcPr>
          <w:p w:rsidR="00A913A8" w:rsidRPr="00DB77F2" w:rsidRDefault="00A913A8" w:rsidP="00234019">
            <w:pPr>
              <w:jc w:val="center"/>
              <w:rPr>
                <w:rFonts w:ascii="Arial" w:hAnsi="Arial" w:cs="Arial"/>
                <w:lang w:eastAsia="en-US"/>
              </w:rPr>
            </w:pP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6400</w:t>
            </w: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овощные</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 т</w:t>
            </w:r>
          </w:p>
        </w:tc>
        <w:tc>
          <w:tcPr>
            <w:tcW w:w="0" w:type="auto"/>
            <w:vAlign w:val="center"/>
          </w:tcPr>
          <w:p w:rsidR="00A913A8" w:rsidRPr="00DB77F2" w:rsidRDefault="00A913A8" w:rsidP="00234019">
            <w:pPr>
              <w:jc w:val="center"/>
              <w:rPr>
                <w:rFonts w:ascii="Arial" w:hAnsi="Arial" w:cs="Arial"/>
                <w:lang w:eastAsia="en-US"/>
              </w:rPr>
            </w:pP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4400</w:t>
            </w: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кулинарные</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 т</w:t>
            </w:r>
          </w:p>
        </w:tc>
        <w:tc>
          <w:tcPr>
            <w:tcW w:w="0" w:type="auto"/>
            <w:vAlign w:val="center"/>
          </w:tcPr>
          <w:p w:rsidR="00A913A8" w:rsidRPr="00DB77F2" w:rsidRDefault="00A913A8" w:rsidP="00234019">
            <w:pPr>
              <w:jc w:val="center"/>
              <w:rPr>
                <w:rFonts w:ascii="Arial" w:hAnsi="Arial" w:cs="Arial"/>
                <w:lang w:eastAsia="en-US"/>
              </w:rPr>
            </w:pP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7700</w:t>
            </w: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Магазины:</w:t>
            </w:r>
          </w:p>
        </w:tc>
        <w:tc>
          <w:tcPr>
            <w:tcW w:w="0" w:type="auto"/>
            <w:vAlign w:val="center"/>
          </w:tcPr>
          <w:p w:rsidR="00A913A8" w:rsidRPr="00DB77F2" w:rsidRDefault="00A913A8" w:rsidP="00234019">
            <w:pPr>
              <w:jc w:val="center"/>
              <w:rPr>
                <w:rFonts w:ascii="Arial" w:hAnsi="Arial" w:cs="Arial"/>
                <w:lang w:eastAsia="en-US"/>
              </w:rPr>
            </w:pPr>
          </w:p>
        </w:tc>
        <w:tc>
          <w:tcPr>
            <w:tcW w:w="0" w:type="auto"/>
            <w:vAlign w:val="center"/>
          </w:tcPr>
          <w:p w:rsidR="00A913A8" w:rsidRPr="00DB77F2" w:rsidRDefault="00A913A8" w:rsidP="00234019">
            <w:pPr>
              <w:jc w:val="center"/>
              <w:rPr>
                <w:rFonts w:ascii="Arial" w:hAnsi="Arial" w:cs="Arial"/>
                <w:lang w:eastAsia="en-US"/>
              </w:rPr>
            </w:pPr>
          </w:p>
        </w:tc>
        <w:tc>
          <w:tcPr>
            <w:tcW w:w="0" w:type="auto"/>
            <w:vAlign w:val="center"/>
          </w:tcPr>
          <w:p w:rsidR="00A913A8" w:rsidRPr="00DB77F2" w:rsidRDefault="00A913A8" w:rsidP="00234019">
            <w:pPr>
              <w:jc w:val="center"/>
              <w:rPr>
                <w:rFonts w:ascii="Arial" w:hAnsi="Arial" w:cs="Arial"/>
                <w:lang w:eastAsia="en-US"/>
              </w:rPr>
            </w:pP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продовольственные</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 работающий в смену (</w:t>
            </w:r>
            <w:smartTag w:uri="urn:schemas-microsoft-com:office:smarttags" w:element="metricconverter">
              <w:smartTagPr>
                <w:attr w:name="ProductID" w:val="20 м2"/>
              </w:smartTagPr>
              <w:r w:rsidRPr="00DB77F2">
                <w:rPr>
                  <w:rFonts w:ascii="Arial" w:hAnsi="Arial" w:cs="Arial"/>
                  <w:lang w:eastAsia="en-US"/>
                </w:rPr>
                <w:t>20 м</w:t>
              </w:r>
              <w:r w:rsidRPr="00DB77F2">
                <w:rPr>
                  <w:rFonts w:ascii="Arial" w:hAnsi="Arial" w:cs="Arial"/>
                  <w:vertAlign w:val="superscript"/>
                  <w:lang w:eastAsia="en-US"/>
                </w:rPr>
                <w:t>2</w:t>
              </w:r>
            </w:smartTag>
            <w:r w:rsidRPr="00DB77F2">
              <w:rPr>
                <w:rFonts w:ascii="Arial" w:hAnsi="Arial" w:cs="Arial"/>
                <w:lang w:eastAsia="en-US"/>
              </w:rPr>
              <w:t xml:space="preserve"> торгового зала)</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250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250</w:t>
            </w: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промтоварные</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 работающий в смену</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12</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16</w:t>
            </w: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Парикмахерские</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 рабочее место в смену</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56</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60</w:t>
            </w: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Клубы</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 место</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8,6</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10</w:t>
            </w: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Стадионы и спортзалы:</w:t>
            </w:r>
          </w:p>
        </w:tc>
        <w:tc>
          <w:tcPr>
            <w:tcW w:w="0" w:type="auto"/>
            <w:vAlign w:val="center"/>
          </w:tcPr>
          <w:p w:rsidR="00A913A8" w:rsidRPr="00DB77F2" w:rsidRDefault="00A913A8" w:rsidP="00234019">
            <w:pPr>
              <w:jc w:val="center"/>
              <w:rPr>
                <w:rFonts w:ascii="Arial" w:hAnsi="Arial" w:cs="Arial"/>
                <w:lang w:eastAsia="en-US"/>
              </w:rPr>
            </w:pPr>
          </w:p>
        </w:tc>
        <w:tc>
          <w:tcPr>
            <w:tcW w:w="0" w:type="auto"/>
            <w:vAlign w:val="center"/>
          </w:tcPr>
          <w:p w:rsidR="00A913A8" w:rsidRPr="00DB77F2" w:rsidRDefault="00A913A8" w:rsidP="00234019">
            <w:pPr>
              <w:jc w:val="center"/>
              <w:rPr>
                <w:rFonts w:ascii="Arial" w:hAnsi="Arial" w:cs="Arial"/>
                <w:lang w:eastAsia="en-US"/>
              </w:rPr>
            </w:pPr>
          </w:p>
        </w:tc>
        <w:tc>
          <w:tcPr>
            <w:tcW w:w="0" w:type="auto"/>
            <w:vAlign w:val="center"/>
          </w:tcPr>
          <w:p w:rsidR="00A913A8" w:rsidRPr="00DB77F2" w:rsidRDefault="00A913A8" w:rsidP="00234019">
            <w:pPr>
              <w:jc w:val="center"/>
              <w:rPr>
                <w:rFonts w:ascii="Arial" w:hAnsi="Arial" w:cs="Arial"/>
                <w:lang w:eastAsia="en-US"/>
              </w:rPr>
            </w:pP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для зрителей</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 место</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3</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3</w:t>
            </w: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для физкультурников (с учетом приема душа)</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 человек</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50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50</w:t>
            </w: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для спортсменов</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 человек</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100</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100</w:t>
            </w: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Бани:</w:t>
            </w:r>
          </w:p>
        </w:tc>
        <w:tc>
          <w:tcPr>
            <w:tcW w:w="0" w:type="auto"/>
            <w:vAlign w:val="center"/>
          </w:tcPr>
          <w:p w:rsidR="00A913A8" w:rsidRPr="00DB77F2" w:rsidRDefault="00A913A8" w:rsidP="00234019">
            <w:pPr>
              <w:jc w:val="center"/>
              <w:rPr>
                <w:rFonts w:ascii="Arial" w:hAnsi="Arial" w:cs="Arial"/>
                <w:lang w:eastAsia="en-US"/>
              </w:rPr>
            </w:pPr>
          </w:p>
        </w:tc>
        <w:tc>
          <w:tcPr>
            <w:tcW w:w="0" w:type="auto"/>
            <w:vAlign w:val="center"/>
          </w:tcPr>
          <w:p w:rsidR="00A913A8" w:rsidRPr="00DB77F2" w:rsidRDefault="00A913A8" w:rsidP="00234019">
            <w:pPr>
              <w:jc w:val="center"/>
              <w:rPr>
                <w:rFonts w:ascii="Arial" w:hAnsi="Arial" w:cs="Arial"/>
                <w:lang w:eastAsia="en-US"/>
              </w:rPr>
            </w:pPr>
          </w:p>
        </w:tc>
        <w:tc>
          <w:tcPr>
            <w:tcW w:w="0" w:type="auto"/>
            <w:vAlign w:val="center"/>
          </w:tcPr>
          <w:p w:rsidR="00A913A8" w:rsidRPr="00DB77F2" w:rsidRDefault="00A913A8" w:rsidP="00234019">
            <w:pPr>
              <w:jc w:val="center"/>
              <w:rPr>
                <w:rFonts w:ascii="Arial" w:hAnsi="Arial" w:cs="Arial"/>
                <w:lang w:eastAsia="en-US"/>
              </w:rPr>
            </w:pP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для мытья в мыльной с тазами на скамьях и ополаскиванием в душе</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 посетитель</w:t>
            </w:r>
          </w:p>
        </w:tc>
        <w:tc>
          <w:tcPr>
            <w:tcW w:w="0" w:type="auto"/>
            <w:vAlign w:val="center"/>
          </w:tcPr>
          <w:p w:rsidR="00A913A8" w:rsidRPr="00DB77F2" w:rsidRDefault="00A913A8" w:rsidP="00234019">
            <w:pPr>
              <w:jc w:val="center"/>
              <w:rPr>
                <w:rFonts w:ascii="Arial" w:hAnsi="Arial" w:cs="Arial"/>
                <w:lang w:eastAsia="en-US"/>
              </w:rPr>
            </w:pP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180</w:t>
            </w: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то же, с приемом оздоровительных процедур и</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1 посетитель</w:t>
            </w:r>
          </w:p>
        </w:tc>
        <w:tc>
          <w:tcPr>
            <w:tcW w:w="0" w:type="auto"/>
            <w:vAlign w:val="center"/>
          </w:tcPr>
          <w:p w:rsidR="00A913A8" w:rsidRPr="00DB77F2" w:rsidRDefault="00A913A8" w:rsidP="00234019">
            <w:pPr>
              <w:jc w:val="center"/>
              <w:rPr>
                <w:rFonts w:ascii="Arial" w:hAnsi="Arial" w:cs="Arial"/>
                <w:lang w:eastAsia="en-US"/>
              </w:rPr>
            </w:pP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290</w:t>
            </w: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ополаскиванием в душе:</w:t>
            </w:r>
          </w:p>
        </w:tc>
        <w:tc>
          <w:tcPr>
            <w:tcW w:w="0" w:type="auto"/>
            <w:vAlign w:val="center"/>
          </w:tcPr>
          <w:p w:rsidR="00A913A8" w:rsidRPr="00DB77F2" w:rsidRDefault="00A913A8" w:rsidP="00234019">
            <w:pPr>
              <w:jc w:val="center"/>
              <w:rPr>
                <w:rFonts w:ascii="Arial" w:hAnsi="Arial" w:cs="Arial"/>
                <w:lang w:eastAsia="en-US"/>
              </w:rPr>
            </w:pPr>
          </w:p>
        </w:tc>
        <w:tc>
          <w:tcPr>
            <w:tcW w:w="0" w:type="auto"/>
            <w:vAlign w:val="center"/>
          </w:tcPr>
          <w:p w:rsidR="00A913A8" w:rsidRPr="00DB77F2" w:rsidRDefault="00A913A8" w:rsidP="00234019">
            <w:pPr>
              <w:jc w:val="center"/>
              <w:rPr>
                <w:rFonts w:ascii="Arial" w:hAnsi="Arial" w:cs="Arial"/>
                <w:lang w:eastAsia="en-US"/>
              </w:rPr>
            </w:pPr>
          </w:p>
        </w:tc>
        <w:tc>
          <w:tcPr>
            <w:tcW w:w="0" w:type="auto"/>
            <w:vAlign w:val="center"/>
          </w:tcPr>
          <w:p w:rsidR="00A913A8" w:rsidRPr="00DB77F2" w:rsidRDefault="00A913A8" w:rsidP="00234019">
            <w:pPr>
              <w:jc w:val="center"/>
              <w:rPr>
                <w:rFonts w:ascii="Arial" w:hAnsi="Arial" w:cs="Arial"/>
                <w:lang w:eastAsia="en-US"/>
              </w:rPr>
            </w:pPr>
          </w:p>
        </w:tc>
      </w:tr>
    </w:tbl>
    <w:p w:rsidR="00A913A8" w:rsidRPr="00DB77F2" w:rsidRDefault="00A913A8" w:rsidP="00A913A8">
      <w:pPr>
        <w:pStyle w:val="a8"/>
        <w:ind w:firstLine="851"/>
        <w:jc w:val="both"/>
        <w:rPr>
          <w:rFonts w:ascii="Arial" w:hAnsi="Arial" w:cs="Arial"/>
        </w:rPr>
      </w:pPr>
      <w:r w:rsidRPr="00DB77F2">
        <w:rPr>
          <w:rFonts w:ascii="Arial" w:hAnsi="Arial" w:cs="Arial"/>
        </w:rPr>
        <w:t>Примечания:</w:t>
      </w:r>
    </w:p>
    <w:p w:rsidR="00A913A8" w:rsidRPr="00DB77F2" w:rsidRDefault="00A913A8" w:rsidP="00A913A8">
      <w:pPr>
        <w:pStyle w:val="a8"/>
        <w:ind w:firstLine="851"/>
        <w:jc w:val="both"/>
        <w:rPr>
          <w:rFonts w:ascii="Arial" w:hAnsi="Arial" w:cs="Arial"/>
        </w:rPr>
      </w:pPr>
      <w:r w:rsidRPr="00DB77F2">
        <w:rPr>
          <w:rFonts w:ascii="Arial" w:hAnsi="Arial" w:cs="Arial"/>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 п.).</w:t>
      </w:r>
    </w:p>
    <w:p w:rsidR="00A913A8" w:rsidRPr="00DB77F2" w:rsidRDefault="00A913A8" w:rsidP="00A913A8">
      <w:pPr>
        <w:pStyle w:val="a8"/>
        <w:ind w:firstLine="851"/>
        <w:jc w:val="both"/>
        <w:rPr>
          <w:rFonts w:ascii="Arial" w:hAnsi="Arial" w:cs="Arial"/>
        </w:rPr>
      </w:pPr>
      <w:r w:rsidRPr="00DB77F2">
        <w:rPr>
          <w:rFonts w:ascii="Arial" w:hAnsi="Arial" w:cs="Arial"/>
        </w:rPr>
        <w:t>2. Нормы расхода воды в средние сутки приведены для выполнения технико-экономических сравнений вариантов.</w:t>
      </w:r>
    </w:p>
    <w:p w:rsidR="00A913A8" w:rsidRPr="00DB77F2" w:rsidRDefault="00A913A8" w:rsidP="00A913A8">
      <w:pPr>
        <w:pStyle w:val="a8"/>
        <w:ind w:firstLine="851"/>
        <w:jc w:val="both"/>
        <w:rPr>
          <w:rFonts w:ascii="Arial" w:hAnsi="Arial" w:cs="Arial"/>
        </w:rPr>
      </w:pPr>
      <w:r w:rsidRPr="00DB77F2">
        <w:rPr>
          <w:rFonts w:ascii="Arial" w:hAnsi="Arial" w:cs="Arial"/>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A913A8" w:rsidRPr="00DB77F2" w:rsidRDefault="00A913A8" w:rsidP="00A913A8">
      <w:pPr>
        <w:pStyle w:val="a8"/>
        <w:ind w:firstLine="851"/>
        <w:jc w:val="both"/>
        <w:rPr>
          <w:rFonts w:ascii="Arial" w:hAnsi="Arial" w:cs="Arial"/>
        </w:rPr>
      </w:pPr>
      <w:r w:rsidRPr="00DB77F2">
        <w:rPr>
          <w:rFonts w:ascii="Arial" w:hAnsi="Arial" w:cs="Arial"/>
        </w:rPr>
        <w:t>4.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A913A8" w:rsidRPr="00DB77F2" w:rsidRDefault="00A913A8" w:rsidP="00A913A8">
      <w:pPr>
        <w:pStyle w:val="Default"/>
        <w:ind w:firstLine="851"/>
        <w:jc w:val="both"/>
        <w:rPr>
          <w:rFonts w:ascii="Arial" w:hAnsi="Arial" w:cs="Arial"/>
          <w:color w:val="auto"/>
        </w:rPr>
      </w:pP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3.7.71 Нормативы потребления коммунальных услуг по водоснабжению и водоотведению в жилых помещениях населенных пунктов Мирошкинского сельсовета Первомайского района Оренбургской области приведены в таблице 48.</w:t>
      </w:r>
    </w:p>
    <w:p w:rsidR="00A913A8" w:rsidRPr="00DB77F2" w:rsidRDefault="00A913A8" w:rsidP="00A913A8">
      <w:pPr>
        <w:pStyle w:val="Default"/>
        <w:spacing w:line="276" w:lineRule="auto"/>
        <w:ind w:firstLine="851"/>
        <w:jc w:val="both"/>
        <w:rPr>
          <w:rFonts w:ascii="Arial" w:hAnsi="Arial" w:cs="Arial"/>
          <w:color w:val="auto"/>
        </w:rPr>
      </w:pPr>
    </w:p>
    <w:p w:rsidR="00A913A8" w:rsidRPr="00DB77F2" w:rsidRDefault="00A913A8" w:rsidP="00A913A8">
      <w:pPr>
        <w:pStyle w:val="Default"/>
        <w:spacing w:line="276" w:lineRule="auto"/>
        <w:ind w:firstLine="851"/>
        <w:jc w:val="right"/>
        <w:rPr>
          <w:rFonts w:ascii="Arial" w:hAnsi="Arial" w:cs="Arial"/>
          <w:color w:val="auto"/>
        </w:rPr>
      </w:pPr>
      <w:r w:rsidRPr="00DB77F2">
        <w:rPr>
          <w:rFonts w:ascii="Arial" w:hAnsi="Arial" w:cs="Arial"/>
          <w:color w:val="auto"/>
        </w:rPr>
        <w:t>Таблица 48</w:t>
      </w:r>
    </w:p>
    <w:p w:rsidR="00A913A8" w:rsidRPr="00DB77F2" w:rsidRDefault="00A913A8" w:rsidP="00A913A8">
      <w:pPr>
        <w:pStyle w:val="Default"/>
        <w:spacing w:line="276" w:lineRule="auto"/>
        <w:ind w:firstLine="851"/>
        <w:jc w:val="both"/>
        <w:rPr>
          <w:rFonts w:ascii="Arial" w:hAnsi="Arial" w:cs="Arial"/>
          <w:color w:val="auto"/>
        </w:rPr>
      </w:pPr>
    </w:p>
    <w:tbl>
      <w:tblPr>
        <w:tblStyle w:val="a7"/>
        <w:tblW w:w="0" w:type="auto"/>
        <w:tblLook w:val="04A0" w:firstRow="1" w:lastRow="0" w:firstColumn="1" w:lastColumn="0" w:noHBand="0" w:noVBand="1"/>
      </w:tblPr>
      <w:tblGrid>
        <w:gridCol w:w="4036"/>
        <w:gridCol w:w="5309"/>
      </w:tblGrid>
      <w:tr w:rsidR="00A913A8" w:rsidRPr="00DB77F2" w:rsidTr="00234019">
        <w:tc>
          <w:tcPr>
            <w:tcW w:w="4219" w:type="dxa"/>
            <w:shd w:val="clear" w:color="auto" w:fill="E7E6E6" w:themeFill="background2"/>
            <w:vAlign w:val="center"/>
            <w:hideMark/>
          </w:tcPr>
          <w:p w:rsidR="00A913A8" w:rsidRPr="00DB77F2" w:rsidRDefault="00A913A8" w:rsidP="00234019">
            <w:pPr>
              <w:pStyle w:val="Default"/>
              <w:jc w:val="center"/>
              <w:rPr>
                <w:rFonts w:ascii="Arial" w:hAnsi="Arial" w:cs="Arial"/>
                <w:b/>
                <w:color w:val="auto"/>
                <w:lang w:eastAsia="en-US"/>
              </w:rPr>
            </w:pPr>
            <w:r w:rsidRPr="00DB77F2">
              <w:rPr>
                <w:rFonts w:ascii="Arial" w:hAnsi="Arial" w:cs="Arial"/>
                <w:b/>
                <w:color w:val="auto"/>
              </w:rPr>
              <w:t>Описание степени благоустройства</w:t>
            </w:r>
          </w:p>
        </w:tc>
        <w:tc>
          <w:tcPr>
            <w:tcW w:w="5670" w:type="dxa"/>
            <w:shd w:val="clear" w:color="auto" w:fill="E7E6E6" w:themeFill="background2"/>
            <w:vAlign w:val="center"/>
            <w:hideMark/>
          </w:tcPr>
          <w:p w:rsidR="00A913A8" w:rsidRPr="00DB77F2" w:rsidRDefault="00A913A8" w:rsidP="00234019">
            <w:pPr>
              <w:pStyle w:val="Default"/>
              <w:jc w:val="center"/>
              <w:rPr>
                <w:rFonts w:ascii="Arial" w:hAnsi="Arial" w:cs="Arial"/>
                <w:b/>
                <w:color w:val="auto"/>
                <w:lang w:eastAsia="en-US"/>
              </w:rPr>
            </w:pPr>
            <w:r w:rsidRPr="00DB77F2">
              <w:rPr>
                <w:rFonts w:ascii="Arial" w:hAnsi="Arial" w:cs="Arial"/>
                <w:b/>
                <w:color w:val="auto"/>
              </w:rPr>
              <w:t>Норматив потребления коммунальной услуги по холодному водоснабжению в жилых помещениях (м</w:t>
            </w:r>
            <w:r w:rsidRPr="00DB77F2">
              <w:rPr>
                <w:rFonts w:ascii="Arial" w:hAnsi="Arial" w:cs="Arial"/>
                <w:b/>
                <w:color w:val="auto"/>
                <w:vertAlign w:val="superscript"/>
              </w:rPr>
              <w:t>3</w:t>
            </w:r>
            <w:r w:rsidRPr="00DB77F2">
              <w:rPr>
                <w:rFonts w:ascii="Arial" w:hAnsi="Arial" w:cs="Arial"/>
                <w:b/>
                <w:color w:val="auto"/>
              </w:rPr>
              <w:t xml:space="preserve"> в месяц на 1 человека)</w:t>
            </w:r>
          </w:p>
        </w:tc>
      </w:tr>
      <w:tr w:rsidR="00A913A8" w:rsidRPr="00DB77F2" w:rsidTr="00234019">
        <w:tc>
          <w:tcPr>
            <w:tcW w:w="4219" w:type="dxa"/>
            <w:hideMark/>
          </w:tcPr>
          <w:p w:rsidR="00A913A8" w:rsidRPr="00DB77F2" w:rsidRDefault="00A913A8" w:rsidP="00234019">
            <w:pPr>
              <w:pStyle w:val="Default"/>
              <w:jc w:val="both"/>
              <w:rPr>
                <w:rFonts w:ascii="Arial" w:hAnsi="Arial" w:cs="Arial"/>
                <w:color w:val="auto"/>
                <w:lang w:eastAsia="en-US"/>
              </w:rPr>
            </w:pPr>
            <w:r w:rsidRPr="00DB77F2">
              <w:rPr>
                <w:rFonts w:ascii="Arial" w:hAnsi="Arial" w:cs="Arial"/>
                <w:color w:val="auto"/>
              </w:rPr>
              <w:t>Жилые дома с водопроводом, без канализации</w:t>
            </w:r>
          </w:p>
        </w:tc>
        <w:tc>
          <w:tcPr>
            <w:tcW w:w="5670" w:type="dxa"/>
            <w:vAlign w:val="center"/>
            <w:hideMark/>
          </w:tcPr>
          <w:p w:rsidR="00A913A8" w:rsidRPr="00DB77F2" w:rsidRDefault="00A913A8" w:rsidP="00234019">
            <w:pPr>
              <w:pStyle w:val="Default"/>
              <w:jc w:val="center"/>
              <w:rPr>
                <w:rFonts w:ascii="Arial" w:hAnsi="Arial" w:cs="Arial"/>
                <w:color w:val="auto"/>
                <w:lang w:eastAsia="en-US"/>
              </w:rPr>
            </w:pPr>
            <w:r w:rsidRPr="00DB77F2">
              <w:rPr>
                <w:rFonts w:ascii="Arial" w:hAnsi="Arial" w:cs="Arial"/>
                <w:color w:val="auto"/>
              </w:rPr>
              <w:t>1,22</w:t>
            </w:r>
          </w:p>
        </w:tc>
      </w:tr>
      <w:tr w:rsidR="00A913A8" w:rsidRPr="00DB77F2" w:rsidTr="00234019">
        <w:tc>
          <w:tcPr>
            <w:tcW w:w="4219" w:type="dxa"/>
            <w:hideMark/>
          </w:tcPr>
          <w:p w:rsidR="00A913A8" w:rsidRPr="00DB77F2" w:rsidRDefault="00A913A8" w:rsidP="00234019">
            <w:pPr>
              <w:pStyle w:val="Default"/>
              <w:jc w:val="both"/>
              <w:rPr>
                <w:rFonts w:ascii="Arial" w:hAnsi="Arial" w:cs="Arial"/>
                <w:color w:val="auto"/>
                <w:lang w:eastAsia="en-US"/>
              </w:rPr>
            </w:pPr>
            <w:r w:rsidRPr="00DB77F2">
              <w:rPr>
                <w:rFonts w:ascii="Arial" w:hAnsi="Arial" w:cs="Arial"/>
                <w:color w:val="auto"/>
              </w:rPr>
              <w:t>Жилые дома с водопроводом, выгребными ямами, без ванн</w:t>
            </w:r>
          </w:p>
        </w:tc>
        <w:tc>
          <w:tcPr>
            <w:tcW w:w="5670" w:type="dxa"/>
            <w:vAlign w:val="center"/>
            <w:hideMark/>
          </w:tcPr>
          <w:p w:rsidR="00A913A8" w:rsidRPr="00DB77F2" w:rsidRDefault="00A913A8" w:rsidP="00234019">
            <w:pPr>
              <w:pStyle w:val="Default"/>
              <w:jc w:val="center"/>
              <w:rPr>
                <w:rFonts w:ascii="Arial" w:hAnsi="Arial" w:cs="Arial"/>
                <w:color w:val="auto"/>
                <w:lang w:eastAsia="en-US"/>
              </w:rPr>
            </w:pPr>
            <w:r w:rsidRPr="00DB77F2">
              <w:rPr>
                <w:rFonts w:ascii="Arial" w:hAnsi="Arial" w:cs="Arial"/>
                <w:color w:val="auto"/>
              </w:rPr>
              <w:t>2,43</w:t>
            </w:r>
          </w:p>
        </w:tc>
      </w:tr>
      <w:tr w:rsidR="00A913A8" w:rsidRPr="00DB77F2" w:rsidTr="00234019">
        <w:trPr>
          <w:trHeight w:val="397"/>
        </w:trPr>
        <w:tc>
          <w:tcPr>
            <w:tcW w:w="4219" w:type="dxa"/>
            <w:hideMark/>
          </w:tcPr>
          <w:p w:rsidR="00A913A8" w:rsidRPr="00DB77F2" w:rsidRDefault="00A913A8" w:rsidP="00234019">
            <w:pPr>
              <w:pStyle w:val="Default"/>
              <w:jc w:val="both"/>
              <w:rPr>
                <w:rFonts w:ascii="Arial" w:hAnsi="Arial" w:cs="Arial"/>
                <w:color w:val="auto"/>
                <w:lang w:eastAsia="en-US"/>
              </w:rPr>
            </w:pPr>
            <w:r w:rsidRPr="00DB77F2">
              <w:rPr>
                <w:rFonts w:ascii="Arial" w:hAnsi="Arial" w:cs="Arial"/>
                <w:color w:val="auto"/>
              </w:rPr>
              <w:t>Потребление воды из уличной водоразборной колонки</w:t>
            </w:r>
          </w:p>
        </w:tc>
        <w:tc>
          <w:tcPr>
            <w:tcW w:w="5670" w:type="dxa"/>
            <w:vAlign w:val="center"/>
            <w:hideMark/>
          </w:tcPr>
          <w:p w:rsidR="00A913A8" w:rsidRPr="00DB77F2" w:rsidRDefault="00A913A8" w:rsidP="00234019">
            <w:pPr>
              <w:pStyle w:val="Default"/>
              <w:jc w:val="center"/>
              <w:rPr>
                <w:rFonts w:ascii="Arial" w:hAnsi="Arial" w:cs="Arial"/>
                <w:color w:val="auto"/>
                <w:lang w:eastAsia="en-US"/>
              </w:rPr>
            </w:pPr>
            <w:r w:rsidRPr="00DB77F2">
              <w:rPr>
                <w:rFonts w:ascii="Arial" w:hAnsi="Arial" w:cs="Arial"/>
                <w:color w:val="auto"/>
              </w:rPr>
              <w:t>0,91</w:t>
            </w:r>
          </w:p>
        </w:tc>
      </w:tr>
      <w:tr w:rsidR="00A913A8" w:rsidRPr="00DB77F2" w:rsidTr="00234019">
        <w:trPr>
          <w:trHeight w:val="184"/>
        </w:trPr>
        <w:tc>
          <w:tcPr>
            <w:tcW w:w="4219" w:type="dxa"/>
            <w:hideMark/>
          </w:tcPr>
          <w:p w:rsidR="00A913A8" w:rsidRPr="00DB77F2" w:rsidRDefault="00A913A8" w:rsidP="00234019">
            <w:pPr>
              <w:pStyle w:val="Default"/>
              <w:jc w:val="both"/>
              <w:rPr>
                <w:rFonts w:ascii="Arial" w:hAnsi="Arial" w:cs="Arial"/>
                <w:color w:val="auto"/>
                <w:lang w:eastAsia="en-US"/>
              </w:rPr>
            </w:pPr>
            <w:r w:rsidRPr="00DB77F2">
              <w:rPr>
                <w:rFonts w:ascii="Arial" w:hAnsi="Arial" w:cs="Arial"/>
                <w:color w:val="auto"/>
              </w:rPr>
              <w:t>Многоквартирные и жилые дома с водопроводом, выгребными ямами, ваннами и газовыми водонагревателями</w:t>
            </w:r>
          </w:p>
        </w:tc>
        <w:tc>
          <w:tcPr>
            <w:tcW w:w="5670" w:type="dxa"/>
            <w:vAlign w:val="center"/>
            <w:hideMark/>
          </w:tcPr>
          <w:p w:rsidR="00A913A8" w:rsidRPr="00DB77F2" w:rsidRDefault="00A913A8" w:rsidP="00234019">
            <w:pPr>
              <w:pStyle w:val="Default"/>
              <w:jc w:val="center"/>
              <w:rPr>
                <w:rFonts w:ascii="Arial" w:hAnsi="Arial" w:cs="Arial"/>
                <w:color w:val="auto"/>
                <w:lang w:eastAsia="en-US"/>
              </w:rPr>
            </w:pPr>
            <w:r w:rsidRPr="00DB77F2">
              <w:rPr>
                <w:rFonts w:ascii="Arial" w:hAnsi="Arial" w:cs="Arial"/>
                <w:color w:val="auto"/>
              </w:rPr>
              <w:t>3,65</w:t>
            </w:r>
          </w:p>
        </w:tc>
      </w:tr>
    </w:tbl>
    <w:p w:rsidR="00A913A8" w:rsidRPr="00DB77F2" w:rsidRDefault="00A913A8" w:rsidP="00A913A8">
      <w:pPr>
        <w:pStyle w:val="Default"/>
        <w:ind w:firstLine="851"/>
        <w:jc w:val="both"/>
        <w:rPr>
          <w:rFonts w:ascii="Arial" w:hAnsi="Arial" w:cs="Arial"/>
          <w:color w:val="auto"/>
        </w:rPr>
      </w:pP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3.7.72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3.7.73 Для производственного водоснабжения промышленных предприятий следует рассматривать возможность использования очищенных сточных вод.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Использование подземных вод питьевого качества для нужд, не связанных с хозяйственно-питьевым водоснабжением, не допускается.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Выбор источника производственного водоснабжения следует производить в соответствии с требованиями ГОСТ 17.1.1.04-80 и с учетом требований, предъявляемых потребителями к качеству воды.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3.7.74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3.7.75 Выбор схем и систем водоснабжения населенных пунктов Мирошкинского сельсовета Первомайского района Оренбургской области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Централизованная система водоснабжения населенных пунктов должна обеспечивать: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хозяйственно-питьевое водопотребление в жилых и общественных зданиях, нужды коммунально-бытовых предприятий;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хозяйственно-питьевое водопотребление на предприятиях;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тушение пожаров;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собственные нужды станций водоподготовки, промывку водопроводных и канализационных сетей и др.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При обосновании допускается устройство самостоятельного водопровода для поливки приусадебных участков.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lastRenderedPageBreak/>
        <w:t xml:space="preserve">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Локальные системы, обеспечивающие технологические требования объектов, должны проектироваться совместно с объектами.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Системы оборотного водоснабжения следует проектировать в соответствии с требованиями СНиП 2.04.02-84*.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3.7.76 В населенных пунктах, входящих в состав Мирошкинского сельсовета Первомайского района Оренбургской области, следует: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проектировать централизованные системы водоснабжения для перспективных населенных пунктов и сельскохозяйственных объектов;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предусматривать реконструкцию существующих водозаборных сооружений (водозаборных скважин, шахтных колодцев и др.) для сохраняемых сельских населенных пунктов;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3.7.77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3.7.78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среду (поверхностный сток, растительность и др.).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Водозаборные сооружения следует проектировать с учетом перспективного развития водопотребления.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3.7.79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3.7.80 Сооружения для забора поверхностных вод следует проектировать в соответствии с требованиями СНиП 2.04.02-84*, они должны: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обеспечивать забор из </w:t>
      </w:r>
      <w:proofErr w:type="spellStart"/>
      <w:r w:rsidRPr="00DB77F2">
        <w:rPr>
          <w:rFonts w:ascii="Arial" w:hAnsi="Arial" w:cs="Arial"/>
          <w:color w:val="auto"/>
        </w:rPr>
        <w:t>водоисточника</w:t>
      </w:r>
      <w:proofErr w:type="spellEnd"/>
      <w:r w:rsidRPr="00DB77F2">
        <w:rPr>
          <w:rFonts w:ascii="Arial" w:hAnsi="Arial" w:cs="Arial"/>
          <w:color w:val="auto"/>
        </w:rPr>
        <w:t xml:space="preserve"> расчетного расхода воды и подачу его потребителю;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защищать систему водоснабжения от биологических обрастаний и от попадания в нее наносов, сора, планктона, </w:t>
      </w:r>
      <w:proofErr w:type="spellStart"/>
      <w:r w:rsidRPr="00DB77F2">
        <w:rPr>
          <w:rFonts w:ascii="Arial" w:hAnsi="Arial" w:cs="Arial"/>
          <w:color w:val="auto"/>
        </w:rPr>
        <w:t>шугольда</w:t>
      </w:r>
      <w:proofErr w:type="spellEnd"/>
      <w:r w:rsidRPr="00DB77F2">
        <w:rPr>
          <w:rFonts w:ascii="Arial" w:hAnsi="Arial" w:cs="Arial"/>
          <w:color w:val="auto"/>
        </w:rPr>
        <w:t xml:space="preserve"> и др.;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на водоемах </w:t>
      </w:r>
      <w:proofErr w:type="spellStart"/>
      <w:r w:rsidRPr="00DB77F2">
        <w:rPr>
          <w:rFonts w:ascii="Arial" w:hAnsi="Arial" w:cs="Arial"/>
          <w:color w:val="auto"/>
        </w:rPr>
        <w:t>рыбохозяйственного</w:t>
      </w:r>
      <w:proofErr w:type="spellEnd"/>
      <w:r w:rsidRPr="00DB77F2">
        <w:rPr>
          <w:rFonts w:ascii="Arial" w:hAnsi="Arial" w:cs="Arial"/>
          <w:color w:val="auto"/>
        </w:rPr>
        <w:t xml:space="preserve"> значения удовлетворять требованиям органов охраны рыбных запасов.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3.7.81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w:t>
      </w:r>
      <w:r w:rsidRPr="00DB77F2">
        <w:rPr>
          <w:rFonts w:ascii="Arial" w:hAnsi="Arial" w:cs="Arial"/>
          <w:color w:val="auto"/>
        </w:rPr>
        <w:lastRenderedPageBreak/>
        <w:t xml:space="preserve">берега, скопления плавника и водорослей, а также возникновения </w:t>
      </w:r>
      <w:proofErr w:type="spellStart"/>
      <w:r w:rsidRPr="00DB77F2">
        <w:rPr>
          <w:rFonts w:ascii="Arial" w:hAnsi="Arial" w:cs="Arial"/>
          <w:color w:val="auto"/>
        </w:rPr>
        <w:t>шугозасоров</w:t>
      </w:r>
      <w:proofErr w:type="spellEnd"/>
      <w:r w:rsidRPr="00DB77F2">
        <w:rPr>
          <w:rFonts w:ascii="Arial" w:hAnsi="Arial" w:cs="Arial"/>
          <w:color w:val="auto"/>
        </w:rPr>
        <w:t xml:space="preserve"> и заторов.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3.7.82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3.7.83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Коммуникации станций водоподготовки следует рассчитывать на возможность пропуска расхода воды на 20-30 % больше расчетного.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3.7.84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3.7.85 Количество линий водоводов следует принимать с учетом категории системы водоснабжения и очередности строительства.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3.7.86 Водопроводные сети проектируются кольцевыми. Тупиковые линии водопроводов допускается применять: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для подачи воды на производственные нужды – при допустимости перерыва в водоснабжении на время ликвидации аварии;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для подачи воды на хозяйственно-питьевые нужды – при диаметре труб не свыше 100 мм;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для подачи воды на хозяйственно-противопожарные нужды независимо от расхода воды на пожаротушение – при длине линий не свыше 200 м.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Кольцевание наружных водопроводных сетей внутренними водопроводными сетями зданий и сооружений не допускается.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i/>
          <w:iCs/>
          <w:color w:val="auto"/>
        </w:rPr>
        <w:t>Примечание</w:t>
      </w:r>
      <w:r w:rsidRPr="00DB77F2">
        <w:rPr>
          <w:rFonts w:ascii="Arial" w:hAnsi="Arial" w:cs="Arial"/>
          <w:color w:val="auto"/>
        </w:rPr>
        <w:t xml:space="preserve">. В населенных пунктах, входящих в состав Мирошкинского сельсовета Первомайского района Оренбургской области,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lastRenderedPageBreak/>
        <w:t xml:space="preserve">3.7.87 Устройство сопроводительных линий для присоединения попутных потребителей допускается при диаметре магистральных линий и водоводов 800 мм и более и транзитном расходе не менее 80 % суммарного расхода; для меньших диаметров – при обосновании.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3.7.88 Соединение сетей хозяйственно-питьевых водопроводов с сетями водопроводов, подающих воду </w:t>
      </w:r>
      <w:proofErr w:type="spellStart"/>
      <w:r w:rsidRPr="00DB77F2">
        <w:rPr>
          <w:rFonts w:ascii="Arial" w:hAnsi="Arial" w:cs="Arial"/>
          <w:color w:val="auto"/>
        </w:rPr>
        <w:t>непитьевого</w:t>
      </w:r>
      <w:proofErr w:type="spellEnd"/>
      <w:r w:rsidRPr="00DB77F2">
        <w:rPr>
          <w:rFonts w:ascii="Arial" w:hAnsi="Arial" w:cs="Arial"/>
          <w:color w:val="auto"/>
        </w:rPr>
        <w:t xml:space="preserve"> качества, не допускается.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3.7.89 В проектах хозяйственно-питьевых и объединенных производственно-питьевых водопроводов необходимо предусматривать зоны санитарной охраны.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зоны санитарной охраны разрабатывается специально.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Границы зон санитарной охраны источников и сооружений водоснабжения, а также санитарно-защитной полосы водоводов устанавливаются в соответствии с таблицей 49.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В зонах санитарной охраны источника питьевого водоснабжения, водопроводных сетей и сооружений устанавливается специальный режим их эксплуатации в соответствии с требованиями СанПиН 2.1.4.1110-02. </w:t>
      </w:r>
    </w:p>
    <w:p w:rsidR="00A913A8" w:rsidRPr="00DB77F2" w:rsidRDefault="00A913A8" w:rsidP="00A913A8">
      <w:pPr>
        <w:pStyle w:val="Default"/>
        <w:tabs>
          <w:tab w:val="left" w:pos="3000"/>
        </w:tabs>
        <w:spacing w:line="276" w:lineRule="auto"/>
        <w:ind w:firstLine="851"/>
        <w:jc w:val="both"/>
        <w:rPr>
          <w:rFonts w:ascii="Arial" w:hAnsi="Arial" w:cs="Arial"/>
          <w:color w:val="auto"/>
        </w:rPr>
      </w:pPr>
    </w:p>
    <w:p w:rsidR="00A913A8" w:rsidRPr="00DB77F2" w:rsidRDefault="00A913A8" w:rsidP="00A913A8">
      <w:pPr>
        <w:pStyle w:val="Default"/>
        <w:tabs>
          <w:tab w:val="left" w:pos="3000"/>
        </w:tabs>
        <w:spacing w:line="276" w:lineRule="auto"/>
        <w:ind w:firstLine="851"/>
        <w:jc w:val="right"/>
        <w:rPr>
          <w:rFonts w:ascii="Arial" w:hAnsi="Arial" w:cs="Arial"/>
          <w:color w:val="auto"/>
        </w:rPr>
      </w:pPr>
      <w:r w:rsidRPr="00DB77F2">
        <w:rPr>
          <w:rFonts w:ascii="Arial" w:hAnsi="Arial" w:cs="Arial"/>
          <w:color w:val="auto"/>
        </w:rPr>
        <w:t>Таблица 49</w:t>
      </w:r>
    </w:p>
    <w:p w:rsidR="00A913A8" w:rsidRPr="00DB77F2" w:rsidRDefault="00A913A8" w:rsidP="00A913A8">
      <w:pPr>
        <w:pStyle w:val="a8"/>
        <w:spacing w:line="276" w:lineRule="auto"/>
        <w:jc w:val="center"/>
        <w:rPr>
          <w:rFonts w:ascii="Arial" w:hAnsi="Arial" w:cs="Arial"/>
        </w:rPr>
      </w:pPr>
      <w:r w:rsidRPr="00DB77F2">
        <w:rPr>
          <w:rFonts w:ascii="Arial" w:hAnsi="Arial" w:cs="Arial"/>
        </w:rPr>
        <w:t>Зоны санитарной охраны источников водоснабжения и водопроводов питьевого назначения</w:t>
      </w:r>
    </w:p>
    <w:tbl>
      <w:tblPr>
        <w:tblStyle w:val="a7"/>
        <w:tblW w:w="0" w:type="auto"/>
        <w:tblLook w:val="04A0" w:firstRow="1" w:lastRow="0" w:firstColumn="1" w:lastColumn="0" w:noHBand="0" w:noVBand="1"/>
      </w:tblPr>
      <w:tblGrid>
        <w:gridCol w:w="2980"/>
        <w:gridCol w:w="1686"/>
        <w:gridCol w:w="1818"/>
        <w:gridCol w:w="2861"/>
      </w:tblGrid>
      <w:tr w:rsidR="00A913A8" w:rsidRPr="00DB77F2" w:rsidTr="00234019">
        <w:tc>
          <w:tcPr>
            <w:tcW w:w="3167" w:type="dxa"/>
            <w:vMerge w:val="restart"/>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Наименование источника водоснабжения</w:t>
            </w:r>
          </w:p>
        </w:tc>
        <w:tc>
          <w:tcPr>
            <w:tcW w:w="6970" w:type="dxa"/>
            <w:gridSpan w:val="3"/>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Границы зон санитарной охраны от источника водоснабжения</w:t>
            </w:r>
          </w:p>
        </w:tc>
      </w:tr>
      <w:tr w:rsidR="00A913A8" w:rsidRPr="00DB77F2" w:rsidTr="00234019">
        <w:tc>
          <w:tcPr>
            <w:tcW w:w="0" w:type="auto"/>
            <w:vMerge/>
            <w:vAlign w:val="center"/>
            <w:hideMark/>
          </w:tcPr>
          <w:p w:rsidR="00A913A8" w:rsidRPr="00DB77F2" w:rsidRDefault="00A913A8" w:rsidP="00234019">
            <w:pPr>
              <w:rPr>
                <w:rFonts w:ascii="Arial" w:hAnsi="Arial" w:cs="Arial"/>
                <w:b/>
                <w:lang w:eastAsia="en-US"/>
              </w:rPr>
            </w:pPr>
          </w:p>
        </w:tc>
        <w:tc>
          <w:tcPr>
            <w:tcW w:w="1865" w:type="dxa"/>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I пояс</w:t>
            </w:r>
          </w:p>
        </w:tc>
        <w:tc>
          <w:tcPr>
            <w:tcW w:w="1880" w:type="dxa"/>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II пояс</w:t>
            </w:r>
          </w:p>
        </w:tc>
        <w:tc>
          <w:tcPr>
            <w:tcW w:w="3225" w:type="dxa"/>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III пояс</w:t>
            </w:r>
          </w:p>
        </w:tc>
      </w:tr>
      <w:tr w:rsidR="00A913A8" w:rsidRPr="00DB77F2" w:rsidTr="00234019">
        <w:tc>
          <w:tcPr>
            <w:tcW w:w="0" w:type="auto"/>
            <w:gridSpan w:val="4"/>
            <w:shd w:val="clear" w:color="auto" w:fill="E7E6E6" w:themeFill="background2"/>
            <w:vAlign w:val="center"/>
            <w:hideMark/>
          </w:tcPr>
          <w:p w:rsidR="00A913A8" w:rsidRPr="00DB77F2" w:rsidRDefault="00A913A8" w:rsidP="00234019">
            <w:pPr>
              <w:rPr>
                <w:rFonts w:ascii="Arial" w:hAnsi="Arial" w:cs="Arial"/>
                <w:lang w:eastAsia="en-US"/>
              </w:rPr>
            </w:pPr>
            <w:r w:rsidRPr="00DB77F2">
              <w:rPr>
                <w:rFonts w:ascii="Arial" w:hAnsi="Arial" w:cs="Arial"/>
              </w:rPr>
              <w:t>Подземные источники</w:t>
            </w:r>
          </w:p>
        </w:tc>
      </w:tr>
      <w:tr w:rsidR="00A913A8" w:rsidRPr="00DB77F2" w:rsidTr="00234019">
        <w:tc>
          <w:tcPr>
            <w:tcW w:w="3167" w:type="dxa"/>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а) скважины, в том числе:</w:t>
            </w:r>
          </w:p>
          <w:p w:rsidR="00A913A8" w:rsidRPr="00DB77F2" w:rsidRDefault="00A913A8" w:rsidP="00234019">
            <w:pPr>
              <w:pStyle w:val="a8"/>
              <w:rPr>
                <w:rFonts w:ascii="Arial" w:hAnsi="Arial" w:cs="Arial"/>
                <w:lang w:eastAsia="en-US"/>
              </w:rPr>
            </w:pPr>
            <w:r w:rsidRPr="00DB77F2">
              <w:rPr>
                <w:rFonts w:ascii="Arial" w:hAnsi="Arial" w:cs="Arial"/>
                <w:lang w:eastAsia="en-US"/>
              </w:rPr>
              <w:t>- защищенные воды</w:t>
            </w:r>
          </w:p>
        </w:tc>
        <w:tc>
          <w:tcPr>
            <w:tcW w:w="1865"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 xml:space="preserve">не менее </w:t>
            </w:r>
            <w:smartTag w:uri="urn:schemas-microsoft-com:office:smarttags" w:element="metricconverter">
              <w:smartTagPr>
                <w:attr w:name="ProductID" w:val="30 м"/>
              </w:smartTagPr>
              <w:r w:rsidRPr="00DB77F2">
                <w:rPr>
                  <w:rFonts w:ascii="Arial" w:hAnsi="Arial" w:cs="Arial"/>
                  <w:lang w:eastAsia="en-US"/>
                </w:rPr>
                <w:t>30 м</w:t>
              </w:r>
            </w:smartTag>
          </w:p>
        </w:tc>
        <w:tc>
          <w:tcPr>
            <w:tcW w:w="1880"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 xml:space="preserve">по расчету в зависимости от </w:t>
            </w:r>
            <w:proofErr w:type="spellStart"/>
            <w:r w:rsidRPr="00DB77F2">
              <w:rPr>
                <w:rFonts w:ascii="Arial" w:hAnsi="Arial" w:cs="Arial"/>
                <w:lang w:eastAsia="en-US"/>
              </w:rPr>
              <w:t>Тм</w:t>
            </w:r>
            <w:proofErr w:type="spellEnd"/>
            <w:r w:rsidRPr="00DB77F2">
              <w:rPr>
                <w:rFonts w:ascii="Arial" w:hAnsi="Arial" w:cs="Arial"/>
                <w:lang w:eastAsia="en-US"/>
              </w:rPr>
              <w:t xml:space="preserve"> </w:t>
            </w:r>
            <w:r w:rsidRPr="00DB77F2">
              <w:rPr>
                <w:rFonts w:ascii="Arial" w:hAnsi="Arial" w:cs="Arial"/>
                <w:vertAlign w:val="superscript"/>
                <w:lang w:eastAsia="en-US"/>
              </w:rPr>
              <w:t>2)</w:t>
            </w:r>
          </w:p>
        </w:tc>
        <w:tc>
          <w:tcPr>
            <w:tcW w:w="3225"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 xml:space="preserve">по расчету в зависимости от </w:t>
            </w:r>
            <w:proofErr w:type="spellStart"/>
            <w:r w:rsidRPr="00DB77F2">
              <w:rPr>
                <w:rFonts w:ascii="Arial" w:hAnsi="Arial" w:cs="Arial"/>
                <w:lang w:eastAsia="en-US"/>
              </w:rPr>
              <w:t>Тх</w:t>
            </w:r>
            <w:proofErr w:type="spellEnd"/>
            <w:r w:rsidRPr="00DB77F2">
              <w:rPr>
                <w:rFonts w:ascii="Arial" w:hAnsi="Arial" w:cs="Arial"/>
                <w:lang w:eastAsia="en-US"/>
              </w:rPr>
              <w:t xml:space="preserve"> </w:t>
            </w:r>
            <w:r w:rsidRPr="00DB77F2">
              <w:rPr>
                <w:rFonts w:ascii="Arial" w:hAnsi="Arial" w:cs="Arial"/>
                <w:vertAlign w:val="superscript"/>
                <w:lang w:eastAsia="en-US"/>
              </w:rPr>
              <w:t>3)</w:t>
            </w:r>
          </w:p>
        </w:tc>
      </w:tr>
      <w:tr w:rsidR="00A913A8" w:rsidRPr="00DB77F2" w:rsidTr="00234019">
        <w:tc>
          <w:tcPr>
            <w:tcW w:w="3167" w:type="dxa"/>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 недостаточно защищенные воды</w:t>
            </w:r>
          </w:p>
        </w:tc>
        <w:tc>
          <w:tcPr>
            <w:tcW w:w="1865"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 xml:space="preserve">не менее </w:t>
            </w:r>
            <w:smartTag w:uri="urn:schemas-microsoft-com:office:smarttags" w:element="metricconverter">
              <w:smartTagPr>
                <w:attr w:name="ProductID" w:val="50 м"/>
              </w:smartTagPr>
              <w:r w:rsidRPr="00DB77F2">
                <w:rPr>
                  <w:rFonts w:ascii="Arial" w:hAnsi="Arial" w:cs="Arial"/>
                  <w:lang w:eastAsia="en-US"/>
                </w:rPr>
                <w:t>50 м</w:t>
              </w:r>
            </w:smartTag>
          </w:p>
        </w:tc>
        <w:tc>
          <w:tcPr>
            <w:tcW w:w="1880"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то же</w:t>
            </w:r>
          </w:p>
        </w:tc>
        <w:tc>
          <w:tcPr>
            <w:tcW w:w="3225"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то же</w:t>
            </w:r>
          </w:p>
        </w:tc>
      </w:tr>
      <w:tr w:rsidR="00A913A8" w:rsidRPr="00DB77F2" w:rsidTr="00234019">
        <w:tc>
          <w:tcPr>
            <w:tcW w:w="3167" w:type="dxa"/>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 xml:space="preserve">б) водозаборы при искусственном </w:t>
            </w:r>
            <w:r w:rsidRPr="00DB77F2">
              <w:rPr>
                <w:rFonts w:ascii="Arial" w:hAnsi="Arial" w:cs="Arial"/>
                <w:lang w:eastAsia="en-US"/>
              </w:rPr>
              <w:lastRenderedPageBreak/>
              <w:t>пополнении запасов подземных вод,</w:t>
            </w:r>
          </w:p>
          <w:p w:rsidR="00A913A8" w:rsidRPr="00DB77F2" w:rsidRDefault="00A913A8" w:rsidP="00234019">
            <w:pPr>
              <w:pStyle w:val="a8"/>
              <w:rPr>
                <w:rFonts w:ascii="Arial" w:hAnsi="Arial" w:cs="Arial"/>
                <w:lang w:eastAsia="en-US"/>
              </w:rPr>
            </w:pPr>
            <w:r w:rsidRPr="00DB77F2">
              <w:rPr>
                <w:rFonts w:ascii="Arial" w:hAnsi="Arial" w:cs="Arial"/>
                <w:lang w:eastAsia="en-US"/>
              </w:rPr>
              <w:t>в том числе инфильтрационные сооружения (бассейны, каналы)</w:t>
            </w:r>
          </w:p>
        </w:tc>
        <w:tc>
          <w:tcPr>
            <w:tcW w:w="1865"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lastRenderedPageBreak/>
              <w:t xml:space="preserve">не менее </w:t>
            </w:r>
            <w:smartTag w:uri="urn:schemas-microsoft-com:office:smarttags" w:element="metricconverter">
              <w:smartTagPr>
                <w:attr w:name="ProductID" w:val="50 м"/>
              </w:smartTagPr>
              <w:r w:rsidRPr="00DB77F2">
                <w:rPr>
                  <w:rFonts w:ascii="Arial" w:hAnsi="Arial" w:cs="Arial"/>
                  <w:lang w:eastAsia="en-US"/>
                </w:rPr>
                <w:t>50 м</w:t>
              </w:r>
            </w:smartTag>
          </w:p>
          <w:p w:rsidR="00A913A8" w:rsidRPr="00DB77F2" w:rsidRDefault="00A913A8" w:rsidP="00234019">
            <w:pPr>
              <w:pStyle w:val="a8"/>
              <w:jc w:val="center"/>
              <w:rPr>
                <w:rFonts w:ascii="Arial" w:hAnsi="Arial" w:cs="Arial"/>
                <w:lang w:eastAsia="en-US"/>
              </w:rPr>
            </w:pPr>
            <w:r w:rsidRPr="00DB77F2">
              <w:rPr>
                <w:rFonts w:ascii="Arial" w:hAnsi="Arial" w:cs="Arial"/>
                <w:lang w:eastAsia="en-US"/>
              </w:rPr>
              <w:lastRenderedPageBreak/>
              <w:t>не менее 100 м</w:t>
            </w:r>
            <w:r w:rsidRPr="00DB77F2">
              <w:rPr>
                <w:rFonts w:ascii="Arial" w:hAnsi="Arial" w:cs="Arial"/>
                <w:vertAlign w:val="superscript"/>
                <w:lang w:eastAsia="en-US"/>
              </w:rPr>
              <w:t>1)</w:t>
            </w:r>
          </w:p>
        </w:tc>
        <w:tc>
          <w:tcPr>
            <w:tcW w:w="1880"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lastRenderedPageBreak/>
              <w:t>то же</w:t>
            </w:r>
          </w:p>
        </w:tc>
        <w:tc>
          <w:tcPr>
            <w:tcW w:w="3225"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то же</w:t>
            </w:r>
          </w:p>
        </w:tc>
      </w:tr>
      <w:tr w:rsidR="00A913A8" w:rsidRPr="00DB77F2" w:rsidTr="00234019">
        <w:tc>
          <w:tcPr>
            <w:tcW w:w="10137" w:type="dxa"/>
            <w:gridSpan w:val="4"/>
            <w:shd w:val="clear" w:color="auto" w:fill="E7E6E6" w:themeFill="background2"/>
            <w:vAlign w:val="center"/>
            <w:hideMark/>
          </w:tcPr>
          <w:p w:rsidR="00A913A8" w:rsidRPr="00DB77F2" w:rsidRDefault="00A913A8" w:rsidP="00234019">
            <w:pPr>
              <w:rPr>
                <w:rFonts w:ascii="Arial" w:hAnsi="Arial" w:cs="Arial"/>
                <w:lang w:eastAsia="en-US"/>
              </w:rPr>
            </w:pPr>
            <w:r w:rsidRPr="00DB77F2">
              <w:rPr>
                <w:rFonts w:ascii="Arial" w:hAnsi="Arial" w:cs="Arial"/>
              </w:rPr>
              <w:lastRenderedPageBreak/>
              <w:t>Поверхностные источники</w:t>
            </w:r>
          </w:p>
        </w:tc>
      </w:tr>
      <w:tr w:rsidR="00A913A8" w:rsidRPr="00DB77F2" w:rsidTr="00234019">
        <w:tc>
          <w:tcPr>
            <w:tcW w:w="3167" w:type="dxa"/>
            <w:vMerge w:val="restart"/>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а) водотоки (реки, каналы)</w:t>
            </w:r>
          </w:p>
        </w:tc>
        <w:tc>
          <w:tcPr>
            <w:tcW w:w="1865"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 xml:space="preserve">- вверх по течению не менее </w:t>
            </w:r>
            <w:smartTag w:uri="urn:schemas-microsoft-com:office:smarttags" w:element="metricconverter">
              <w:smartTagPr>
                <w:attr w:name="ProductID" w:val="200 м"/>
              </w:smartTagPr>
              <w:r w:rsidRPr="00DB77F2">
                <w:rPr>
                  <w:rFonts w:ascii="Arial" w:hAnsi="Arial" w:cs="Arial"/>
                  <w:lang w:eastAsia="en-US"/>
                </w:rPr>
                <w:t>200 м</w:t>
              </w:r>
            </w:smartTag>
            <w:r w:rsidRPr="00DB77F2">
              <w:rPr>
                <w:rFonts w:ascii="Arial" w:hAnsi="Arial" w:cs="Arial"/>
                <w:lang w:eastAsia="en-US"/>
              </w:rPr>
              <w:t>;</w:t>
            </w:r>
          </w:p>
        </w:tc>
        <w:tc>
          <w:tcPr>
            <w:tcW w:w="1880"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 вверх по течению по расчету;</w:t>
            </w:r>
          </w:p>
        </w:tc>
        <w:tc>
          <w:tcPr>
            <w:tcW w:w="3225"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 совпадают с границами II пояса;</w:t>
            </w:r>
          </w:p>
        </w:tc>
      </w:tr>
      <w:tr w:rsidR="00A913A8" w:rsidRPr="00DB77F2" w:rsidTr="00234019">
        <w:tc>
          <w:tcPr>
            <w:tcW w:w="0" w:type="auto"/>
            <w:vMerge/>
            <w:vAlign w:val="center"/>
            <w:hideMark/>
          </w:tcPr>
          <w:p w:rsidR="00A913A8" w:rsidRPr="00DB77F2" w:rsidRDefault="00A913A8" w:rsidP="00234019">
            <w:pPr>
              <w:rPr>
                <w:rFonts w:ascii="Arial" w:hAnsi="Arial" w:cs="Arial"/>
                <w:lang w:eastAsia="en-US"/>
              </w:rPr>
            </w:pPr>
          </w:p>
        </w:tc>
        <w:tc>
          <w:tcPr>
            <w:tcW w:w="1865"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 xml:space="preserve">- вниз по течению не менее </w:t>
            </w:r>
            <w:smartTag w:uri="urn:schemas-microsoft-com:office:smarttags" w:element="metricconverter">
              <w:smartTagPr>
                <w:attr w:name="ProductID" w:val="100 м"/>
              </w:smartTagPr>
              <w:r w:rsidRPr="00DB77F2">
                <w:rPr>
                  <w:rFonts w:ascii="Arial" w:hAnsi="Arial" w:cs="Arial"/>
                  <w:lang w:eastAsia="en-US"/>
                </w:rPr>
                <w:t>100 м</w:t>
              </w:r>
            </w:smartTag>
            <w:r w:rsidRPr="00DB77F2">
              <w:rPr>
                <w:rFonts w:ascii="Arial" w:hAnsi="Arial" w:cs="Arial"/>
                <w:lang w:eastAsia="en-US"/>
              </w:rPr>
              <w:t>;</w:t>
            </w:r>
          </w:p>
        </w:tc>
        <w:tc>
          <w:tcPr>
            <w:tcW w:w="1880"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 xml:space="preserve">- вниз по течению не менее </w:t>
            </w:r>
            <w:smartTag w:uri="urn:schemas-microsoft-com:office:smarttags" w:element="metricconverter">
              <w:smartTagPr>
                <w:attr w:name="ProductID" w:val="250 м"/>
              </w:smartTagPr>
              <w:r w:rsidRPr="00DB77F2">
                <w:rPr>
                  <w:rFonts w:ascii="Arial" w:hAnsi="Arial" w:cs="Arial"/>
                  <w:lang w:eastAsia="en-US"/>
                </w:rPr>
                <w:t>250 м</w:t>
              </w:r>
            </w:smartTag>
            <w:r w:rsidRPr="00DB77F2">
              <w:rPr>
                <w:rFonts w:ascii="Arial" w:hAnsi="Arial" w:cs="Arial"/>
                <w:lang w:eastAsia="en-US"/>
              </w:rPr>
              <w:t>;</w:t>
            </w:r>
          </w:p>
        </w:tc>
        <w:tc>
          <w:tcPr>
            <w:tcW w:w="3225"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 совпадают с границами II пояса;</w:t>
            </w:r>
          </w:p>
        </w:tc>
      </w:tr>
      <w:tr w:rsidR="00A913A8" w:rsidRPr="00DB77F2" w:rsidTr="00234019">
        <w:tc>
          <w:tcPr>
            <w:tcW w:w="0" w:type="auto"/>
            <w:vMerge/>
            <w:vAlign w:val="center"/>
            <w:hideMark/>
          </w:tcPr>
          <w:p w:rsidR="00A913A8" w:rsidRPr="00DB77F2" w:rsidRDefault="00A913A8" w:rsidP="00234019">
            <w:pPr>
              <w:rPr>
                <w:rFonts w:ascii="Arial" w:hAnsi="Arial" w:cs="Arial"/>
                <w:lang w:eastAsia="en-US"/>
              </w:rPr>
            </w:pPr>
          </w:p>
        </w:tc>
        <w:tc>
          <w:tcPr>
            <w:tcW w:w="1865"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 xml:space="preserve">- боковые - не менее </w:t>
            </w:r>
            <w:smartTag w:uri="urn:schemas-microsoft-com:office:smarttags" w:element="metricconverter">
              <w:smartTagPr>
                <w:attr w:name="ProductID" w:val="100 м"/>
              </w:smartTagPr>
              <w:r w:rsidRPr="00DB77F2">
                <w:rPr>
                  <w:rFonts w:ascii="Arial" w:hAnsi="Arial" w:cs="Arial"/>
                  <w:lang w:eastAsia="en-US"/>
                </w:rPr>
                <w:t>100 м</w:t>
              </w:r>
            </w:smartTag>
            <w:r w:rsidRPr="00DB77F2">
              <w:rPr>
                <w:rFonts w:ascii="Arial" w:hAnsi="Arial" w:cs="Arial"/>
                <w:lang w:eastAsia="en-US"/>
              </w:rPr>
              <w:t xml:space="preserve"> от линии уреза воды летне-осенней межени</w:t>
            </w:r>
          </w:p>
        </w:tc>
        <w:tc>
          <w:tcPr>
            <w:tcW w:w="1880"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 xml:space="preserve">- боковые не менее </w:t>
            </w:r>
            <w:smartTag w:uri="urn:schemas-microsoft-com:office:smarttags" w:element="metricconverter">
              <w:smartTagPr>
                <w:attr w:name="ProductID" w:val="500 м"/>
              </w:smartTagPr>
              <w:r w:rsidRPr="00DB77F2">
                <w:rPr>
                  <w:rFonts w:ascii="Arial" w:hAnsi="Arial" w:cs="Arial"/>
                  <w:lang w:eastAsia="en-US"/>
                </w:rPr>
                <w:t>500 м</w:t>
              </w:r>
            </w:smartTag>
          </w:p>
        </w:tc>
        <w:tc>
          <w:tcPr>
            <w:tcW w:w="3225"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 xml:space="preserve">- по линии водоразделов в пределах 3 - </w:t>
            </w:r>
            <w:smartTag w:uri="urn:schemas-microsoft-com:office:smarttags" w:element="metricconverter">
              <w:smartTagPr>
                <w:attr w:name="ProductID" w:val="5 км"/>
              </w:smartTagPr>
              <w:r w:rsidRPr="00DB77F2">
                <w:rPr>
                  <w:rFonts w:ascii="Arial" w:hAnsi="Arial" w:cs="Arial"/>
                  <w:lang w:eastAsia="en-US"/>
                </w:rPr>
                <w:t>5 км</w:t>
              </w:r>
            </w:smartTag>
            <w:r w:rsidRPr="00DB77F2">
              <w:rPr>
                <w:rFonts w:ascii="Arial" w:hAnsi="Arial" w:cs="Arial"/>
                <w:lang w:eastAsia="en-US"/>
              </w:rPr>
              <w:t>, включая притоки</w:t>
            </w:r>
          </w:p>
        </w:tc>
      </w:tr>
      <w:tr w:rsidR="00A913A8" w:rsidRPr="00DB77F2" w:rsidTr="00234019">
        <w:tc>
          <w:tcPr>
            <w:tcW w:w="3167" w:type="dxa"/>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б) водоемы (водохранилища, озера)</w:t>
            </w:r>
          </w:p>
        </w:tc>
        <w:tc>
          <w:tcPr>
            <w:tcW w:w="1865"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 xml:space="preserve">не менее </w:t>
            </w:r>
            <w:smartTag w:uri="urn:schemas-microsoft-com:office:smarttags" w:element="metricconverter">
              <w:smartTagPr>
                <w:attr w:name="ProductID" w:val="100 м"/>
              </w:smartTagPr>
              <w:r w:rsidRPr="00DB77F2">
                <w:rPr>
                  <w:rFonts w:ascii="Arial" w:hAnsi="Arial" w:cs="Arial"/>
                  <w:lang w:eastAsia="en-US"/>
                </w:rPr>
                <w:t>100 м</w:t>
              </w:r>
            </w:smartTag>
            <w:r w:rsidRPr="00DB77F2">
              <w:rPr>
                <w:rFonts w:ascii="Arial" w:hAnsi="Arial" w:cs="Arial"/>
                <w:lang w:eastAsia="en-US"/>
              </w:rPr>
              <w:t xml:space="preserve"> от линии уреза воды при летне-осенней межени</w:t>
            </w:r>
          </w:p>
        </w:tc>
        <w:tc>
          <w:tcPr>
            <w:tcW w:w="1880"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 xml:space="preserve">3 - </w:t>
            </w:r>
            <w:smartTag w:uri="urn:schemas-microsoft-com:office:smarttags" w:element="metricconverter">
              <w:smartTagPr>
                <w:attr w:name="ProductID" w:val="5 км"/>
              </w:smartTagPr>
              <w:r w:rsidRPr="00DB77F2">
                <w:rPr>
                  <w:rFonts w:ascii="Arial" w:hAnsi="Arial" w:cs="Arial"/>
                  <w:lang w:eastAsia="en-US"/>
                </w:rPr>
                <w:t>5 км</w:t>
              </w:r>
            </w:smartTag>
            <w:r w:rsidRPr="00DB77F2">
              <w:rPr>
                <w:rFonts w:ascii="Arial" w:hAnsi="Arial" w:cs="Arial"/>
                <w:lang w:eastAsia="en-US"/>
              </w:rPr>
              <w:t xml:space="preserve"> во все стороны от водозабора или на 500 - </w:t>
            </w:r>
            <w:smartTag w:uri="urn:schemas-microsoft-com:office:smarttags" w:element="metricconverter">
              <w:smartTagPr>
                <w:attr w:name="ProductID" w:val="1000 м"/>
              </w:smartTagPr>
              <w:r w:rsidRPr="00DB77F2">
                <w:rPr>
                  <w:rFonts w:ascii="Arial" w:hAnsi="Arial" w:cs="Arial"/>
                  <w:lang w:eastAsia="en-US"/>
                </w:rPr>
                <w:t>1000 м</w:t>
              </w:r>
            </w:smartTag>
            <w:r w:rsidRPr="00DB77F2">
              <w:rPr>
                <w:rFonts w:ascii="Arial" w:hAnsi="Arial" w:cs="Arial"/>
                <w:lang w:eastAsia="en-US"/>
              </w:rPr>
              <w:t xml:space="preserve"> при нормальном подпорном уровне</w:t>
            </w:r>
          </w:p>
        </w:tc>
        <w:tc>
          <w:tcPr>
            <w:tcW w:w="3225" w:type="dxa"/>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совпадают с границами II пояса</w:t>
            </w:r>
          </w:p>
        </w:tc>
      </w:tr>
      <w:tr w:rsidR="00A913A8" w:rsidRPr="00DB77F2" w:rsidTr="00234019">
        <w:tc>
          <w:tcPr>
            <w:tcW w:w="3167" w:type="dxa"/>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Водопроводные сооружения и водоводы</w:t>
            </w:r>
          </w:p>
        </w:tc>
        <w:tc>
          <w:tcPr>
            <w:tcW w:w="6970" w:type="dxa"/>
            <w:gridSpan w:val="3"/>
            <w:hideMark/>
          </w:tcPr>
          <w:p w:rsidR="00A913A8" w:rsidRPr="00DB77F2" w:rsidRDefault="00A913A8" w:rsidP="00234019">
            <w:pPr>
              <w:pStyle w:val="a8"/>
              <w:jc w:val="both"/>
              <w:rPr>
                <w:rFonts w:ascii="Arial" w:hAnsi="Arial" w:cs="Arial"/>
                <w:lang w:eastAsia="en-US"/>
              </w:rPr>
            </w:pPr>
            <w:r w:rsidRPr="00DB77F2">
              <w:rPr>
                <w:rFonts w:ascii="Arial" w:hAnsi="Arial" w:cs="Arial"/>
                <w:lang w:eastAsia="en-US"/>
              </w:rPr>
              <w:t>Границы санитарно-защитной полосы:</w:t>
            </w:r>
          </w:p>
          <w:p w:rsidR="00A913A8" w:rsidRPr="00DB77F2" w:rsidRDefault="00A913A8" w:rsidP="00234019">
            <w:pPr>
              <w:pStyle w:val="a8"/>
              <w:jc w:val="both"/>
              <w:rPr>
                <w:rFonts w:ascii="Arial" w:hAnsi="Arial" w:cs="Arial"/>
                <w:lang w:eastAsia="en-US"/>
              </w:rPr>
            </w:pPr>
            <w:r w:rsidRPr="00DB77F2">
              <w:rPr>
                <w:rFonts w:ascii="Arial" w:hAnsi="Arial" w:cs="Arial"/>
                <w:lang w:eastAsia="en-US"/>
              </w:rPr>
              <w:t>- от стен запасных и регулирующих емкостей, фильтров и контактных осветителей - не менее 30 м</w:t>
            </w:r>
            <w:r w:rsidRPr="00DB77F2">
              <w:rPr>
                <w:rFonts w:ascii="Arial" w:hAnsi="Arial" w:cs="Arial"/>
                <w:vertAlign w:val="superscript"/>
                <w:lang w:eastAsia="en-US"/>
              </w:rPr>
              <w:t>4)</w:t>
            </w:r>
            <w:r w:rsidRPr="00DB77F2">
              <w:rPr>
                <w:rFonts w:ascii="Arial" w:hAnsi="Arial" w:cs="Arial"/>
                <w:lang w:eastAsia="en-US"/>
              </w:rPr>
              <w:t>;</w:t>
            </w:r>
          </w:p>
          <w:p w:rsidR="00A913A8" w:rsidRPr="00DB77F2" w:rsidRDefault="00A913A8" w:rsidP="00234019">
            <w:pPr>
              <w:pStyle w:val="a8"/>
              <w:jc w:val="both"/>
              <w:rPr>
                <w:rFonts w:ascii="Arial" w:hAnsi="Arial" w:cs="Arial"/>
                <w:lang w:eastAsia="en-US"/>
              </w:rPr>
            </w:pPr>
            <w:r w:rsidRPr="00DB77F2">
              <w:rPr>
                <w:rFonts w:ascii="Arial" w:hAnsi="Arial" w:cs="Arial"/>
                <w:lang w:eastAsia="en-US"/>
              </w:rPr>
              <w:t>- от водонапорных башен - не менее 10 м</w:t>
            </w:r>
            <w:r w:rsidRPr="00DB77F2">
              <w:rPr>
                <w:rFonts w:ascii="Arial" w:hAnsi="Arial" w:cs="Arial"/>
                <w:vertAlign w:val="superscript"/>
                <w:lang w:eastAsia="en-US"/>
              </w:rPr>
              <w:t>5)</w:t>
            </w:r>
            <w:r w:rsidRPr="00DB77F2">
              <w:rPr>
                <w:rFonts w:ascii="Arial" w:hAnsi="Arial" w:cs="Arial"/>
                <w:lang w:eastAsia="en-US"/>
              </w:rPr>
              <w:t>;</w:t>
            </w:r>
          </w:p>
          <w:p w:rsidR="00A913A8" w:rsidRPr="00DB77F2" w:rsidRDefault="00A913A8" w:rsidP="00234019">
            <w:pPr>
              <w:pStyle w:val="a8"/>
              <w:jc w:val="both"/>
              <w:rPr>
                <w:rFonts w:ascii="Arial" w:hAnsi="Arial" w:cs="Arial"/>
                <w:lang w:eastAsia="en-US"/>
              </w:rPr>
            </w:pPr>
            <w:r w:rsidRPr="00DB77F2">
              <w:rPr>
                <w:rFonts w:ascii="Arial" w:hAnsi="Arial" w:cs="Arial"/>
                <w:lang w:eastAsia="en-US"/>
              </w:rPr>
              <w:t xml:space="preserve">- от остальных помещений (отстойники, </w:t>
            </w:r>
            <w:proofErr w:type="spellStart"/>
            <w:r w:rsidRPr="00DB77F2">
              <w:rPr>
                <w:rFonts w:ascii="Arial" w:hAnsi="Arial" w:cs="Arial"/>
                <w:lang w:eastAsia="en-US"/>
              </w:rPr>
              <w:t>реагентное</w:t>
            </w:r>
            <w:proofErr w:type="spellEnd"/>
            <w:r w:rsidRPr="00DB77F2">
              <w:rPr>
                <w:rFonts w:ascii="Arial" w:hAnsi="Arial" w:cs="Arial"/>
                <w:lang w:eastAsia="en-US"/>
              </w:rPr>
              <w:t xml:space="preserve"> хозяйство, склад хлора</w:t>
            </w:r>
            <w:r w:rsidRPr="00DB77F2">
              <w:rPr>
                <w:rFonts w:ascii="Arial" w:hAnsi="Arial" w:cs="Arial"/>
                <w:vertAlign w:val="superscript"/>
                <w:lang w:eastAsia="en-US"/>
              </w:rPr>
              <w:t>6)</w:t>
            </w:r>
            <w:r w:rsidRPr="00DB77F2">
              <w:rPr>
                <w:rFonts w:ascii="Arial" w:hAnsi="Arial" w:cs="Arial"/>
                <w:lang w:eastAsia="en-US"/>
              </w:rPr>
              <w:t xml:space="preserve">, насосные станции и др.) - не менее </w:t>
            </w:r>
            <w:smartTag w:uri="urn:schemas-microsoft-com:office:smarttags" w:element="metricconverter">
              <w:smartTagPr>
                <w:attr w:name="ProductID" w:val="15 м"/>
              </w:smartTagPr>
              <w:r w:rsidRPr="00DB77F2">
                <w:rPr>
                  <w:rFonts w:ascii="Arial" w:hAnsi="Arial" w:cs="Arial"/>
                  <w:lang w:eastAsia="en-US"/>
                </w:rPr>
                <w:t>15 м</w:t>
              </w:r>
            </w:smartTag>
            <w:r w:rsidRPr="00DB77F2">
              <w:rPr>
                <w:rFonts w:ascii="Arial" w:hAnsi="Arial" w:cs="Arial"/>
                <w:lang w:eastAsia="en-US"/>
              </w:rPr>
              <w:t>;</w:t>
            </w:r>
          </w:p>
          <w:p w:rsidR="00A913A8" w:rsidRPr="00DB77F2" w:rsidRDefault="00A913A8" w:rsidP="00234019">
            <w:pPr>
              <w:pStyle w:val="a8"/>
              <w:jc w:val="both"/>
              <w:rPr>
                <w:rFonts w:ascii="Arial" w:hAnsi="Arial" w:cs="Arial"/>
                <w:lang w:eastAsia="en-US"/>
              </w:rPr>
            </w:pPr>
            <w:r w:rsidRPr="00DB77F2">
              <w:rPr>
                <w:rFonts w:ascii="Arial" w:hAnsi="Arial" w:cs="Arial"/>
                <w:lang w:eastAsia="en-US"/>
              </w:rPr>
              <w:t>- от крайних линий водопровода:</w:t>
            </w:r>
          </w:p>
          <w:p w:rsidR="00A913A8" w:rsidRPr="00DB77F2" w:rsidRDefault="00A913A8" w:rsidP="00234019">
            <w:pPr>
              <w:pStyle w:val="a8"/>
              <w:jc w:val="both"/>
              <w:rPr>
                <w:rFonts w:ascii="Arial" w:hAnsi="Arial" w:cs="Arial"/>
                <w:lang w:eastAsia="en-US"/>
              </w:rPr>
            </w:pPr>
            <w:r w:rsidRPr="00DB77F2">
              <w:rPr>
                <w:rFonts w:ascii="Arial" w:hAnsi="Arial" w:cs="Arial"/>
                <w:lang w:eastAsia="en-US"/>
              </w:rPr>
              <w:t xml:space="preserve">- при отсутствии грунтовых вод - не менее </w:t>
            </w:r>
            <w:smartTag w:uri="urn:schemas-microsoft-com:office:smarttags" w:element="metricconverter">
              <w:smartTagPr>
                <w:attr w:name="ProductID" w:val="10 м"/>
              </w:smartTagPr>
              <w:r w:rsidRPr="00DB77F2">
                <w:rPr>
                  <w:rFonts w:ascii="Arial" w:hAnsi="Arial" w:cs="Arial"/>
                  <w:lang w:eastAsia="en-US"/>
                </w:rPr>
                <w:t>10 м</w:t>
              </w:r>
            </w:smartTag>
            <w:r w:rsidRPr="00DB77F2">
              <w:rPr>
                <w:rFonts w:ascii="Arial" w:hAnsi="Arial" w:cs="Arial"/>
                <w:lang w:eastAsia="en-US"/>
              </w:rPr>
              <w:t xml:space="preserve"> при диаметре водоводов до </w:t>
            </w:r>
            <w:smartTag w:uri="urn:schemas-microsoft-com:office:smarttags" w:element="metricconverter">
              <w:smartTagPr>
                <w:attr w:name="ProductID" w:val="1000 мм"/>
              </w:smartTagPr>
              <w:r w:rsidRPr="00DB77F2">
                <w:rPr>
                  <w:rFonts w:ascii="Arial" w:hAnsi="Arial" w:cs="Arial"/>
                  <w:lang w:eastAsia="en-US"/>
                </w:rPr>
                <w:t>1000 мм</w:t>
              </w:r>
            </w:smartTag>
            <w:r w:rsidRPr="00DB77F2">
              <w:rPr>
                <w:rFonts w:ascii="Arial" w:hAnsi="Arial" w:cs="Arial"/>
                <w:lang w:eastAsia="en-US"/>
              </w:rPr>
              <w:t xml:space="preserve"> и не менее </w:t>
            </w:r>
            <w:smartTag w:uri="urn:schemas-microsoft-com:office:smarttags" w:element="metricconverter">
              <w:smartTagPr>
                <w:attr w:name="ProductID" w:val="20 м"/>
              </w:smartTagPr>
              <w:r w:rsidRPr="00DB77F2">
                <w:rPr>
                  <w:rFonts w:ascii="Arial" w:hAnsi="Arial" w:cs="Arial"/>
                  <w:lang w:eastAsia="en-US"/>
                </w:rPr>
                <w:t>20 м</w:t>
              </w:r>
            </w:smartTag>
            <w:r w:rsidRPr="00DB77F2">
              <w:rPr>
                <w:rFonts w:ascii="Arial" w:hAnsi="Arial" w:cs="Arial"/>
                <w:lang w:eastAsia="en-US"/>
              </w:rPr>
              <w:t xml:space="preserve"> при диаметре более </w:t>
            </w:r>
            <w:smartTag w:uri="urn:schemas-microsoft-com:office:smarttags" w:element="metricconverter">
              <w:smartTagPr>
                <w:attr w:name="ProductID" w:val="1000 мм"/>
              </w:smartTagPr>
              <w:r w:rsidRPr="00DB77F2">
                <w:rPr>
                  <w:rFonts w:ascii="Arial" w:hAnsi="Arial" w:cs="Arial"/>
                  <w:lang w:eastAsia="en-US"/>
                </w:rPr>
                <w:t>1000 мм</w:t>
              </w:r>
            </w:smartTag>
            <w:r w:rsidRPr="00DB77F2">
              <w:rPr>
                <w:rFonts w:ascii="Arial" w:hAnsi="Arial" w:cs="Arial"/>
                <w:lang w:eastAsia="en-US"/>
              </w:rPr>
              <w:t>;</w:t>
            </w:r>
          </w:p>
          <w:p w:rsidR="00A913A8" w:rsidRPr="00DB77F2" w:rsidRDefault="00A913A8" w:rsidP="00234019">
            <w:pPr>
              <w:pStyle w:val="a8"/>
              <w:jc w:val="both"/>
              <w:rPr>
                <w:rFonts w:ascii="Arial" w:hAnsi="Arial" w:cs="Arial"/>
                <w:lang w:eastAsia="en-US"/>
              </w:rPr>
            </w:pPr>
            <w:r w:rsidRPr="00DB77F2">
              <w:rPr>
                <w:rFonts w:ascii="Arial" w:hAnsi="Arial" w:cs="Arial"/>
                <w:lang w:eastAsia="en-US"/>
              </w:rPr>
              <w:t xml:space="preserve">- при наличии грунтовых вод - не менее </w:t>
            </w:r>
            <w:smartTag w:uri="urn:schemas-microsoft-com:office:smarttags" w:element="metricconverter">
              <w:smartTagPr>
                <w:attr w:name="ProductID" w:val="50 м"/>
              </w:smartTagPr>
              <w:r w:rsidRPr="00DB77F2">
                <w:rPr>
                  <w:rFonts w:ascii="Arial" w:hAnsi="Arial" w:cs="Arial"/>
                  <w:lang w:eastAsia="en-US"/>
                </w:rPr>
                <w:t>50 м</w:t>
              </w:r>
            </w:smartTag>
            <w:r w:rsidRPr="00DB77F2">
              <w:rPr>
                <w:rFonts w:ascii="Arial" w:hAnsi="Arial" w:cs="Arial"/>
                <w:lang w:eastAsia="en-US"/>
              </w:rPr>
              <w:t xml:space="preserve"> вне зависимости от диаметра водоводов</w:t>
            </w:r>
          </w:p>
        </w:tc>
      </w:tr>
    </w:tbl>
    <w:p w:rsidR="00A913A8" w:rsidRPr="00DB77F2" w:rsidRDefault="00A913A8" w:rsidP="00A913A8">
      <w:pPr>
        <w:pStyle w:val="a8"/>
        <w:ind w:firstLine="851"/>
        <w:jc w:val="both"/>
        <w:rPr>
          <w:rFonts w:ascii="Arial" w:hAnsi="Arial" w:cs="Arial"/>
        </w:rPr>
      </w:pPr>
      <w:r w:rsidRPr="00DB77F2">
        <w:rPr>
          <w:rFonts w:ascii="Arial" w:hAnsi="Arial" w:cs="Arial"/>
        </w:rPr>
        <w:t>Примечания:</w:t>
      </w:r>
    </w:p>
    <w:p w:rsidR="00A913A8" w:rsidRPr="00DB77F2" w:rsidRDefault="00A913A8" w:rsidP="00A913A8">
      <w:pPr>
        <w:pStyle w:val="a8"/>
        <w:ind w:firstLine="851"/>
        <w:jc w:val="both"/>
        <w:rPr>
          <w:rFonts w:ascii="Arial" w:hAnsi="Arial" w:cs="Arial"/>
        </w:rPr>
      </w:pPr>
      <w:r w:rsidRPr="00DB77F2">
        <w:rPr>
          <w:rFonts w:ascii="Arial" w:hAnsi="Arial" w:cs="Arial"/>
          <w:vertAlign w:val="superscript"/>
        </w:rPr>
        <w:t>1)</w:t>
      </w:r>
      <w:r w:rsidRPr="00DB77F2">
        <w:rPr>
          <w:rFonts w:ascii="Arial" w:hAnsi="Arial" w:cs="Arial"/>
        </w:rPr>
        <w:t xml:space="preserve">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w:t>
      </w:r>
      <w:smartTag w:uri="urn:schemas-microsoft-com:office:smarttags" w:element="metricconverter">
        <w:smartTagPr>
          <w:attr w:name="ProductID" w:val="150 м"/>
        </w:smartTagPr>
        <w:r w:rsidRPr="00DB77F2">
          <w:rPr>
            <w:rFonts w:ascii="Arial" w:hAnsi="Arial" w:cs="Arial"/>
          </w:rPr>
          <w:t>150 м</w:t>
        </w:r>
      </w:smartTag>
      <w:r w:rsidRPr="00DB77F2">
        <w:rPr>
          <w:rFonts w:ascii="Arial" w:hAnsi="Arial" w:cs="Arial"/>
        </w:rPr>
        <w:t>.</w:t>
      </w:r>
    </w:p>
    <w:p w:rsidR="00A913A8" w:rsidRPr="00DB77F2" w:rsidRDefault="00A913A8" w:rsidP="00A913A8">
      <w:pPr>
        <w:pStyle w:val="a8"/>
        <w:ind w:firstLine="851"/>
        <w:jc w:val="both"/>
        <w:rPr>
          <w:rFonts w:ascii="Arial" w:hAnsi="Arial" w:cs="Arial"/>
        </w:rPr>
      </w:pPr>
      <w:r w:rsidRPr="00DB77F2">
        <w:rPr>
          <w:rFonts w:ascii="Arial" w:hAnsi="Arial" w:cs="Arial"/>
          <w:vertAlign w:val="superscript"/>
        </w:rPr>
        <w:t>2)</w:t>
      </w:r>
      <w:r w:rsidRPr="00DB77F2">
        <w:rPr>
          <w:rFonts w:ascii="Arial" w:hAnsi="Arial" w:cs="Arial"/>
        </w:rPr>
        <w:t xml:space="preserve"> При определении границ II пояса </w:t>
      </w:r>
      <w:proofErr w:type="spellStart"/>
      <w:r w:rsidRPr="00DB77F2">
        <w:rPr>
          <w:rFonts w:ascii="Arial" w:hAnsi="Arial" w:cs="Arial"/>
        </w:rPr>
        <w:t>Тм</w:t>
      </w:r>
      <w:proofErr w:type="spellEnd"/>
      <w:r w:rsidRPr="00DB77F2">
        <w:rPr>
          <w:rFonts w:ascii="Arial" w:hAnsi="Arial" w:cs="Arial"/>
        </w:rPr>
        <w:t xml:space="preserve"> (время продвижения микробного загрязнения с потоком подземных вод к водозабору) принимается по таблице 50:</w:t>
      </w:r>
    </w:p>
    <w:p w:rsidR="00A913A8" w:rsidRPr="00DB77F2" w:rsidRDefault="00A913A8" w:rsidP="00A913A8">
      <w:pPr>
        <w:pStyle w:val="a8"/>
        <w:ind w:firstLine="851"/>
        <w:jc w:val="both"/>
        <w:rPr>
          <w:rFonts w:ascii="Arial" w:hAnsi="Arial" w:cs="Arial"/>
        </w:rPr>
      </w:pPr>
    </w:p>
    <w:p w:rsidR="00A913A8" w:rsidRPr="00DB77F2" w:rsidRDefault="00A913A8" w:rsidP="00A913A8">
      <w:pPr>
        <w:pStyle w:val="a8"/>
        <w:ind w:firstLine="851"/>
        <w:jc w:val="right"/>
        <w:rPr>
          <w:rFonts w:ascii="Arial" w:hAnsi="Arial" w:cs="Arial"/>
        </w:rPr>
      </w:pPr>
      <w:r w:rsidRPr="00DB77F2">
        <w:rPr>
          <w:rFonts w:ascii="Arial" w:hAnsi="Arial" w:cs="Arial"/>
        </w:rPr>
        <w:t>Таблица 50</w:t>
      </w:r>
    </w:p>
    <w:p w:rsidR="00A913A8" w:rsidRPr="00DB77F2" w:rsidRDefault="00A913A8" w:rsidP="00A913A8">
      <w:pPr>
        <w:pStyle w:val="a8"/>
        <w:ind w:firstLine="851"/>
        <w:jc w:val="right"/>
        <w:rPr>
          <w:rFonts w:ascii="Arial" w:hAnsi="Arial" w:cs="Arial"/>
        </w:rPr>
      </w:pPr>
    </w:p>
    <w:tbl>
      <w:tblPr>
        <w:tblStyle w:val="a7"/>
        <w:tblW w:w="0" w:type="auto"/>
        <w:tblLook w:val="04A0" w:firstRow="1" w:lastRow="0" w:firstColumn="1" w:lastColumn="0" w:noHBand="0" w:noVBand="1"/>
      </w:tblPr>
      <w:tblGrid>
        <w:gridCol w:w="8080"/>
        <w:gridCol w:w="1265"/>
      </w:tblGrid>
      <w:tr w:rsidR="00A913A8" w:rsidRPr="00DB77F2" w:rsidTr="00234019">
        <w:tc>
          <w:tcPr>
            <w:tcW w:w="0" w:type="auto"/>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r w:rsidRPr="00DB77F2">
              <w:rPr>
                <w:rFonts w:ascii="Arial" w:hAnsi="Arial" w:cs="Arial"/>
                <w:b/>
                <w:lang w:eastAsia="en-US"/>
              </w:rPr>
              <w:t>Гидрологические условия</w:t>
            </w:r>
          </w:p>
        </w:tc>
        <w:tc>
          <w:tcPr>
            <w:tcW w:w="0" w:type="auto"/>
            <w:shd w:val="clear" w:color="auto" w:fill="E7E6E6" w:themeFill="background2"/>
            <w:vAlign w:val="center"/>
            <w:hideMark/>
          </w:tcPr>
          <w:p w:rsidR="00A913A8" w:rsidRPr="00DB77F2" w:rsidRDefault="00A913A8" w:rsidP="00234019">
            <w:pPr>
              <w:pStyle w:val="a8"/>
              <w:jc w:val="center"/>
              <w:rPr>
                <w:rFonts w:ascii="Arial" w:hAnsi="Arial" w:cs="Arial"/>
                <w:b/>
                <w:lang w:eastAsia="en-US"/>
              </w:rPr>
            </w:pPr>
            <w:proofErr w:type="spellStart"/>
            <w:r w:rsidRPr="00DB77F2">
              <w:rPr>
                <w:rFonts w:ascii="Arial" w:hAnsi="Arial" w:cs="Arial"/>
                <w:b/>
                <w:lang w:eastAsia="en-US"/>
              </w:rPr>
              <w:t>Тм</w:t>
            </w:r>
            <w:proofErr w:type="spellEnd"/>
            <w:r w:rsidRPr="00DB77F2">
              <w:rPr>
                <w:rFonts w:ascii="Arial" w:hAnsi="Arial" w:cs="Arial"/>
                <w:b/>
                <w:lang w:eastAsia="en-US"/>
              </w:rPr>
              <w:t xml:space="preserve"> (в сутках)</w:t>
            </w: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lastRenderedPageBreak/>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400</w:t>
            </w:r>
          </w:p>
        </w:tc>
      </w:tr>
      <w:tr w:rsidR="00A913A8" w:rsidRPr="00DB77F2" w:rsidTr="00234019">
        <w:tc>
          <w:tcPr>
            <w:tcW w:w="0" w:type="auto"/>
            <w:vAlign w:val="center"/>
            <w:hideMark/>
          </w:tcPr>
          <w:p w:rsidR="00A913A8" w:rsidRPr="00DB77F2" w:rsidRDefault="00A913A8" w:rsidP="00234019">
            <w:pPr>
              <w:pStyle w:val="a8"/>
              <w:rPr>
                <w:rFonts w:ascii="Arial" w:hAnsi="Arial" w:cs="Arial"/>
                <w:lang w:eastAsia="en-US"/>
              </w:rPr>
            </w:pPr>
            <w:r w:rsidRPr="00DB77F2">
              <w:rPr>
                <w:rFonts w:ascii="Arial" w:hAnsi="Arial" w:cs="Arial"/>
                <w:lang w:eastAsia="en-US"/>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0" w:type="auto"/>
            <w:vAlign w:val="center"/>
            <w:hideMark/>
          </w:tcPr>
          <w:p w:rsidR="00A913A8" w:rsidRPr="00DB77F2" w:rsidRDefault="00A913A8" w:rsidP="00234019">
            <w:pPr>
              <w:pStyle w:val="a8"/>
              <w:jc w:val="center"/>
              <w:rPr>
                <w:rFonts w:ascii="Arial" w:hAnsi="Arial" w:cs="Arial"/>
                <w:lang w:eastAsia="en-US"/>
              </w:rPr>
            </w:pPr>
            <w:r w:rsidRPr="00DB77F2">
              <w:rPr>
                <w:rFonts w:ascii="Arial" w:hAnsi="Arial" w:cs="Arial"/>
                <w:lang w:eastAsia="en-US"/>
              </w:rPr>
              <w:t>200</w:t>
            </w:r>
          </w:p>
        </w:tc>
      </w:tr>
    </w:tbl>
    <w:p w:rsidR="00A913A8" w:rsidRPr="00DB77F2" w:rsidRDefault="00A913A8" w:rsidP="00A913A8">
      <w:pPr>
        <w:pStyle w:val="a8"/>
        <w:jc w:val="both"/>
        <w:rPr>
          <w:rFonts w:ascii="Arial" w:hAnsi="Arial" w:cs="Arial"/>
          <w:vertAlign w:val="superscript"/>
        </w:rPr>
      </w:pPr>
    </w:p>
    <w:p w:rsidR="00A913A8" w:rsidRPr="00DB77F2" w:rsidRDefault="00A913A8" w:rsidP="00A913A8">
      <w:pPr>
        <w:pStyle w:val="a8"/>
        <w:ind w:firstLine="851"/>
        <w:jc w:val="both"/>
        <w:rPr>
          <w:rFonts w:ascii="Arial" w:hAnsi="Arial" w:cs="Arial"/>
        </w:rPr>
      </w:pPr>
      <w:r w:rsidRPr="00DB77F2">
        <w:rPr>
          <w:rFonts w:ascii="Arial" w:hAnsi="Arial" w:cs="Arial"/>
          <w:vertAlign w:val="superscript"/>
        </w:rPr>
        <w:t>3)</w:t>
      </w:r>
      <w:r w:rsidRPr="00DB77F2">
        <w:rPr>
          <w:rFonts w:ascii="Arial" w:hAnsi="Arial" w:cs="Arial"/>
        </w:rPr>
        <w:t xml:space="preserve"> Граница третьего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w:t>
      </w:r>
      <w:proofErr w:type="spellStart"/>
      <w:r w:rsidRPr="00DB77F2">
        <w:rPr>
          <w:rFonts w:ascii="Arial" w:hAnsi="Arial" w:cs="Arial"/>
        </w:rPr>
        <w:t>Тх</w:t>
      </w:r>
      <w:proofErr w:type="spellEnd"/>
      <w:r w:rsidRPr="00DB77F2">
        <w:rPr>
          <w:rFonts w:ascii="Arial" w:hAnsi="Arial" w:cs="Arial"/>
        </w:rPr>
        <w:t>.</w:t>
      </w:r>
    </w:p>
    <w:p w:rsidR="00A913A8" w:rsidRPr="00DB77F2" w:rsidRDefault="00A913A8" w:rsidP="00A913A8">
      <w:pPr>
        <w:pStyle w:val="a8"/>
        <w:ind w:firstLine="851"/>
        <w:jc w:val="both"/>
        <w:rPr>
          <w:rFonts w:ascii="Arial" w:hAnsi="Arial" w:cs="Arial"/>
        </w:rPr>
      </w:pPr>
      <w:proofErr w:type="spellStart"/>
      <w:r w:rsidRPr="00DB77F2">
        <w:rPr>
          <w:rFonts w:ascii="Arial" w:hAnsi="Arial" w:cs="Arial"/>
        </w:rPr>
        <w:t>Тх</w:t>
      </w:r>
      <w:proofErr w:type="spellEnd"/>
      <w:r w:rsidRPr="00DB77F2">
        <w:rPr>
          <w:rFonts w:ascii="Arial" w:hAnsi="Arial" w:cs="Arial"/>
        </w:rPr>
        <w:t xml:space="preserve"> принимается как срок эксплуатации водозабора (обычный срок эксплуатации водозабора - 25 - 50 лет).</w:t>
      </w:r>
    </w:p>
    <w:p w:rsidR="00A913A8" w:rsidRPr="00DB77F2" w:rsidRDefault="00A913A8" w:rsidP="00A913A8">
      <w:pPr>
        <w:pStyle w:val="a8"/>
        <w:ind w:firstLine="851"/>
        <w:jc w:val="both"/>
        <w:rPr>
          <w:rFonts w:ascii="Arial" w:hAnsi="Arial" w:cs="Arial"/>
        </w:rPr>
      </w:pPr>
      <w:r w:rsidRPr="00DB77F2">
        <w:rPr>
          <w:rFonts w:ascii="Arial" w:hAnsi="Arial" w:cs="Arial"/>
          <w:vertAlign w:val="superscript"/>
        </w:rPr>
        <w:t>4)</w:t>
      </w:r>
      <w:r w:rsidRPr="00DB77F2">
        <w:rPr>
          <w:rFonts w:ascii="Arial" w:hAnsi="Arial" w:cs="Arial"/>
        </w:rPr>
        <w:t xml:space="preserve">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w:t>
      </w:r>
      <w:smartTag w:uri="urn:schemas-microsoft-com:office:smarttags" w:element="metricconverter">
        <w:smartTagPr>
          <w:attr w:name="ProductID" w:val="10 м"/>
        </w:smartTagPr>
        <w:r w:rsidRPr="00DB77F2">
          <w:rPr>
            <w:rFonts w:ascii="Arial" w:hAnsi="Arial" w:cs="Arial"/>
          </w:rPr>
          <w:t>10 м</w:t>
        </w:r>
      </w:smartTag>
      <w:r w:rsidRPr="00DB77F2">
        <w:rPr>
          <w:rFonts w:ascii="Arial" w:hAnsi="Arial" w:cs="Arial"/>
        </w:rPr>
        <w:t>.</w:t>
      </w:r>
    </w:p>
    <w:p w:rsidR="00A913A8" w:rsidRPr="00DB77F2" w:rsidRDefault="00A913A8" w:rsidP="00A913A8">
      <w:pPr>
        <w:pStyle w:val="a8"/>
        <w:ind w:firstLine="851"/>
        <w:jc w:val="both"/>
        <w:rPr>
          <w:rFonts w:ascii="Arial" w:hAnsi="Arial" w:cs="Arial"/>
        </w:rPr>
      </w:pPr>
      <w:r w:rsidRPr="00DB77F2">
        <w:rPr>
          <w:rFonts w:ascii="Arial" w:hAnsi="Arial" w:cs="Arial"/>
          <w:vertAlign w:val="superscript"/>
        </w:rPr>
        <w:t>5)</w:t>
      </w:r>
      <w:r w:rsidRPr="00DB77F2">
        <w:rPr>
          <w:rFonts w:ascii="Arial" w:hAnsi="Arial" w:cs="Arial"/>
        </w:rPr>
        <w:t xml:space="preserve"> По согласованию с органами Федеральной службы </w:t>
      </w:r>
      <w:proofErr w:type="spellStart"/>
      <w:r w:rsidRPr="00DB77F2">
        <w:rPr>
          <w:rFonts w:ascii="Arial" w:hAnsi="Arial" w:cs="Arial"/>
        </w:rPr>
        <w:t>Роспотребнадзора</w:t>
      </w:r>
      <w:proofErr w:type="spellEnd"/>
      <w:r w:rsidRPr="00DB77F2">
        <w:rPr>
          <w:rFonts w:ascii="Arial" w:hAnsi="Arial" w:cs="Arial"/>
        </w:rPr>
        <w:t xml:space="preserve">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A913A8" w:rsidRPr="00DB77F2" w:rsidRDefault="00A913A8" w:rsidP="00A913A8">
      <w:pPr>
        <w:pStyle w:val="a8"/>
        <w:ind w:firstLine="851"/>
        <w:jc w:val="both"/>
        <w:rPr>
          <w:rFonts w:ascii="Arial" w:hAnsi="Arial" w:cs="Arial"/>
        </w:rPr>
      </w:pPr>
      <w:r w:rsidRPr="00DB77F2">
        <w:rPr>
          <w:rFonts w:ascii="Arial" w:hAnsi="Arial" w:cs="Arial"/>
          <w:vertAlign w:val="superscript"/>
        </w:rPr>
        <w:t>6)</w:t>
      </w:r>
      <w:r w:rsidRPr="00DB77F2">
        <w:rPr>
          <w:rFonts w:ascii="Arial" w:hAnsi="Arial" w:cs="Arial"/>
        </w:rPr>
        <w:t xml:space="preserve">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A913A8" w:rsidRPr="00DB77F2" w:rsidRDefault="00A913A8" w:rsidP="00A913A8">
      <w:pPr>
        <w:pStyle w:val="Default"/>
        <w:ind w:firstLine="851"/>
        <w:jc w:val="both"/>
        <w:rPr>
          <w:rFonts w:ascii="Arial" w:hAnsi="Arial" w:cs="Arial"/>
          <w:color w:val="auto"/>
        </w:rPr>
      </w:pP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3.7.90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На территории первого пояса запрещается: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посадка высокоствольных деревьев;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размещение жилых и общественных зданий, проживание людей;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Допускаются рубки ухода за лесом и санитарные рубки леса.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3.7.91 На территории второго и третьего пояса зоны санитарной охраны поверхностных источников водоснабжения запрещается: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lastRenderedPageBreak/>
        <w:t xml:space="preserve">-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загрязнение территории нечистотами, мусором, навозом, промышленными отходами и др.;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размещение складов </w:t>
      </w:r>
      <w:proofErr w:type="spellStart"/>
      <w:r w:rsidRPr="00DB77F2">
        <w:rPr>
          <w:rFonts w:ascii="Arial" w:hAnsi="Arial" w:cs="Arial"/>
          <w:color w:val="auto"/>
        </w:rPr>
        <w:t>горючесмазочных</w:t>
      </w:r>
      <w:proofErr w:type="spellEnd"/>
      <w:r w:rsidRPr="00DB77F2">
        <w:rPr>
          <w:rFonts w:ascii="Arial" w:hAnsi="Arial" w:cs="Arial"/>
          <w:color w:val="auto"/>
        </w:rPr>
        <w:t xml:space="preserve"> материалов, ядохимикатов и минеральных удобрений, накопителей, </w:t>
      </w:r>
      <w:proofErr w:type="spellStart"/>
      <w:r w:rsidRPr="00DB77F2">
        <w:rPr>
          <w:rFonts w:ascii="Arial" w:hAnsi="Arial" w:cs="Arial"/>
          <w:color w:val="auto"/>
        </w:rPr>
        <w:t>шламохранилищ</w:t>
      </w:r>
      <w:proofErr w:type="spellEnd"/>
      <w:r w:rsidRPr="00DB77F2">
        <w:rPr>
          <w:rFonts w:ascii="Arial" w:hAnsi="Arial" w:cs="Arial"/>
          <w:color w:val="auto"/>
        </w:rPr>
        <w:t xml:space="preserve"> и других объектов, которые могут вызвать химические загрязнения источников водоснабжения;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применение удобрений и ядохимикатов;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добыча песка и гравия из водотока или водоема, а также дноуглубительные работы;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на территории третьего пояса рубка леса главного пользования и реконструкции. Допускаются только рубки ухода и санитарные рубки леса.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санитарно-эпидемиологической службы.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3.7.92 На территории второго и третьего пояса зоны санитарной охраны подземных источников водоснабжения запрещается: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закачка отработанных вод в подземные горизонты;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подземное складирование твердых отходов;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разработка недр земли;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размещение складов горюче-смазочных материалов, ядохимикатов и минеральных удобрений, накопителей </w:t>
      </w:r>
      <w:proofErr w:type="spellStart"/>
      <w:r w:rsidRPr="00DB77F2">
        <w:rPr>
          <w:rFonts w:ascii="Arial" w:hAnsi="Arial" w:cs="Arial"/>
          <w:color w:val="auto"/>
        </w:rPr>
        <w:t>промстоков</w:t>
      </w:r>
      <w:proofErr w:type="spellEnd"/>
      <w:r w:rsidRPr="00DB77F2">
        <w:rPr>
          <w:rFonts w:ascii="Arial" w:hAnsi="Arial" w:cs="Arial"/>
          <w:color w:val="auto"/>
        </w:rPr>
        <w:t xml:space="preserve">, </w:t>
      </w:r>
      <w:proofErr w:type="spellStart"/>
      <w:r w:rsidRPr="00DB77F2">
        <w:rPr>
          <w:rFonts w:ascii="Arial" w:hAnsi="Arial" w:cs="Arial"/>
          <w:color w:val="auto"/>
        </w:rPr>
        <w:t>шламохранилищ</w:t>
      </w:r>
      <w:proofErr w:type="spellEnd"/>
      <w:r w:rsidRPr="00DB77F2">
        <w:rPr>
          <w:rFonts w:ascii="Arial" w:hAnsi="Arial" w:cs="Arial"/>
          <w:color w:val="auto"/>
        </w:rPr>
        <w:t xml:space="preserve">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применение удобрений и ядохимикатов;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рубка леса главного пользования и реконструкции, допускаются только рубки ухода и санитарные рубки леса.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Поглощающие скважины и шахтные колодцы, которые могут вызвать загрязнение водоносных горизонтов, следует ликвидировать.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lastRenderedPageBreak/>
        <w:t xml:space="preserve">3.7.93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3.7.94 Выбор, отвод и использование земель для магистральных водоводов осуществляется в соответствии с требованиями СН 456-73.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3.7.95 Размеры земельных участков для размещения колодцев магистральных подземных водоводов должны быть не более 3×3 м, камер переключения и запорной арматуры – не более 10×10 м.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3.7.96 Размеры земельных участков для станций водоочистки в зависимости от их производительности, тыс. м</w:t>
      </w:r>
      <w:r w:rsidRPr="00DB77F2">
        <w:rPr>
          <w:rFonts w:ascii="Arial" w:hAnsi="Arial" w:cs="Arial"/>
          <w:color w:val="auto"/>
          <w:vertAlign w:val="superscript"/>
        </w:rPr>
        <w:t>3</w:t>
      </w:r>
      <w:r w:rsidRPr="00DB77F2">
        <w:rPr>
          <w:rFonts w:ascii="Arial" w:hAnsi="Arial" w:cs="Arial"/>
          <w:color w:val="auto"/>
        </w:rPr>
        <w:t>/</w:t>
      </w:r>
      <w:proofErr w:type="spellStart"/>
      <w:r w:rsidRPr="00DB77F2">
        <w:rPr>
          <w:rFonts w:ascii="Arial" w:hAnsi="Arial" w:cs="Arial"/>
          <w:color w:val="auto"/>
        </w:rPr>
        <w:t>сут</w:t>
      </w:r>
      <w:proofErr w:type="spellEnd"/>
      <w:r w:rsidRPr="00DB77F2">
        <w:rPr>
          <w:rFonts w:ascii="Arial" w:hAnsi="Arial" w:cs="Arial"/>
          <w:color w:val="auto"/>
        </w:rPr>
        <w:t xml:space="preserve">, следует принимать по проекту, но не более, га: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до 0,8 – 1;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свыше 0,8 до 12 – 2;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свыше 12 до 32 – 3;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свыше 32 до 80 – 4;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свыше 80 до 125 – 6;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свыше 125 до 250 – 12;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свыше 250 до 400 – 18;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свыше 400 до 800 – 24.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3.7.97 Расходные склады для хранения сильнодействующих ядовитых веществ на площадке водопроводных сооружений следует размещать: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от зданий и сооружений (не относящихся к складскому хозяйству) с постоянным пребыванием людей и от водоемов и водотоков на расстоянии не менее 30 м;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от зданий без постоянного пребывания людей – согласно СНиП II-89-80*;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от жилых, общественных и производственных зданий (вне площадки) при хранении сильнодействующих ядовитых веществ: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в стационарных емкостях (цистернах, танках) – не менее 300 м; </w:t>
      </w:r>
    </w:p>
    <w:p w:rsidR="00A913A8" w:rsidRPr="00DB77F2" w:rsidRDefault="00A913A8" w:rsidP="00A913A8">
      <w:pPr>
        <w:pStyle w:val="u"/>
        <w:shd w:val="clear" w:color="auto" w:fill="FFFFFF"/>
        <w:spacing w:before="0" w:beforeAutospacing="0" w:after="0" w:afterAutospacing="0" w:line="276" w:lineRule="auto"/>
        <w:ind w:firstLine="851"/>
        <w:jc w:val="both"/>
        <w:rPr>
          <w:rFonts w:ascii="Arial" w:hAnsi="Arial" w:cs="Arial"/>
          <w:b/>
        </w:rPr>
      </w:pPr>
      <w:r w:rsidRPr="00DB77F2">
        <w:rPr>
          <w:rFonts w:ascii="Arial" w:hAnsi="Arial" w:cs="Arial"/>
        </w:rPr>
        <w:t>- в контейнерах или баллонах – не менее 100 м.</w:t>
      </w:r>
    </w:p>
    <w:p w:rsidR="00A913A8" w:rsidRPr="00DB77F2" w:rsidRDefault="00A913A8" w:rsidP="00A913A8">
      <w:pPr>
        <w:pStyle w:val="u"/>
        <w:shd w:val="clear" w:color="auto" w:fill="FFFFFF"/>
        <w:spacing w:before="0" w:beforeAutospacing="0" w:after="0" w:afterAutospacing="0"/>
        <w:ind w:firstLine="851"/>
        <w:jc w:val="both"/>
        <w:rPr>
          <w:rFonts w:ascii="Arial" w:hAnsi="Arial" w:cs="Arial"/>
        </w:rPr>
      </w:pPr>
    </w:p>
    <w:p w:rsidR="00A913A8" w:rsidRPr="00DB77F2" w:rsidRDefault="00A913A8" w:rsidP="00A913A8">
      <w:pPr>
        <w:pStyle w:val="u"/>
        <w:shd w:val="clear" w:color="auto" w:fill="FFFFFF"/>
        <w:spacing w:before="0" w:beforeAutospacing="0" w:after="0" w:afterAutospacing="0"/>
        <w:ind w:firstLine="851"/>
        <w:jc w:val="center"/>
        <w:outlineLvl w:val="2"/>
        <w:rPr>
          <w:rFonts w:ascii="Arial" w:hAnsi="Arial" w:cs="Arial"/>
          <w:b/>
        </w:rPr>
      </w:pPr>
      <w:bookmarkStart w:id="43" w:name="_Toc396469479"/>
      <w:bookmarkStart w:id="44" w:name="_Toc396469576"/>
      <w:bookmarkStart w:id="45" w:name="_Toc400658605"/>
      <w:r w:rsidRPr="00DB77F2">
        <w:rPr>
          <w:rFonts w:ascii="Arial" w:hAnsi="Arial" w:cs="Arial"/>
          <w:b/>
        </w:rPr>
        <w:t>Водоотведение</w:t>
      </w:r>
      <w:bookmarkEnd w:id="43"/>
      <w:bookmarkEnd w:id="44"/>
      <w:bookmarkEnd w:id="45"/>
    </w:p>
    <w:p w:rsidR="00A913A8" w:rsidRPr="00DB77F2" w:rsidRDefault="00A913A8" w:rsidP="00A913A8">
      <w:pPr>
        <w:pStyle w:val="u"/>
        <w:shd w:val="clear" w:color="auto" w:fill="FFFFFF"/>
        <w:spacing w:before="0" w:beforeAutospacing="0" w:after="0" w:afterAutospacing="0"/>
        <w:ind w:firstLine="851"/>
        <w:jc w:val="both"/>
        <w:rPr>
          <w:rFonts w:ascii="Arial" w:hAnsi="Arial" w:cs="Arial"/>
          <w:b/>
        </w:rPr>
      </w:pP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3.7.98 При проектировании систем канализации в населенных пунктах, входящих в состав Мирошкинского сельсовета Первомайского района Оренбургской области,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lastRenderedPageBreak/>
        <w:t xml:space="preserve">Проекты канализации населенных пунктов, входящих в состав Мирошкинского сельсовета Первомайского района Оренбургской области,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3.7.99 Удельное среднесуточное водоотведение бытовых сточных вод следует принимать равным удельному среднесуточному водопотреблению (</w:t>
      </w:r>
      <w:proofErr w:type="spellStart"/>
      <w:r w:rsidRPr="00DB77F2">
        <w:rPr>
          <w:rFonts w:ascii="Arial" w:hAnsi="Arial" w:cs="Arial"/>
          <w:color w:val="auto"/>
        </w:rPr>
        <w:t>пп</w:t>
      </w:r>
      <w:proofErr w:type="spellEnd"/>
      <w:r w:rsidRPr="00DB77F2">
        <w:rPr>
          <w:rFonts w:ascii="Arial" w:hAnsi="Arial" w:cs="Arial"/>
          <w:color w:val="auto"/>
        </w:rPr>
        <w:t xml:space="preserve">. 2.6.69-2.6.70 настоящих нормативов) без учета расхода воды на полив территорий и зеленых насаждений.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Удельное водоотведение в </w:t>
      </w:r>
      <w:proofErr w:type="spellStart"/>
      <w:r w:rsidRPr="00DB77F2">
        <w:rPr>
          <w:rFonts w:ascii="Arial" w:hAnsi="Arial" w:cs="Arial"/>
          <w:color w:val="auto"/>
        </w:rPr>
        <w:t>неканализованных</w:t>
      </w:r>
      <w:proofErr w:type="spellEnd"/>
      <w:r w:rsidRPr="00DB77F2">
        <w:rPr>
          <w:rFonts w:ascii="Arial" w:hAnsi="Arial" w:cs="Arial"/>
          <w:color w:val="auto"/>
        </w:rPr>
        <w:t xml:space="preserve"> районах следует принимать 25 л/</w:t>
      </w:r>
      <w:proofErr w:type="spellStart"/>
      <w:r w:rsidRPr="00DB77F2">
        <w:rPr>
          <w:rFonts w:ascii="Arial" w:hAnsi="Arial" w:cs="Arial"/>
          <w:color w:val="auto"/>
        </w:rPr>
        <w:t>сут</w:t>
      </w:r>
      <w:proofErr w:type="spellEnd"/>
      <w:r w:rsidRPr="00DB77F2">
        <w:rPr>
          <w:rFonts w:ascii="Arial" w:hAnsi="Arial" w:cs="Arial"/>
          <w:color w:val="auto"/>
        </w:rPr>
        <w:t xml:space="preserve"> на одного жителя.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3.7.100 Размещение систем канализации населенных пунктов, входящих в состав Мирошкинского сельсовета Первомайского района Оренбургской области, их резервных территорий, а также размещение очистных сооружений следует производить в соответствии со СНиП 2.04.03-85 и СанПиН 2.2.1/2.1.1.1200-03.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3.7.101 </w:t>
      </w:r>
      <w:proofErr w:type="spellStart"/>
      <w:r w:rsidRPr="00DB77F2">
        <w:rPr>
          <w:rFonts w:ascii="Arial" w:hAnsi="Arial" w:cs="Arial"/>
          <w:color w:val="auto"/>
        </w:rPr>
        <w:t>Канализование</w:t>
      </w:r>
      <w:proofErr w:type="spellEnd"/>
      <w:r w:rsidRPr="00DB77F2">
        <w:rPr>
          <w:rFonts w:ascii="Arial" w:hAnsi="Arial" w:cs="Arial"/>
          <w:color w:val="auto"/>
        </w:rPr>
        <w:t xml:space="preserve"> населенных пунктов следует предусматривать по системам: раздельной – полной или неполной, </w:t>
      </w:r>
      <w:proofErr w:type="spellStart"/>
      <w:r w:rsidRPr="00DB77F2">
        <w:rPr>
          <w:rFonts w:ascii="Arial" w:hAnsi="Arial" w:cs="Arial"/>
          <w:color w:val="auto"/>
        </w:rPr>
        <w:t>полураздельной</w:t>
      </w:r>
      <w:proofErr w:type="spellEnd"/>
      <w:r w:rsidRPr="00DB77F2">
        <w:rPr>
          <w:rFonts w:ascii="Arial" w:hAnsi="Arial" w:cs="Arial"/>
          <w:color w:val="auto"/>
        </w:rPr>
        <w:t xml:space="preserve">, а также комбинированной.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3.7.102 Канализацию населенных пунктов с населением до 5000 человек следует предусматривать, как правило, по неполной раздельной системе.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3.7.103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Устройство централизованных схем раздельно для жилой и производственной зон допускается при технико-экономическом обосновании.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3.7.104 Децентрализованные схемы канализации допускается предусматривать: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lastRenderedPageBreak/>
        <w:t xml:space="preserve">- при отсутствии опасности загрязнения используемых для водоснабжения водоносных горизонтов;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 п.), а также для первой стадии строительства населенных пунктов при расположении объектов </w:t>
      </w:r>
      <w:proofErr w:type="spellStart"/>
      <w:r w:rsidRPr="00DB77F2">
        <w:rPr>
          <w:rFonts w:ascii="Arial" w:hAnsi="Arial" w:cs="Arial"/>
          <w:color w:val="auto"/>
        </w:rPr>
        <w:t>канализования</w:t>
      </w:r>
      <w:proofErr w:type="spellEnd"/>
      <w:r w:rsidRPr="00DB77F2">
        <w:rPr>
          <w:rFonts w:ascii="Arial" w:hAnsi="Arial" w:cs="Arial"/>
          <w:color w:val="auto"/>
        </w:rPr>
        <w:t xml:space="preserve"> на расстоянии не менее 500 м;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при необходимости </w:t>
      </w:r>
      <w:proofErr w:type="spellStart"/>
      <w:r w:rsidRPr="00DB77F2">
        <w:rPr>
          <w:rFonts w:ascii="Arial" w:hAnsi="Arial" w:cs="Arial"/>
          <w:color w:val="auto"/>
        </w:rPr>
        <w:t>канализования</w:t>
      </w:r>
      <w:proofErr w:type="spellEnd"/>
      <w:r w:rsidRPr="00DB77F2">
        <w:rPr>
          <w:rFonts w:ascii="Arial" w:hAnsi="Arial" w:cs="Arial"/>
          <w:color w:val="auto"/>
        </w:rPr>
        <w:t xml:space="preserve"> групп или отдельных зданий.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3.7.105 </w:t>
      </w:r>
      <w:proofErr w:type="spellStart"/>
      <w:r w:rsidRPr="00DB77F2">
        <w:rPr>
          <w:rFonts w:ascii="Arial" w:hAnsi="Arial" w:cs="Arial"/>
          <w:color w:val="auto"/>
        </w:rPr>
        <w:t>Канализование</w:t>
      </w:r>
      <w:proofErr w:type="spellEnd"/>
      <w:r w:rsidRPr="00DB77F2">
        <w:rPr>
          <w:rFonts w:ascii="Arial" w:hAnsi="Arial" w:cs="Arial"/>
          <w:color w:val="auto"/>
        </w:rPr>
        <w:t xml:space="preserve"> промышленных предприятий следует предусматривать, как правило, по полной раздельной системе.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DB77F2">
        <w:rPr>
          <w:rFonts w:ascii="Arial" w:hAnsi="Arial" w:cs="Arial"/>
          <w:color w:val="auto"/>
        </w:rPr>
        <w:t>водообеспечения</w:t>
      </w:r>
      <w:proofErr w:type="spellEnd"/>
      <w:r w:rsidRPr="00DB77F2">
        <w:rPr>
          <w:rFonts w:ascii="Arial" w:hAnsi="Arial" w:cs="Arial"/>
          <w:color w:val="auto"/>
        </w:rPr>
        <w:t xml:space="preserve">.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3.7.106 Наименьшие уклоны трубопроводов для всех систем канализации следует принимать: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- 0,008 – для труб диаметром 150 мм;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- 0,007 – для труб диаметром 200 мм.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В зависимости от местных условий при соответствующем обосновании для отдельных участков сети допускается принимать уклоны: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- 0,007 – для труб диаметром 150 мм;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- 0,005 – для труб диаметром 200 мм.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Уклон присоединения от дождеприемников следует принимать 0,02.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3.7.107. На пересечении канализационных сетей с водоемами и водотоками следует предусматривать дюкеры не менее чем в две рабочие линии.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При пересечении оврагов допускается предусматривать дюкеры в одну линию.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3.7.108 Прием сточных вод от </w:t>
      </w:r>
      <w:proofErr w:type="spellStart"/>
      <w:r w:rsidRPr="00DB77F2">
        <w:rPr>
          <w:rFonts w:ascii="Arial" w:hAnsi="Arial" w:cs="Arial"/>
          <w:color w:val="auto"/>
        </w:rPr>
        <w:t>неканализованных</w:t>
      </w:r>
      <w:proofErr w:type="spellEnd"/>
      <w:r w:rsidRPr="00DB77F2">
        <w:rPr>
          <w:rFonts w:ascii="Arial" w:hAnsi="Arial" w:cs="Arial"/>
          <w:color w:val="auto"/>
        </w:rPr>
        <w:t xml:space="preserve"> районов следует осуществлять через сливные станции.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 общего расчетного расхода по коллектору.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3.7.109 Для отдельно стоящих </w:t>
      </w:r>
      <w:proofErr w:type="spellStart"/>
      <w:r w:rsidRPr="00DB77F2">
        <w:rPr>
          <w:rFonts w:ascii="Arial" w:hAnsi="Arial" w:cs="Arial"/>
          <w:color w:val="auto"/>
        </w:rPr>
        <w:t>неканализованных</w:t>
      </w:r>
      <w:proofErr w:type="spellEnd"/>
      <w:r w:rsidRPr="00DB77F2">
        <w:rPr>
          <w:rFonts w:ascii="Arial" w:hAnsi="Arial" w:cs="Arial"/>
          <w:color w:val="auto"/>
        </w:rPr>
        <w:t xml:space="preserve"> зданий при расходе сточных вод до 1 м</w:t>
      </w:r>
      <w:r w:rsidRPr="00DB77F2">
        <w:rPr>
          <w:rFonts w:ascii="Arial" w:hAnsi="Arial" w:cs="Arial"/>
          <w:color w:val="auto"/>
          <w:vertAlign w:val="superscript"/>
        </w:rPr>
        <w:t>3</w:t>
      </w:r>
      <w:r w:rsidRPr="00DB77F2">
        <w:rPr>
          <w:rFonts w:ascii="Arial" w:hAnsi="Arial" w:cs="Arial"/>
          <w:color w:val="auto"/>
        </w:rPr>
        <w:t>/</w:t>
      </w:r>
      <w:proofErr w:type="spellStart"/>
      <w:r w:rsidRPr="00DB77F2">
        <w:rPr>
          <w:rFonts w:ascii="Arial" w:hAnsi="Arial" w:cs="Arial"/>
          <w:color w:val="auto"/>
        </w:rPr>
        <w:t>сут</w:t>
      </w:r>
      <w:proofErr w:type="spellEnd"/>
      <w:r w:rsidRPr="00DB77F2">
        <w:rPr>
          <w:rFonts w:ascii="Arial" w:hAnsi="Arial" w:cs="Arial"/>
          <w:color w:val="auto"/>
        </w:rPr>
        <w:t xml:space="preserve"> допускается применение гидроизолированных снаружи и изнутри выгребов с вывозом стоков на очистные сооружения.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3.7.110 Выбор площадок для строительства сооружений канализации, планировку, застройку и благоустройство их территории следует выполнять в </w:t>
      </w:r>
      <w:r w:rsidRPr="00DB77F2">
        <w:rPr>
          <w:rFonts w:ascii="Arial" w:hAnsi="Arial" w:cs="Arial"/>
          <w:color w:val="auto"/>
        </w:rPr>
        <w:lastRenderedPageBreak/>
        <w:t xml:space="preserve">соответствии с требованиями раздела «Размещение инженерных сетей» и требованиями к устройству санитарно-защитных зон.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При проектировании сетей и сооружений канализации на подрабатываемых территориях необходимо учитывать дополнительные воздействия от </w:t>
      </w:r>
      <w:proofErr w:type="spellStart"/>
      <w:r w:rsidRPr="00DB77F2">
        <w:rPr>
          <w:rFonts w:ascii="Arial" w:hAnsi="Arial" w:cs="Arial"/>
          <w:color w:val="auto"/>
        </w:rPr>
        <w:t>сдвижений</w:t>
      </w:r>
      <w:proofErr w:type="spellEnd"/>
      <w:r w:rsidRPr="00DB77F2">
        <w:rPr>
          <w:rFonts w:ascii="Arial" w:hAnsi="Arial" w:cs="Arial"/>
          <w:color w:val="auto"/>
        </w:rPr>
        <w:t xml:space="preserve"> и деформаций земной поверхности, вызываемых проводимыми горными выработками. Размещение полей фильтрации на подрабатываемых территориях не допускается.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 с учетом ветрового нагона воды и высоты наката ветровой волны.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3.7.111 Выбор, отвод и использование земель для магистральных канализационных коллекторов осуществляется в соответствии с требованиями СН 456-73.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Размеры земельных участков для размещения колодцев канализационных коллекторов должны быть не более 3×3 м, камер переключения и запорной арматуры – не более 10×10 м.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3.7.112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Очистные сооружения производственной и дождевой канализации следует, как правило, размещать на территории промышленных предприятий. </w:t>
      </w: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t xml:space="preserve">3.7.113 Размеры земельных участков для очистных сооружений канализации следует принимать не более указанных в таблице 51. </w:t>
      </w:r>
    </w:p>
    <w:p w:rsidR="00A913A8" w:rsidRPr="00DB77F2" w:rsidRDefault="00A913A8" w:rsidP="00A913A8">
      <w:pPr>
        <w:pStyle w:val="Default"/>
        <w:spacing w:line="276" w:lineRule="auto"/>
        <w:ind w:firstLine="851"/>
        <w:jc w:val="right"/>
        <w:rPr>
          <w:rFonts w:ascii="Arial" w:hAnsi="Arial" w:cs="Arial"/>
          <w:color w:val="auto"/>
        </w:rPr>
      </w:pPr>
      <w:r w:rsidRPr="00DB77F2">
        <w:rPr>
          <w:rFonts w:ascii="Arial" w:hAnsi="Arial" w:cs="Arial"/>
          <w:color w:val="auto"/>
        </w:rPr>
        <w:t>Таблица 51</w:t>
      </w:r>
    </w:p>
    <w:p w:rsidR="00A913A8" w:rsidRPr="00DB77F2" w:rsidRDefault="00A913A8" w:rsidP="00A913A8">
      <w:pPr>
        <w:pStyle w:val="Default"/>
        <w:ind w:firstLine="851"/>
        <w:jc w:val="both"/>
        <w:rPr>
          <w:rFonts w:ascii="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410"/>
        <w:gridCol w:w="2395"/>
        <w:gridCol w:w="1999"/>
      </w:tblGrid>
      <w:tr w:rsidR="00A913A8" w:rsidRPr="00DB77F2" w:rsidTr="00234019">
        <w:trPr>
          <w:trHeight w:val="338"/>
        </w:trPr>
        <w:tc>
          <w:tcPr>
            <w:tcW w:w="2660" w:type="dxa"/>
            <w:vMerge w:val="restart"/>
            <w:shd w:val="clear" w:color="auto" w:fill="E7E6E6" w:themeFill="background2"/>
            <w:vAlign w:val="center"/>
            <w:hideMark/>
          </w:tcPr>
          <w:p w:rsidR="00A913A8" w:rsidRPr="00DB77F2" w:rsidRDefault="00A913A8" w:rsidP="00234019">
            <w:pPr>
              <w:pStyle w:val="Default"/>
              <w:spacing w:line="276" w:lineRule="auto"/>
              <w:jc w:val="center"/>
              <w:rPr>
                <w:rFonts w:ascii="Arial" w:hAnsi="Arial" w:cs="Arial"/>
                <w:b/>
                <w:color w:val="auto"/>
              </w:rPr>
            </w:pPr>
            <w:r w:rsidRPr="00DB77F2">
              <w:rPr>
                <w:rFonts w:ascii="Arial" w:hAnsi="Arial" w:cs="Arial"/>
                <w:b/>
                <w:color w:val="auto"/>
              </w:rPr>
              <w:t>Производительность очистных сооружений канализации, тыс. м</w:t>
            </w:r>
            <w:r w:rsidRPr="00DB77F2">
              <w:rPr>
                <w:rFonts w:ascii="Arial" w:hAnsi="Arial" w:cs="Arial"/>
                <w:b/>
                <w:color w:val="auto"/>
                <w:vertAlign w:val="superscript"/>
              </w:rPr>
              <w:t>3</w:t>
            </w:r>
            <w:r w:rsidRPr="00DB77F2">
              <w:rPr>
                <w:rFonts w:ascii="Arial" w:hAnsi="Arial" w:cs="Arial"/>
                <w:b/>
                <w:color w:val="auto"/>
              </w:rPr>
              <w:t>/</w:t>
            </w:r>
            <w:proofErr w:type="spellStart"/>
            <w:r w:rsidRPr="00DB77F2">
              <w:rPr>
                <w:rFonts w:ascii="Arial" w:hAnsi="Arial" w:cs="Arial"/>
                <w:b/>
                <w:color w:val="auto"/>
              </w:rPr>
              <w:t>сут</w:t>
            </w:r>
            <w:proofErr w:type="spellEnd"/>
            <w:r w:rsidRPr="00DB77F2">
              <w:rPr>
                <w:rFonts w:ascii="Arial" w:hAnsi="Arial" w:cs="Arial"/>
                <w:b/>
                <w:color w:val="auto"/>
              </w:rPr>
              <w:t>.</w:t>
            </w:r>
          </w:p>
        </w:tc>
        <w:tc>
          <w:tcPr>
            <w:tcW w:w="6804" w:type="dxa"/>
            <w:gridSpan w:val="3"/>
            <w:shd w:val="clear" w:color="auto" w:fill="E7E6E6" w:themeFill="background2"/>
            <w:vAlign w:val="center"/>
            <w:hideMark/>
          </w:tcPr>
          <w:p w:rsidR="00A913A8" w:rsidRPr="00DB77F2" w:rsidRDefault="00A913A8" w:rsidP="00234019">
            <w:pPr>
              <w:pStyle w:val="Default"/>
              <w:spacing w:line="276" w:lineRule="auto"/>
              <w:jc w:val="center"/>
              <w:rPr>
                <w:rFonts w:ascii="Arial" w:hAnsi="Arial" w:cs="Arial"/>
                <w:b/>
                <w:color w:val="auto"/>
              </w:rPr>
            </w:pPr>
            <w:r w:rsidRPr="00DB77F2">
              <w:rPr>
                <w:rFonts w:ascii="Arial" w:hAnsi="Arial" w:cs="Arial"/>
                <w:b/>
                <w:color w:val="auto"/>
              </w:rPr>
              <w:t>Размеры земельных участков, га</w:t>
            </w:r>
          </w:p>
        </w:tc>
      </w:tr>
      <w:tr w:rsidR="00A913A8" w:rsidRPr="00DB77F2" w:rsidTr="00234019">
        <w:trPr>
          <w:trHeight w:val="264"/>
        </w:trPr>
        <w:tc>
          <w:tcPr>
            <w:tcW w:w="2660" w:type="dxa"/>
            <w:vMerge/>
            <w:vAlign w:val="center"/>
            <w:hideMark/>
          </w:tcPr>
          <w:p w:rsidR="00A913A8" w:rsidRPr="00DB77F2" w:rsidRDefault="00A913A8" w:rsidP="00234019">
            <w:pPr>
              <w:rPr>
                <w:rFonts w:ascii="Arial" w:hAnsi="Arial" w:cs="Arial"/>
                <w:b/>
                <w:lang w:eastAsia="en-US"/>
              </w:rPr>
            </w:pPr>
          </w:p>
        </w:tc>
        <w:tc>
          <w:tcPr>
            <w:tcW w:w="2410" w:type="dxa"/>
            <w:shd w:val="clear" w:color="auto" w:fill="E7E6E6" w:themeFill="background2"/>
            <w:vAlign w:val="center"/>
            <w:hideMark/>
          </w:tcPr>
          <w:p w:rsidR="00A913A8" w:rsidRPr="00DB77F2" w:rsidRDefault="00A913A8" w:rsidP="00234019">
            <w:pPr>
              <w:pStyle w:val="Default"/>
              <w:spacing w:line="276" w:lineRule="auto"/>
              <w:jc w:val="center"/>
              <w:rPr>
                <w:rFonts w:ascii="Arial" w:hAnsi="Arial" w:cs="Arial"/>
                <w:b/>
                <w:color w:val="auto"/>
              </w:rPr>
            </w:pPr>
            <w:r w:rsidRPr="00DB77F2">
              <w:rPr>
                <w:rFonts w:ascii="Arial" w:hAnsi="Arial" w:cs="Arial"/>
                <w:b/>
                <w:color w:val="auto"/>
              </w:rPr>
              <w:t>очистных сооружений</w:t>
            </w:r>
          </w:p>
        </w:tc>
        <w:tc>
          <w:tcPr>
            <w:tcW w:w="2395" w:type="dxa"/>
            <w:shd w:val="clear" w:color="auto" w:fill="E7E6E6" w:themeFill="background2"/>
            <w:vAlign w:val="center"/>
            <w:hideMark/>
          </w:tcPr>
          <w:p w:rsidR="00A913A8" w:rsidRPr="00DB77F2" w:rsidRDefault="00A913A8" w:rsidP="00234019">
            <w:pPr>
              <w:pStyle w:val="Default"/>
              <w:spacing w:line="276" w:lineRule="auto"/>
              <w:jc w:val="center"/>
              <w:rPr>
                <w:rFonts w:ascii="Arial" w:hAnsi="Arial" w:cs="Arial"/>
                <w:b/>
                <w:color w:val="auto"/>
              </w:rPr>
            </w:pPr>
            <w:r w:rsidRPr="00DB77F2">
              <w:rPr>
                <w:rFonts w:ascii="Arial" w:hAnsi="Arial" w:cs="Arial"/>
                <w:b/>
                <w:color w:val="auto"/>
              </w:rPr>
              <w:t>иловых площадок</w:t>
            </w:r>
          </w:p>
        </w:tc>
        <w:tc>
          <w:tcPr>
            <w:tcW w:w="1999" w:type="dxa"/>
            <w:shd w:val="clear" w:color="auto" w:fill="E7E6E6" w:themeFill="background2"/>
            <w:vAlign w:val="center"/>
            <w:hideMark/>
          </w:tcPr>
          <w:p w:rsidR="00A913A8" w:rsidRPr="00DB77F2" w:rsidRDefault="00A913A8" w:rsidP="00234019">
            <w:pPr>
              <w:pStyle w:val="Default"/>
              <w:spacing w:line="276" w:lineRule="auto"/>
              <w:jc w:val="center"/>
              <w:rPr>
                <w:rFonts w:ascii="Arial" w:hAnsi="Arial" w:cs="Arial"/>
                <w:b/>
                <w:color w:val="auto"/>
              </w:rPr>
            </w:pPr>
            <w:r w:rsidRPr="00DB77F2">
              <w:rPr>
                <w:rFonts w:ascii="Arial" w:hAnsi="Arial" w:cs="Arial"/>
                <w:b/>
                <w:color w:val="auto"/>
              </w:rPr>
              <w:t>биологических прудов глубокой очистки сточных вод</w:t>
            </w:r>
          </w:p>
        </w:tc>
      </w:tr>
      <w:tr w:rsidR="00A913A8" w:rsidRPr="00DB77F2" w:rsidTr="00234019">
        <w:trPr>
          <w:trHeight w:val="116"/>
        </w:trPr>
        <w:tc>
          <w:tcPr>
            <w:tcW w:w="2660" w:type="dxa"/>
            <w:vAlign w:val="center"/>
            <w:hideMark/>
          </w:tcPr>
          <w:p w:rsidR="00A913A8" w:rsidRPr="00DB77F2" w:rsidRDefault="00A913A8" w:rsidP="00234019">
            <w:pPr>
              <w:pStyle w:val="Default"/>
              <w:spacing w:line="276" w:lineRule="auto"/>
              <w:rPr>
                <w:rFonts w:ascii="Arial" w:hAnsi="Arial" w:cs="Arial"/>
                <w:color w:val="auto"/>
              </w:rPr>
            </w:pPr>
            <w:r w:rsidRPr="00DB77F2">
              <w:rPr>
                <w:rFonts w:ascii="Arial" w:hAnsi="Arial" w:cs="Arial"/>
                <w:color w:val="auto"/>
              </w:rPr>
              <w:t xml:space="preserve">до 0,7 </w:t>
            </w:r>
          </w:p>
        </w:tc>
        <w:tc>
          <w:tcPr>
            <w:tcW w:w="2410"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0,5</w:t>
            </w:r>
          </w:p>
        </w:tc>
        <w:tc>
          <w:tcPr>
            <w:tcW w:w="2395"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0,2</w:t>
            </w:r>
          </w:p>
        </w:tc>
        <w:tc>
          <w:tcPr>
            <w:tcW w:w="1999"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w:t>
            </w:r>
          </w:p>
        </w:tc>
      </w:tr>
      <w:tr w:rsidR="00A913A8" w:rsidRPr="00DB77F2" w:rsidTr="00234019">
        <w:trPr>
          <w:trHeight w:val="116"/>
        </w:trPr>
        <w:tc>
          <w:tcPr>
            <w:tcW w:w="2660" w:type="dxa"/>
            <w:vAlign w:val="center"/>
            <w:hideMark/>
          </w:tcPr>
          <w:p w:rsidR="00A913A8" w:rsidRPr="00DB77F2" w:rsidRDefault="00A913A8" w:rsidP="00234019">
            <w:pPr>
              <w:pStyle w:val="Default"/>
              <w:spacing w:line="276" w:lineRule="auto"/>
              <w:rPr>
                <w:rFonts w:ascii="Arial" w:hAnsi="Arial" w:cs="Arial"/>
                <w:color w:val="auto"/>
              </w:rPr>
            </w:pPr>
            <w:r w:rsidRPr="00DB77F2">
              <w:rPr>
                <w:rFonts w:ascii="Arial" w:hAnsi="Arial" w:cs="Arial"/>
                <w:color w:val="auto"/>
              </w:rPr>
              <w:t xml:space="preserve">свыше 0,7 до 17 </w:t>
            </w:r>
          </w:p>
        </w:tc>
        <w:tc>
          <w:tcPr>
            <w:tcW w:w="2410"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4</w:t>
            </w:r>
          </w:p>
        </w:tc>
        <w:tc>
          <w:tcPr>
            <w:tcW w:w="2395"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3</w:t>
            </w:r>
          </w:p>
        </w:tc>
        <w:tc>
          <w:tcPr>
            <w:tcW w:w="1999"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3</w:t>
            </w:r>
          </w:p>
        </w:tc>
      </w:tr>
      <w:tr w:rsidR="00A913A8" w:rsidRPr="00DB77F2" w:rsidTr="00234019">
        <w:trPr>
          <w:trHeight w:val="116"/>
        </w:trPr>
        <w:tc>
          <w:tcPr>
            <w:tcW w:w="2660" w:type="dxa"/>
            <w:vAlign w:val="center"/>
            <w:hideMark/>
          </w:tcPr>
          <w:p w:rsidR="00A913A8" w:rsidRPr="00DB77F2" w:rsidRDefault="00A913A8" w:rsidP="00234019">
            <w:pPr>
              <w:pStyle w:val="Default"/>
              <w:spacing w:line="276" w:lineRule="auto"/>
              <w:rPr>
                <w:rFonts w:ascii="Arial" w:hAnsi="Arial" w:cs="Arial"/>
                <w:color w:val="auto"/>
              </w:rPr>
            </w:pPr>
            <w:r w:rsidRPr="00DB77F2">
              <w:rPr>
                <w:rFonts w:ascii="Arial" w:hAnsi="Arial" w:cs="Arial"/>
                <w:color w:val="auto"/>
              </w:rPr>
              <w:t xml:space="preserve">свыше 17 до 40 </w:t>
            </w:r>
          </w:p>
        </w:tc>
        <w:tc>
          <w:tcPr>
            <w:tcW w:w="2410"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6</w:t>
            </w:r>
          </w:p>
        </w:tc>
        <w:tc>
          <w:tcPr>
            <w:tcW w:w="2395"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9</w:t>
            </w:r>
          </w:p>
        </w:tc>
        <w:tc>
          <w:tcPr>
            <w:tcW w:w="1999"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6</w:t>
            </w:r>
          </w:p>
        </w:tc>
      </w:tr>
      <w:tr w:rsidR="00A913A8" w:rsidRPr="00DB77F2" w:rsidTr="00234019">
        <w:trPr>
          <w:trHeight w:val="116"/>
        </w:trPr>
        <w:tc>
          <w:tcPr>
            <w:tcW w:w="2660" w:type="dxa"/>
            <w:vAlign w:val="center"/>
            <w:hideMark/>
          </w:tcPr>
          <w:p w:rsidR="00A913A8" w:rsidRPr="00DB77F2" w:rsidRDefault="00A913A8" w:rsidP="00234019">
            <w:pPr>
              <w:pStyle w:val="Default"/>
              <w:spacing w:line="276" w:lineRule="auto"/>
              <w:rPr>
                <w:rFonts w:ascii="Arial" w:hAnsi="Arial" w:cs="Arial"/>
                <w:color w:val="auto"/>
              </w:rPr>
            </w:pPr>
            <w:r w:rsidRPr="00DB77F2">
              <w:rPr>
                <w:rFonts w:ascii="Arial" w:hAnsi="Arial" w:cs="Arial"/>
                <w:color w:val="auto"/>
              </w:rPr>
              <w:t xml:space="preserve">свыше 40 до 130 </w:t>
            </w:r>
          </w:p>
        </w:tc>
        <w:tc>
          <w:tcPr>
            <w:tcW w:w="2410"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12</w:t>
            </w:r>
          </w:p>
        </w:tc>
        <w:tc>
          <w:tcPr>
            <w:tcW w:w="2395"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25</w:t>
            </w:r>
          </w:p>
        </w:tc>
        <w:tc>
          <w:tcPr>
            <w:tcW w:w="1999"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20</w:t>
            </w:r>
          </w:p>
        </w:tc>
      </w:tr>
      <w:tr w:rsidR="00A913A8" w:rsidRPr="00DB77F2" w:rsidTr="00234019">
        <w:trPr>
          <w:trHeight w:val="116"/>
        </w:trPr>
        <w:tc>
          <w:tcPr>
            <w:tcW w:w="2660" w:type="dxa"/>
            <w:vAlign w:val="center"/>
            <w:hideMark/>
          </w:tcPr>
          <w:p w:rsidR="00A913A8" w:rsidRPr="00DB77F2" w:rsidRDefault="00A913A8" w:rsidP="00234019">
            <w:pPr>
              <w:pStyle w:val="Default"/>
              <w:spacing w:line="276" w:lineRule="auto"/>
              <w:rPr>
                <w:rFonts w:ascii="Arial" w:hAnsi="Arial" w:cs="Arial"/>
                <w:color w:val="auto"/>
              </w:rPr>
            </w:pPr>
            <w:r w:rsidRPr="00DB77F2">
              <w:rPr>
                <w:rFonts w:ascii="Arial" w:hAnsi="Arial" w:cs="Arial"/>
                <w:color w:val="auto"/>
              </w:rPr>
              <w:t xml:space="preserve">свыше 130 до 175 </w:t>
            </w:r>
          </w:p>
        </w:tc>
        <w:tc>
          <w:tcPr>
            <w:tcW w:w="2410"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14</w:t>
            </w:r>
          </w:p>
        </w:tc>
        <w:tc>
          <w:tcPr>
            <w:tcW w:w="2395"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30</w:t>
            </w:r>
          </w:p>
        </w:tc>
        <w:tc>
          <w:tcPr>
            <w:tcW w:w="1999"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30</w:t>
            </w:r>
          </w:p>
        </w:tc>
      </w:tr>
      <w:tr w:rsidR="00A913A8" w:rsidRPr="00DB77F2" w:rsidTr="00234019">
        <w:trPr>
          <w:trHeight w:val="116"/>
        </w:trPr>
        <w:tc>
          <w:tcPr>
            <w:tcW w:w="2660" w:type="dxa"/>
            <w:vAlign w:val="center"/>
            <w:hideMark/>
          </w:tcPr>
          <w:p w:rsidR="00A913A8" w:rsidRPr="00DB77F2" w:rsidRDefault="00A913A8" w:rsidP="00234019">
            <w:pPr>
              <w:pStyle w:val="Default"/>
              <w:spacing w:line="276" w:lineRule="auto"/>
              <w:rPr>
                <w:rFonts w:ascii="Arial" w:hAnsi="Arial" w:cs="Arial"/>
                <w:color w:val="auto"/>
              </w:rPr>
            </w:pPr>
            <w:r w:rsidRPr="00DB77F2">
              <w:rPr>
                <w:rFonts w:ascii="Arial" w:hAnsi="Arial" w:cs="Arial"/>
                <w:color w:val="auto"/>
              </w:rPr>
              <w:t xml:space="preserve">свыше 175 до 280 </w:t>
            </w:r>
          </w:p>
        </w:tc>
        <w:tc>
          <w:tcPr>
            <w:tcW w:w="2410"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18</w:t>
            </w:r>
          </w:p>
        </w:tc>
        <w:tc>
          <w:tcPr>
            <w:tcW w:w="2395"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55</w:t>
            </w:r>
          </w:p>
        </w:tc>
        <w:tc>
          <w:tcPr>
            <w:tcW w:w="1999"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w:t>
            </w:r>
          </w:p>
        </w:tc>
      </w:tr>
    </w:tbl>
    <w:p w:rsidR="00A913A8" w:rsidRPr="00DB77F2" w:rsidRDefault="00A913A8" w:rsidP="00A913A8">
      <w:pPr>
        <w:pStyle w:val="u"/>
        <w:shd w:val="clear" w:color="auto" w:fill="FFFFFF"/>
        <w:spacing w:before="0" w:beforeAutospacing="0" w:after="0" w:afterAutospacing="0"/>
        <w:ind w:firstLine="851"/>
        <w:jc w:val="both"/>
        <w:rPr>
          <w:rFonts w:ascii="Arial" w:hAnsi="Arial" w:cs="Arial"/>
          <w:b/>
        </w:rPr>
      </w:pPr>
    </w:p>
    <w:p w:rsidR="00A913A8" w:rsidRPr="00DB77F2" w:rsidRDefault="00A913A8" w:rsidP="00A913A8">
      <w:pPr>
        <w:pStyle w:val="Default"/>
        <w:ind w:firstLine="851"/>
        <w:jc w:val="both"/>
        <w:rPr>
          <w:rFonts w:ascii="Arial" w:hAnsi="Arial" w:cs="Arial"/>
          <w:color w:val="auto"/>
        </w:rPr>
      </w:pPr>
      <w:r w:rsidRPr="00DB77F2">
        <w:rPr>
          <w:rFonts w:ascii="Arial" w:hAnsi="Arial" w:cs="Arial"/>
          <w:iCs/>
          <w:color w:val="auto"/>
        </w:rPr>
        <w:t>Примечание</w:t>
      </w:r>
      <w:r w:rsidRPr="00DB77F2">
        <w:rPr>
          <w:rFonts w:ascii="Arial" w:hAnsi="Arial" w:cs="Arial"/>
          <w:color w:val="auto"/>
        </w:rPr>
        <w:t>: размеры земельных участков очистных сооружений производительностью свыше 280 тыс. м</w:t>
      </w:r>
      <w:r w:rsidRPr="00DB77F2">
        <w:rPr>
          <w:rFonts w:ascii="Arial" w:hAnsi="Arial" w:cs="Arial"/>
          <w:color w:val="auto"/>
          <w:vertAlign w:val="superscript"/>
        </w:rPr>
        <w:t>3</w:t>
      </w:r>
      <w:r w:rsidRPr="00DB77F2">
        <w:rPr>
          <w:rFonts w:ascii="Arial" w:hAnsi="Arial" w:cs="Arial"/>
          <w:color w:val="auto"/>
        </w:rPr>
        <w:t>/</w:t>
      </w:r>
      <w:proofErr w:type="spellStart"/>
      <w:r w:rsidRPr="00DB77F2">
        <w:rPr>
          <w:rFonts w:ascii="Arial" w:hAnsi="Arial" w:cs="Arial"/>
          <w:color w:val="auto"/>
        </w:rPr>
        <w:t>сут</w:t>
      </w:r>
      <w:proofErr w:type="spellEnd"/>
      <w:r w:rsidRPr="00DB77F2">
        <w:rPr>
          <w:rFonts w:ascii="Arial" w:hAnsi="Arial" w:cs="Arial"/>
          <w:color w:val="auto"/>
        </w:rPr>
        <w:t xml:space="preserve"> следует принимать по проектам, разработанным при согласовании с органами санитарно-эпидемиологического надзора. </w:t>
      </w:r>
    </w:p>
    <w:p w:rsidR="00A913A8" w:rsidRPr="00DB77F2" w:rsidRDefault="00A913A8" w:rsidP="00A913A8">
      <w:pPr>
        <w:pStyle w:val="Default"/>
        <w:ind w:firstLine="851"/>
        <w:jc w:val="both"/>
        <w:rPr>
          <w:rFonts w:ascii="Arial" w:hAnsi="Arial" w:cs="Arial"/>
          <w:color w:val="auto"/>
        </w:rPr>
      </w:pPr>
    </w:p>
    <w:p w:rsidR="00A913A8" w:rsidRPr="00DB77F2" w:rsidRDefault="00A913A8" w:rsidP="00A913A8">
      <w:pPr>
        <w:pStyle w:val="Default"/>
        <w:spacing w:line="276" w:lineRule="auto"/>
        <w:ind w:firstLine="851"/>
        <w:jc w:val="both"/>
        <w:rPr>
          <w:rFonts w:ascii="Arial" w:hAnsi="Arial" w:cs="Arial"/>
          <w:color w:val="auto"/>
        </w:rPr>
      </w:pPr>
      <w:r w:rsidRPr="00DB77F2">
        <w:rPr>
          <w:rFonts w:ascii="Arial" w:hAnsi="Arial" w:cs="Arial"/>
          <w:color w:val="auto"/>
        </w:rPr>
        <w:lastRenderedPageBreak/>
        <w:t xml:space="preserve">3.7.114 Санитарно-защитные зоны (далее СЗЗ) для канализационных очистных сооружений следует принимать в соответствии с требованиями СанПиН 2.2.1/2.1.1.1200-03 по таблице 38. </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3.7.115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таблице 52.</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3.7.116 Кроме того, устанавливаются санитарно-защитные зоны:</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xml:space="preserve">- от сливных станций - </w:t>
      </w:r>
      <w:smartTag w:uri="urn:schemas-microsoft-com:office:smarttags" w:element="metricconverter">
        <w:smartTagPr>
          <w:attr w:name="ProductID" w:val="300 м"/>
        </w:smartTagPr>
        <w:r w:rsidRPr="00DB77F2">
          <w:rPr>
            <w:rFonts w:ascii="Arial" w:hAnsi="Arial" w:cs="Arial"/>
          </w:rPr>
          <w:t>300 м</w:t>
        </w:r>
      </w:smartTag>
      <w:r w:rsidRPr="00DB77F2">
        <w:rPr>
          <w:rFonts w:ascii="Arial" w:hAnsi="Arial" w:cs="Arial"/>
        </w:rPr>
        <w:t>;</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xml:space="preserve">- от </w:t>
      </w:r>
      <w:proofErr w:type="spellStart"/>
      <w:r w:rsidRPr="00DB77F2">
        <w:rPr>
          <w:rFonts w:ascii="Arial" w:hAnsi="Arial" w:cs="Arial"/>
        </w:rPr>
        <w:t>шламонакопителей</w:t>
      </w:r>
      <w:proofErr w:type="spellEnd"/>
      <w:r w:rsidRPr="00DB77F2">
        <w:rPr>
          <w:rFonts w:ascii="Arial" w:hAnsi="Arial" w:cs="Arial"/>
        </w:rPr>
        <w:t xml:space="preserve"> - в зависимости от состава и свойств шлама по согласованию с органами Федеральной службы </w:t>
      </w:r>
      <w:proofErr w:type="spellStart"/>
      <w:r w:rsidRPr="00DB77F2">
        <w:rPr>
          <w:rFonts w:ascii="Arial" w:hAnsi="Arial" w:cs="Arial"/>
        </w:rPr>
        <w:t>Роспотребнадзора</w:t>
      </w:r>
      <w:proofErr w:type="spellEnd"/>
      <w:r w:rsidRPr="00DB77F2">
        <w:rPr>
          <w:rFonts w:ascii="Arial" w:hAnsi="Arial" w:cs="Arial"/>
        </w:rPr>
        <w:t>;</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xml:space="preserve">- от снеготаялок и </w:t>
      </w:r>
      <w:proofErr w:type="spellStart"/>
      <w:r w:rsidRPr="00DB77F2">
        <w:rPr>
          <w:rFonts w:ascii="Arial" w:hAnsi="Arial" w:cs="Arial"/>
        </w:rPr>
        <w:t>снегосплавных</w:t>
      </w:r>
      <w:proofErr w:type="spellEnd"/>
      <w:r w:rsidRPr="00DB77F2">
        <w:rPr>
          <w:rFonts w:ascii="Arial" w:hAnsi="Arial" w:cs="Arial"/>
        </w:rPr>
        <w:t xml:space="preserve"> пунктов до жилой территории - не менее </w:t>
      </w:r>
      <w:smartTag w:uri="urn:schemas-microsoft-com:office:smarttags" w:element="metricconverter">
        <w:smartTagPr>
          <w:attr w:name="ProductID" w:val="100 м"/>
        </w:smartTagPr>
        <w:r w:rsidRPr="00DB77F2">
          <w:rPr>
            <w:rFonts w:ascii="Arial" w:hAnsi="Arial" w:cs="Arial"/>
          </w:rPr>
          <w:t>100 м</w:t>
        </w:r>
      </w:smartTag>
      <w:r w:rsidRPr="00DB77F2">
        <w:rPr>
          <w:rFonts w:ascii="Arial" w:hAnsi="Arial" w:cs="Arial"/>
        </w:rPr>
        <w:t>.</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xml:space="preserve">3.7.117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DB77F2">
          <w:rPr>
            <w:rFonts w:ascii="Arial" w:hAnsi="Arial" w:cs="Arial"/>
          </w:rPr>
          <w:t>0,25 га</w:t>
        </w:r>
      </w:smartTag>
      <w:r w:rsidRPr="00DB77F2">
        <w:rPr>
          <w:rFonts w:ascii="Arial" w:hAnsi="Arial" w:cs="Arial"/>
        </w:rPr>
        <w:t>.</w:t>
      </w:r>
    </w:p>
    <w:p w:rsidR="00A913A8" w:rsidRPr="00DB77F2" w:rsidRDefault="00A913A8" w:rsidP="00A913A8">
      <w:pPr>
        <w:pStyle w:val="Default"/>
        <w:ind w:firstLine="851"/>
        <w:jc w:val="right"/>
        <w:rPr>
          <w:rFonts w:ascii="Arial" w:hAnsi="Arial" w:cs="Arial"/>
          <w:color w:val="auto"/>
        </w:rPr>
      </w:pPr>
    </w:p>
    <w:p w:rsidR="00A913A8" w:rsidRPr="00DB77F2" w:rsidRDefault="00A913A8" w:rsidP="00A913A8">
      <w:pPr>
        <w:pStyle w:val="Default"/>
        <w:ind w:firstLine="851"/>
        <w:jc w:val="right"/>
        <w:rPr>
          <w:rFonts w:ascii="Arial" w:hAnsi="Arial" w:cs="Arial"/>
          <w:color w:val="auto"/>
        </w:rPr>
      </w:pPr>
    </w:p>
    <w:p w:rsidR="00A913A8" w:rsidRPr="00DB77F2" w:rsidRDefault="00A913A8" w:rsidP="00A913A8">
      <w:pPr>
        <w:pStyle w:val="Default"/>
        <w:ind w:firstLine="851"/>
        <w:jc w:val="right"/>
        <w:rPr>
          <w:rFonts w:ascii="Arial" w:hAnsi="Arial" w:cs="Arial"/>
          <w:color w:val="auto"/>
        </w:rPr>
      </w:pPr>
    </w:p>
    <w:p w:rsidR="00A913A8" w:rsidRPr="00DB77F2" w:rsidRDefault="00A913A8" w:rsidP="00A913A8">
      <w:pPr>
        <w:pStyle w:val="Default"/>
        <w:ind w:firstLine="851"/>
        <w:jc w:val="right"/>
        <w:rPr>
          <w:rFonts w:ascii="Arial" w:hAnsi="Arial" w:cs="Arial"/>
          <w:color w:val="auto"/>
        </w:rPr>
      </w:pPr>
      <w:r w:rsidRPr="00DB77F2">
        <w:rPr>
          <w:rFonts w:ascii="Arial" w:hAnsi="Arial" w:cs="Arial"/>
          <w:color w:val="auto"/>
        </w:rPr>
        <w:t>Таблица 52</w:t>
      </w:r>
    </w:p>
    <w:p w:rsidR="00A913A8" w:rsidRPr="00DB77F2" w:rsidRDefault="00A913A8" w:rsidP="00A913A8">
      <w:pPr>
        <w:pStyle w:val="Default"/>
        <w:ind w:firstLine="851"/>
        <w:jc w:val="both"/>
        <w:rPr>
          <w:rFonts w:ascii="Arial" w:hAnsi="Arial" w:cs="Arial"/>
          <w:color w:val="auto"/>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6"/>
        <w:gridCol w:w="1596"/>
        <w:gridCol w:w="1843"/>
        <w:gridCol w:w="1984"/>
        <w:gridCol w:w="1275"/>
      </w:tblGrid>
      <w:tr w:rsidR="00A913A8" w:rsidRPr="00DB77F2" w:rsidTr="00234019">
        <w:trPr>
          <w:trHeight w:val="250"/>
        </w:trPr>
        <w:tc>
          <w:tcPr>
            <w:tcW w:w="2766" w:type="dxa"/>
            <w:vMerge w:val="restart"/>
            <w:shd w:val="clear" w:color="auto" w:fill="E7E6E6" w:themeFill="background2"/>
            <w:vAlign w:val="center"/>
            <w:hideMark/>
          </w:tcPr>
          <w:p w:rsidR="00A913A8" w:rsidRPr="00DB77F2" w:rsidRDefault="00A913A8" w:rsidP="00234019">
            <w:pPr>
              <w:pStyle w:val="Default"/>
              <w:spacing w:line="276" w:lineRule="auto"/>
              <w:jc w:val="center"/>
              <w:rPr>
                <w:rFonts w:ascii="Arial" w:hAnsi="Arial" w:cs="Arial"/>
                <w:b/>
                <w:color w:val="auto"/>
              </w:rPr>
            </w:pPr>
            <w:r w:rsidRPr="00DB77F2">
              <w:rPr>
                <w:rFonts w:ascii="Arial" w:hAnsi="Arial" w:cs="Arial"/>
                <w:b/>
                <w:color w:val="auto"/>
              </w:rPr>
              <w:t>Сооружения для очистки сточных вод</w:t>
            </w:r>
          </w:p>
        </w:tc>
        <w:tc>
          <w:tcPr>
            <w:tcW w:w="6698" w:type="dxa"/>
            <w:gridSpan w:val="4"/>
            <w:shd w:val="clear" w:color="auto" w:fill="E7E6E6" w:themeFill="background2"/>
            <w:vAlign w:val="center"/>
            <w:hideMark/>
          </w:tcPr>
          <w:p w:rsidR="00A913A8" w:rsidRPr="00DB77F2" w:rsidRDefault="00A913A8" w:rsidP="00234019">
            <w:pPr>
              <w:pStyle w:val="Default"/>
              <w:spacing w:line="276" w:lineRule="auto"/>
              <w:jc w:val="center"/>
              <w:rPr>
                <w:rFonts w:ascii="Arial" w:hAnsi="Arial" w:cs="Arial"/>
                <w:b/>
                <w:color w:val="auto"/>
              </w:rPr>
            </w:pPr>
            <w:r w:rsidRPr="00DB77F2">
              <w:rPr>
                <w:rFonts w:ascii="Arial" w:hAnsi="Arial" w:cs="Arial"/>
                <w:b/>
                <w:color w:val="auto"/>
              </w:rPr>
              <w:t>Расстояние в м при расчетной производительности очистных сооружений в тыс. м</w:t>
            </w:r>
            <w:r w:rsidRPr="00DB77F2">
              <w:rPr>
                <w:rFonts w:ascii="Arial" w:hAnsi="Arial" w:cs="Arial"/>
                <w:b/>
                <w:color w:val="auto"/>
                <w:vertAlign w:val="superscript"/>
              </w:rPr>
              <w:t>3</w:t>
            </w:r>
            <w:r w:rsidRPr="00DB77F2">
              <w:rPr>
                <w:rFonts w:ascii="Arial" w:hAnsi="Arial" w:cs="Arial"/>
                <w:b/>
                <w:color w:val="auto"/>
              </w:rPr>
              <w:t>/ сутки</w:t>
            </w:r>
          </w:p>
        </w:tc>
      </w:tr>
      <w:tr w:rsidR="00A913A8" w:rsidRPr="00DB77F2" w:rsidTr="00234019">
        <w:trPr>
          <w:trHeight w:val="110"/>
        </w:trPr>
        <w:tc>
          <w:tcPr>
            <w:tcW w:w="2766" w:type="dxa"/>
            <w:vMerge/>
            <w:vAlign w:val="center"/>
            <w:hideMark/>
          </w:tcPr>
          <w:p w:rsidR="00A913A8" w:rsidRPr="00DB77F2" w:rsidRDefault="00A913A8" w:rsidP="00234019">
            <w:pPr>
              <w:rPr>
                <w:rFonts w:ascii="Arial" w:hAnsi="Arial" w:cs="Arial"/>
                <w:b/>
                <w:lang w:eastAsia="en-US"/>
              </w:rPr>
            </w:pPr>
          </w:p>
        </w:tc>
        <w:tc>
          <w:tcPr>
            <w:tcW w:w="1596" w:type="dxa"/>
            <w:shd w:val="clear" w:color="auto" w:fill="E7E6E6" w:themeFill="background2"/>
            <w:vAlign w:val="center"/>
            <w:hideMark/>
          </w:tcPr>
          <w:p w:rsidR="00A913A8" w:rsidRPr="00DB77F2" w:rsidRDefault="00A913A8" w:rsidP="00234019">
            <w:pPr>
              <w:pStyle w:val="Default"/>
              <w:spacing w:line="276" w:lineRule="auto"/>
              <w:jc w:val="center"/>
              <w:rPr>
                <w:rFonts w:ascii="Arial" w:hAnsi="Arial" w:cs="Arial"/>
                <w:b/>
                <w:color w:val="auto"/>
              </w:rPr>
            </w:pPr>
            <w:r w:rsidRPr="00DB77F2">
              <w:rPr>
                <w:rFonts w:ascii="Arial" w:hAnsi="Arial" w:cs="Arial"/>
                <w:b/>
                <w:color w:val="auto"/>
              </w:rPr>
              <w:t>до 0,2</w:t>
            </w:r>
          </w:p>
        </w:tc>
        <w:tc>
          <w:tcPr>
            <w:tcW w:w="1843" w:type="dxa"/>
            <w:shd w:val="clear" w:color="auto" w:fill="E7E6E6" w:themeFill="background2"/>
            <w:vAlign w:val="center"/>
            <w:hideMark/>
          </w:tcPr>
          <w:p w:rsidR="00A913A8" w:rsidRPr="00DB77F2" w:rsidRDefault="00A913A8" w:rsidP="00234019">
            <w:pPr>
              <w:pStyle w:val="Default"/>
              <w:spacing w:line="276" w:lineRule="auto"/>
              <w:jc w:val="center"/>
              <w:rPr>
                <w:rFonts w:ascii="Arial" w:hAnsi="Arial" w:cs="Arial"/>
                <w:b/>
                <w:color w:val="auto"/>
              </w:rPr>
            </w:pPr>
            <w:r w:rsidRPr="00DB77F2">
              <w:rPr>
                <w:rFonts w:ascii="Arial" w:hAnsi="Arial" w:cs="Arial"/>
                <w:b/>
                <w:color w:val="auto"/>
              </w:rPr>
              <w:t>более 0,2 до 5,0</w:t>
            </w:r>
          </w:p>
        </w:tc>
        <w:tc>
          <w:tcPr>
            <w:tcW w:w="1984" w:type="dxa"/>
            <w:shd w:val="clear" w:color="auto" w:fill="E7E6E6" w:themeFill="background2"/>
            <w:vAlign w:val="center"/>
            <w:hideMark/>
          </w:tcPr>
          <w:p w:rsidR="00A913A8" w:rsidRPr="00DB77F2" w:rsidRDefault="00A913A8" w:rsidP="00234019">
            <w:pPr>
              <w:pStyle w:val="Default"/>
              <w:spacing w:line="276" w:lineRule="auto"/>
              <w:jc w:val="center"/>
              <w:rPr>
                <w:rFonts w:ascii="Arial" w:hAnsi="Arial" w:cs="Arial"/>
                <w:b/>
                <w:color w:val="auto"/>
              </w:rPr>
            </w:pPr>
            <w:r w:rsidRPr="00DB77F2">
              <w:rPr>
                <w:rFonts w:ascii="Arial" w:hAnsi="Arial" w:cs="Arial"/>
                <w:b/>
                <w:color w:val="auto"/>
              </w:rPr>
              <w:t>более 5,0 до 50,0</w:t>
            </w:r>
          </w:p>
        </w:tc>
        <w:tc>
          <w:tcPr>
            <w:tcW w:w="1275" w:type="dxa"/>
            <w:shd w:val="clear" w:color="auto" w:fill="E7E6E6" w:themeFill="background2"/>
            <w:vAlign w:val="center"/>
            <w:hideMark/>
          </w:tcPr>
          <w:p w:rsidR="00A913A8" w:rsidRPr="00DB77F2" w:rsidRDefault="00A913A8" w:rsidP="00234019">
            <w:pPr>
              <w:pStyle w:val="Default"/>
              <w:spacing w:line="276" w:lineRule="auto"/>
              <w:jc w:val="center"/>
              <w:rPr>
                <w:rFonts w:ascii="Arial" w:hAnsi="Arial" w:cs="Arial"/>
                <w:b/>
                <w:color w:val="auto"/>
              </w:rPr>
            </w:pPr>
            <w:r w:rsidRPr="00DB77F2">
              <w:rPr>
                <w:rFonts w:ascii="Arial" w:hAnsi="Arial" w:cs="Arial"/>
                <w:b/>
                <w:color w:val="auto"/>
              </w:rPr>
              <w:t>более 50,0 до 280</w:t>
            </w:r>
          </w:p>
        </w:tc>
      </w:tr>
      <w:tr w:rsidR="00A913A8" w:rsidRPr="00DB77F2" w:rsidTr="00234019">
        <w:trPr>
          <w:trHeight w:val="244"/>
        </w:trPr>
        <w:tc>
          <w:tcPr>
            <w:tcW w:w="2766" w:type="dxa"/>
            <w:hideMark/>
          </w:tcPr>
          <w:p w:rsidR="00A913A8" w:rsidRPr="00DB77F2" w:rsidRDefault="00A913A8" w:rsidP="00234019">
            <w:pPr>
              <w:pStyle w:val="Default"/>
              <w:spacing w:line="276" w:lineRule="auto"/>
              <w:jc w:val="both"/>
              <w:rPr>
                <w:rFonts w:ascii="Arial" w:hAnsi="Arial" w:cs="Arial"/>
                <w:color w:val="auto"/>
              </w:rPr>
            </w:pPr>
            <w:r w:rsidRPr="00DB77F2">
              <w:rPr>
                <w:rFonts w:ascii="Arial" w:hAnsi="Arial" w:cs="Arial"/>
                <w:color w:val="auto"/>
              </w:rPr>
              <w:t xml:space="preserve">Насосные станции и аварийно-регулирующие резервуары </w:t>
            </w:r>
          </w:p>
        </w:tc>
        <w:tc>
          <w:tcPr>
            <w:tcW w:w="1596"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15</w:t>
            </w:r>
          </w:p>
        </w:tc>
        <w:tc>
          <w:tcPr>
            <w:tcW w:w="1843"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20</w:t>
            </w:r>
          </w:p>
        </w:tc>
        <w:tc>
          <w:tcPr>
            <w:tcW w:w="1984"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20</w:t>
            </w:r>
          </w:p>
        </w:tc>
        <w:tc>
          <w:tcPr>
            <w:tcW w:w="1275"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30</w:t>
            </w:r>
          </w:p>
        </w:tc>
      </w:tr>
      <w:tr w:rsidR="00A913A8" w:rsidRPr="00DB77F2" w:rsidTr="00234019">
        <w:trPr>
          <w:trHeight w:val="641"/>
        </w:trPr>
        <w:tc>
          <w:tcPr>
            <w:tcW w:w="2766" w:type="dxa"/>
            <w:hideMark/>
          </w:tcPr>
          <w:p w:rsidR="00A913A8" w:rsidRPr="00DB77F2" w:rsidRDefault="00A913A8" w:rsidP="00234019">
            <w:pPr>
              <w:pStyle w:val="Default"/>
              <w:spacing w:line="276" w:lineRule="auto"/>
              <w:jc w:val="both"/>
              <w:rPr>
                <w:rFonts w:ascii="Arial" w:hAnsi="Arial" w:cs="Arial"/>
                <w:color w:val="auto"/>
              </w:rPr>
            </w:pPr>
            <w:r w:rsidRPr="00DB77F2">
              <w:rPr>
                <w:rFonts w:ascii="Arial" w:hAnsi="Arial" w:cs="Arial"/>
                <w:color w:val="auto"/>
              </w:rPr>
              <w:t xml:space="preserve">Сооружения для механической и биологической очистки с иловыми площадками для </w:t>
            </w:r>
            <w:proofErr w:type="spellStart"/>
            <w:r w:rsidRPr="00DB77F2">
              <w:rPr>
                <w:rFonts w:ascii="Arial" w:hAnsi="Arial" w:cs="Arial"/>
                <w:color w:val="auto"/>
              </w:rPr>
              <w:t>сброженных</w:t>
            </w:r>
            <w:proofErr w:type="spellEnd"/>
            <w:r w:rsidRPr="00DB77F2">
              <w:rPr>
                <w:rFonts w:ascii="Arial" w:hAnsi="Arial" w:cs="Arial"/>
                <w:color w:val="auto"/>
              </w:rPr>
              <w:t xml:space="preserve"> осадков, а также иловые площадки </w:t>
            </w:r>
          </w:p>
        </w:tc>
        <w:tc>
          <w:tcPr>
            <w:tcW w:w="1596"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150</w:t>
            </w:r>
          </w:p>
        </w:tc>
        <w:tc>
          <w:tcPr>
            <w:tcW w:w="1843"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200</w:t>
            </w:r>
          </w:p>
        </w:tc>
        <w:tc>
          <w:tcPr>
            <w:tcW w:w="1984"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400</w:t>
            </w:r>
          </w:p>
        </w:tc>
        <w:tc>
          <w:tcPr>
            <w:tcW w:w="1275"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500</w:t>
            </w:r>
          </w:p>
        </w:tc>
      </w:tr>
      <w:tr w:rsidR="00A913A8" w:rsidRPr="00DB77F2" w:rsidTr="00234019">
        <w:trPr>
          <w:trHeight w:val="653"/>
        </w:trPr>
        <w:tc>
          <w:tcPr>
            <w:tcW w:w="2766" w:type="dxa"/>
            <w:hideMark/>
          </w:tcPr>
          <w:p w:rsidR="00A913A8" w:rsidRPr="00DB77F2" w:rsidRDefault="00A913A8" w:rsidP="00234019">
            <w:pPr>
              <w:pStyle w:val="Default"/>
              <w:spacing w:line="276" w:lineRule="auto"/>
              <w:jc w:val="both"/>
              <w:rPr>
                <w:rFonts w:ascii="Arial" w:hAnsi="Arial" w:cs="Arial"/>
                <w:color w:val="auto"/>
              </w:rPr>
            </w:pPr>
            <w:r w:rsidRPr="00DB77F2">
              <w:rPr>
                <w:rFonts w:ascii="Arial" w:hAnsi="Arial" w:cs="Arial"/>
                <w:color w:val="auto"/>
              </w:rPr>
              <w:t xml:space="preserve">Сооружения для механической и биологической очистки с термомеханической </w:t>
            </w:r>
            <w:r w:rsidRPr="00DB77F2">
              <w:rPr>
                <w:rFonts w:ascii="Arial" w:hAnsi="Arial" w:cs="Arial"/>
                <w:color w:val="auto"/>
              </w:rPr>
              <w:lastRenderedPageBreak/>
              <w:t xml:space="preserve">обработкой осадка в закрытых помещениях </w:t>
            </w:r>
          </w:p>
        </w:tc>
        <w:tc>
          <w:tcPr>
            <w:tcW w:w="1596"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lastRenderedPageBreak/>
              <w:t>100</w:t>
            </w:r>
          </w:p>
        </w:tc>
        <w:tc>
          <w:tcPr>
            <w:tcW w:w="1843"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150</w:t>
            </w:r>
          </w:p>
        </w:tc>
        <w:tc>
          <w:tcPr>
            <w:tcW w:w="1984"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300</w:t>
            </w:r>
          </w:p>
        </w:tc>
        <w:tc>
          <w:tcPr>
            <w:tcW w:w="1275"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400</w:t>
            </w:r>
          </w:p>
        </w:tc>
      </w:tr>
      <w:tr w:rsidR="00A913A8" w:rsidRPr="00DB77F2" w:rsidTr="00234019">
        <w:trPr>
          <w:trHeight w:val="273"/>
        </w:trPr>
        <w:tc>
          <w:tcPr>
            <w:tcW w:w="2766" w:type="dxa"/>
            <w:hideMark/>
          </w:tcPr>
          <w:p w:rsidR="00A913A8" w:rsidRPr="00DB77F2" w:rsidRDefault="00A913A8" w:rsidP="00234019">
            <w:pPr>
              <w:pStyle w:val="Default"/>
              <w:spacing w:line="276" w:lineRule="auto"/>
              <w:jc w:val="both"/>
              <w:rPr>
                <w:rFonts w:ascii="Arial" w:hAnsi="Arial" w:cs="Arial"/>
                <w:color w:val="auto"/>
              </w:rPr>
            </w:pPr>
            <w:r w:rsidRPr="00DB77F2">
              <w:rPr>
                <w:rFonts w:ascii="Arial" w:hAnsi="Arial" w:cs="Arial"/>
                <w:color w:val="auto"/>
              </w:rPr>
              <w:lastRenderedPageBreak/>
              <w:t xml:space="preserve">Поля: </w:t>
            </w:r>
          </w:p>
          <w:p w:rsidR="00A913A8" w:rsidRPr="00DB77F2" w:rsidRDefault="00A913A8" w:rsidP="00234019">
            <w:pPr>
              <w:pStyle w:val="Default"/>
              <w:spacing w:line="276" w:lineRule="auto"/>
              <w:jc w:val="both"/>
              <w:rPr>
                <w:rFonts w:ascii="Arial" w:hAnsi="Arial" w:cs="Arial"/>
                <w:color w:val="auto"/>
              </w:rPr>
            </w:pPr>
            <w:r w:rsidRPr="00DB77F2">
              <w:rPr>
                <w:rFonts w:ascii="Arial" w:hAnsi="Arial" w:cs="Arial"/>
                <w:color w:val="auto"/>
              </w:rPr>
              <w:t xml:space="preserve">а) фильтрации </w:t>
            </w:r>
          </w:p>
          <w:p w:rsidR="00A913A8" w:rsidRPr="00DB77F2" w:rsidRDefault="00A913A8" w:rsidP="00234019">
            <w:pPr>
              <w:pStyle w:val="Default"/>
              <w:spacing w:line="276" w:lineRule="auto"/>
              <w:jc w:val="both"/>
              <w:rPr>
                <w:rFonts w:ascii="Arial" w:hAnsi="Arial" w:cs="Arial"/>
                <w:color w:val="auto"/>
              </w:rPr>
            </w:pPr>
            <w:r w:rsidRPr="00DB77F2">
              <w:rPr>
                <w:rFonts w:ascii="Arial" w:hAnsi="Arial" w:cs="Arial"/>
                <w:color w:val="auto"/>
              </w:rPr>
              <w:t xml:space="preserve">б) орошения </w:t>
            </w:r>
          </w:p>
        </w:tc>
        <w:tc>
          <w:tcPr>
            <w:tcW w:w="1596"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200</w:t>
            </w:r>
          </w:p>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150</w:t>
            </w:r>
          </w:p>
        </w:tc>
        <w:tc>
          <w:tcPr>
            <w:tcW w:w="1843"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300</w:t>
            </w:r>
          </w:p>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200</w:t>
            </w:r>
          </w:p>
        </w:tc>
        <w:tc>
          <w:tcPr>
            <w:tcW w:w="1984"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500</w:t>
            </w:r>
          </w:p>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400</w:t>
            </w:r>
          </w:p>
        </w:tc>
        <w:tc>
          <w:tcPr>
            <w:tcW w:w="1275"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1000</w:t>
            </w:r>
          </w:p>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1000</w:t>
            </w:r>
          </w:p>
        </w:tc>
      </w:tr>
      <w:tr w:rsidR="00A913A8" w:rsidRPr="00DB77F2" w:rsidTr="00234019">
        <w:trPr>
          <w:trHeight w:val="110"/>
        </w:trPr>
        <w:tc>
          <w:tcPr>
            <w:tcW w:w="2766" w:type="dxa"/>
            <w:hideMark/>
          </w:tcPr>
          <w:p w:rsidR="00A913A8" w:rsidRPr="00DB77F2" w:rsidRDefault="00A913A8" w:rsidP="00234019">
            <w:pPr>
              <w:pStyle w:val="Default"/>
              <w:spacing w:line="276" w:lineRule="auto"/>
              <w:jc w:val="both"/>
              <w:rPr>
                <w:rFonts w:ascii="Arial" w:hAnsi="Arial" w:cs="Arial"/>
                <w:color w:val="auto"/>
              </w:rPr>
            </w:pPr>
            <w:r w:rsidRPr="00DB77F2">
              <w:rPr>
                <w:rFonts w:ascii="Arial" w:hAnsi="Arial" w:cs="Arial"/>
                <w:color w:val="auto"/>
              </w:rPr>
              <w:t xml:space="preserve">Биологические пруды </w:t>
            </w:r>
          </w:p>
        </w:tc>
        <w:tc>
          <w:tcPr>
            <w:tcW w:w="1596"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200</w:t>
            </w:r>
          </w:p>
        </w:tc>
        <w:tc>
          <w:tcPr>
            <w:tcW w:w="1843"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200</w:t>
            </w:r>
          </w:p>
        </w:tc>
        <w:tc>
          <w:tcPr>
            <w:tcW w:w="1984"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300</w:t>
            </w:r>
          </w:p>
        </w:tc>
        <w:tc>
          <w:tcPr>
            <w:tcW w:w="1275" w:type="dxa"/>
            <w:vAlign w:val="center"/>
            <w:hideMark/>
          </w:tcPr>
          <w:p w:rsidR="00A913A8" w:rsidRPr="00DB77F2" w:rsidRDefault="00A913A8" w:rsidP="00234019">
            <w:pPr>
              <w:pStyle w:val="Default"/>
              <w:spacing w:line="276" w:lineRule="auto"/>
              <w:jc w:val="center"/>
              <w:rPr>
                <w:rFonts w:ascii="Arial" w:hAnsi="Arial" w:cs="Arial"/>
                <w:color w:val="auto"/>
              </w:rPr>
            </w:pPr>
            <w:r w:rsidRPr="00DB77F2">
              <w:rPr>
                <w:rFonts w:ascii="Arial" w:hAnsi="Arial" w:cs="Arial"/>
                <w:color w:val="auto"/>
              </w:rPr>
              <w:t>300</w:t>
            </w:r>
          </w:p>
        </w:tc>
      </w:tr>
    </w:tbl>
    <w:p w:rsidR="00A913A8" w:rsidRPr="00DB77F2" w:rsidRDefault="00A913A8" w:rsidP="00A913A8">
      <w:pPr>
        <w:pStyle w:val="a8"/>
        <w:ind w:firstLine="851"/>
        <w:jc w:val="both"/>
        <w:rPr>
          <w:rFonts w:ascii="Arial" w:hAnsi="Arial" w:cs="Arial"/>
        </w:rPr>
      </w:pPr>
      <w:r w:rsidRPr="00DB77F2">
        <w:rPr>
          <w:rFonts w:ascii="Arial" w:hAnsi="Arial" w:cs="Arial"/>
        </w:rPr>
        <w:t>Примечания:</w:t>
      </w:r>
    </w:p>
    <w:p w:rsidR="00A913A8" w:rsidRPr="00DB77F2" w:rsidRDefault="00A913A8" w:rsidP="00A913A8">
      <w:pPr>
        <w:pStyle w:val="a8"/>
        <w:ind w:firstLine="851"/>
        <w:jc w:val="both"/>
        <w:rPr>
          <w:rFonts w:ascii="Arial" w:hAnsi="Arial" w:cs="Arial"/>
        </w:rPr>
      </w:pPr>
      <w:r w:rsidRPr="00DB77F2">
        <w:rPr>
          <w:rFonts w:ascii="Arial" w:hAnsi="Arial" w:cs="Arial"/>
        </w:rPr>
        <w:t>1. СЗЗ канализационных очистных сооружений производительностью более 280 тыс. м</w:t>
      </w:r>
      <w:r w:rsidRPr="00DB77F2">
        <w:rPr>
          <w:rFonts w:ascii="Arial" w:hAnsi="Arial" w:cs="Arial"/>
          <w:vertAlign w:val="superscript"/>
        </w:rPr>
        <w:t>3</w:t>
      </w:r>
      <w:r w:rsidRPr="00DB77F2">
        <w:rPr>
          <w:rFonts w:ascii="Arial" w:hAnsi="Arial" w:cs="Arial"/>
        </w:rPr>
        <w:t>/сутки,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Оренбургской области.</w:t>
      </w:r>
    </w:p>
    <w:p w:rsidR="00A913A8" w:rsidRPr="00DB77F2" w:rsidRDefault="00A913A8" w:rsidP="00A913A8">
      <w:pPr>
        <w:pStyle w:val="a8"/>
        <w:ind w:firstLine="851"/>
        <w:jc w:val="both"/>
        <w:rPr>
          <w:rFonts w:ascii="Arial" w:hAnsi="Arial" w:cs="Arial"/>
        </w:rPr>
      </w:pPr>
      <w:r w:rsidRPr="00DB77F2">
        <w:rPr>
          <w:rFonts w:ascii="Arial" w:hAnsi="Arial" w:cs="Arial"/>
        </w:rPr>
        <w:t>2. При отсутствии иловых площадок на территории очистных сооружений производительностью свыше 0,2 тыс. м</w:t>
      </w:r>
      <w:r w:rsidRPr="00DB77F2">
        <w:rPr>
          <w:rFonts w:ascii="Arial" w:hAnsi="Arial" w:cs="Arial"/>
          <w:vertAlign w:val="superscript"/>
        </w:rPr>
        <w:t>3</w:t>
      </w:r>
      <w:r w:rsidRPr="00DB77F2">
        <w:rPr>
          <w:rFonts w:ascii="Arial" w:hAnsi="Arial" w:cs="Arial"/>
        </w:rPr>
        <w:t>/</w:t>
      </w:r>
      <w:proofErr w:type="spellStart"/>
      <w:r w:rsidRPr="00DB77F2">
        <w:rPr>
          <w:rFonts w:ascii="Arial" w:hAnsi="Arial" w:cs="Arial"/>
        </w:rPr>
        <w:t>сут</w:t>
      </w:r>
      <w:proofErr w:type="spellEnd"/>
      <w:r w:rsidRPr="00DB77F2">
        <w:rPr>
          <w:rFonts w:ascii="Arial" w:hAnsi="Arial" w:cs="Arial"/>
        </w:rPr>
        <w:t xml:space="preserve"> размер зоны следует сокращать на 30%.</w:t>
      </w:r>
    </w:p>
    <w:p w:rsidR="00A913A8" w:rsidRPr="00DB77F2" w:rsidRDefault="00A913A8" w:rsidP="00A913A8">
      <w:pPr>
        <w:pStyle w:val="a8"/>
        <w:ind w:firstLine="851"/>
        <w:jc w:val="both"/>
        <w:rPr>
          <w:rFonts w:ascii="Arial" w:hAnsi="Arial" w:cs="Arial"/>
        </w:rPr>
      </w:pPr>
      <w:r w:rsidRPr="00DB77F2">
        <w:rPr>
          <w:rFonts w:ascii="Arial" w:hAnsi="Arial" w:cs="Arial"/>
        </w:rPr>
        <w:t xml:space="preserve">3. Для полей фильтрации площадью до </w:t>
      </w:r>
      <w:smartTag w:uri="urn:schemas-microsoft-com:office:smarttags" w:element="metricconverter">
        <w:smartTagPr>
          <w:attr w:name="ProductID" w:val="0,5 га"/>
        </w:smartTagPr>
        <w:r w:rsidRPr="00DB77F2">
          <w:rPr>
            <w:rFonts w:ascii="Arial" w:hAnsi="Arial" w:cs="Arial"/>
          </w:rPr>
          <w:t>0,5 га</w:t>
        </w:r>
      </w:smartTag>
      <w:r w:rsidRPr="00DB77F2">
        <w:rPr>
          <w:rFonts w:ascii="Arial" w:hAnsi="Arial" w:cs="Arial"/>
        </w:rPr>
        <w:t xml:space="preserve">, для полей орошения коммунального типа площадью до </w:t>
      </w:r>
      <w:smartTag w:uri="urn:schemas-microsoft-com:office:smarttags" w:element="metricconverter">
        <w:smartTagPr>
          <w:attr w:name="ProductID" w:val="1,0 га"/>
        </w:smartTagPr>
        <w:r w:rsidRPr="00DB77F2">
          <w:rPr>
            <w:rFonts w:ascii="Arial" w:hAnsi="Arial" w:cs="Arial"/>
          </w:rPr>
          <w:t>1,0 га</w:t>
        </w:r>
      </w:smartTag>
      <w:r w:rsidRPr="00DB77F2">
        <w:rPr>
          <w:rFonts w:ascii="Arial" w:hAnsi="Arial" w:cs="Arial"/>
        </w:rPr>
        <w:t>, для сооружений механической и биологической очистки сточных вод производительностью до 50 м</w:t>
      </w:r>
      <w:r w:rsidRPr="00DB77F2">
        <w:rPr>
          <w:rFonts w:ascii="Arial" w:hAnsi="Arial" w:cs="Arial"/>
          <w:vertAlign w:val="superscript"/>
        </w:rPr>
        <w:t>3</w:t>
      </w:r>
      <w:r w:rsidRPr="00DB77F2">
        <w:rPr>
          <w:rFonts w:ascii="Arial" w:hAnsi="Arial" w:cs="Arial"/>
        </w:rPr>
        <w:t xml:space="preserve">/сутки СЗЗ следует принимать размером </w:t>
      </w:r>
      <w:smartTag w:uri="urn:schemas-microsoft-com:office:smarttags" w:element="metricconverter">
        <w:smartTagPr>
          <w:attr w:name="ProductID" w:val="100 м"/>
        </w:smartTagPr>
        <w:r w:rsidRPr="00DB77F2">
          <w:rPr>
            <w:rFonts w:ascii="Arial" w:hAnsi="Arial" w:cs="Arial"/>
          </w:rPr>
          <w:t>100 м</w:t>
        </w:r>
      </w:smartTag>
      <w:r w:rsidRPr="00DB77F2">
        <w:rPr>
          <w:rFonts w:ascii="Arial" w:hAnsi="Arial" w:cs="Arial"/>
        </w:rPr>
        <w:t>.</w:t>
      </w:r>
    </w:p>
    <w:p w:rsidR="00A913A8" w:rsidRPr="00DB77F2" w:rsidRDefault="00A913A8" w:rsidP="00A913A8">
      <w:pPr>
        <w:pStyle w:val="a8"/>
        <w:ind w:firstLine="851"/>
        <w:jc w:val="both"/>
        <w:rPr>
          <w:rFonts w:ascii="Arial" w:hAnsi="Arial" w:cs="Arial"/>
        </w:rPr>
      </w:pPr>
      <w:r w:rsidRPr="00DB77F2">
        <w:rPr>
          <w:rFonts w:ascii="Arial" w:hAnsi="Arial" w:cs="Arial"/>
        </w:rPr>
        <w:t>4. Для полей подземной фильтрации пропускной способностью до 15 м</w:t>
      </w:r>
      <w:r w:rsidRPr="00DB77F2">
        <w:rPr>
          <w:rFonts w:ascii="Arial" w:hAnsi="Arial" w:cs="Arial"/>
          <w:vertAlign w:val="superscript"/>
        </w:rPr>
        <w:t>3</w:t>
      </w:r>
      <w:r w:rsidRPr="00DB77F2">
        <w:rPr>
          <w:rFonts w:ascii="Arial" w:hAnsi="Arial" w:cs="Arial"/>
        </w:rPr>
        <w:t xml:space="preserve">/сутки СЗЗ следует принимать размером </w:t>
      </w:r>
      <w:smartTag w:uri="urn:schemas-microsoft-com:office:smarttags" w:element="metricconverter">
        <w:smartTagPr>
          <w:attr w:name="ProductID" w:val="50 м"/>
        </w:smartTagPr>
        <w:r w:rsidRPr="00DB77F2">
          <w:rPr>
            <w:rFonts w:ascii="Arial" w:hAnsi="Arial" w:cs="Arial"/>
          </w:rPr>
          <w:t>50 м</w:t>
        </w:r>
      </w:smartTag>
      <w:r w:rsidRPr="00DB77F2">
        <w:rPr>
          <w:rFonts w:ascii="Arial" w:hAnsi="Arial" w:cs="Arial"/>
        </w:rPr>
        <w:t>.</w:t>
      </w:r>
    </w:p>
    <w:p w:rsidR="00A913A8" w:rsidRPr="00DB77F2" w:rsidRDefault="00A913A8" w:rsidP="00A913A8">
      <w:pPr>
        <w:pStyle w:val="a8"/>
        <w:ind w:firstLine="851"/>
        <w:jc w:val="both"/>
        <w:rPr>
          <w:rFonts w:ascii="Arial" w:hAnsi="Arial" w:cs="Arial"/>
        </w:rPr>
      </w:pPr>
      <w:r w:rsidRPr="00DB77F2">
        <w:rPr>
          <w:rFonts w:ascii="Arial" w:hAnsi="Arial" w:cs="Arial"/>
        </w:rPr>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м</w:t>
      </w:r>
      <w:r w:rsidRPr="00DB77F2">
        <w:rPr>
          <w:rFonts w:ascii="Arial" w:hAnsi="Arial" w:cs="Arial"/>
          <w:vertAlign w:val="superscript"/>
        </w:rPr>
        <w:t>3</w:t>
      </w:r>
      <w:r w:rsidRPr="00DB77F2">
        <w:rPr>
          <w:rFonts w:ascii="Arial" w:hAnsi="Arial" w:cs="Arial"/>
        </w:rPr>
        <w:t>/</w:t>
      </w:r>
      <w:proofErr w:type="spellStart"/>
      <w:r w:rsidRPr="00DB77F2">
        <w:rPr>
          <w:rFonts w:ascii="Arial" w:hAnsi="Arial" w:cs="Arial"/>
        </w:rPr>
        <w:t>сут</w:t>
      </w:r>
      <w:proofErr w:type="spellEnd"/>
      <w:r w:rsidRPr="00DB77F2">
        <w:rPr>
          <w:rFonts w:ascii="Arial" w:hAnsi="Arial" w:cs="Arial"/>
        </w:rPr>
        <w:t xml:space="preserve"> - </w:t>
      </w:r>
      <w:smartTag w:uri="urn:schemas-microsoft-com:office:smarttags" w:element="metricconverter">
        <w:smartTagPr>
          <w:attr w:name="ProductID" w:val="50 м"/>
        </w:smartTagPr>
        <w:r w:rsidRPr="00DB77F2">
          <w:rPr>
            <w:rFonts w:ascii="Arial" w:hAnsi="Arial" w:cs="Arial"/>
          </w:rPr>
          <w:t>50 м</w:t>
        </w:r>
      </w:smartTag>
      <w:r w:rsidRPr="00DB77F2">
        <w:rPr>
          <w:rFonts w:ascii="Arial" w:hAnsi="Arial" w:cs="Arial"/>
        </w:rPr>
        <w:t>.</w:t>
      </w:r>
    </w:p>
    <w:p w:rsidR="00A913A8" w:rsidRPr="00DB77F2" w:rsidRDefault="00A913A8" w:rsidP="00A913A8">
      <w:pPr>
        <w:pStyle w:val="a8"/>
        <w:ind w:firstLine="851"/>
        <w:jc w:val="both"/>
        <w:rPr>
          <w:rFonts w:ascii="Arial" w:hAnsi="Arial" w:cs="Arial"/>
        </w:rPr>
      </w:pPr>
      <w:r w:rsidRPr="00DB77F2">
        <w:rPr>
          <w:rFonts w:ascii="Arial" w:hAnsi="Arial" w:cs="Arial"/>
        </w:rPr>
        <w:t>6 СЗЗ от очистных сооружений поверхностного стока открытого типа до жилой территории следует принимать 100 м, закрытого типа - 50 м.</w:t>
      </w:r>
    </w:p>
    <w:p w:rsidR="00A913A8" w:rsidRPr="00DB77F2" w:rsidRDefault="00A913A8" w:rsidP="00A913A8">
      <w:pPr>
        <w:pStyle w:val="a8"/>
        <w:ind w:firstLine="851"/>
        <w:jc w:val="both"/>
        <w:rPr>
          <w:rFonts w:ascii="Arial" w:hAnsi="Arial" w:cs="Arial"/>
        </w:rPr>
      </w:pPr>
      <w:r w:rsidRPr="00DB77F2">
        <w:rPr>
          <w:rFonts w:ascii="Arial" w:hAnsi="Arial" w:cs="Arial"/>
        </w:rPr>
        <w:t>7 СЗЗ, указанные в таблице 51,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A913A8" w:rsidRPr="00DB77F2" w:rsidRDefault="00A913A8" w:rsidP="00A913A8">
      <w:pPr>
        <w:pStyle w:val="a8"/>
        <w:ind w:firstLine="851"/>
        <w:jc w:val="both"/>
        <w:rPr>
          <w:rFonts w:ascii="Arial" w:hAnsi="Arial" w:cs="Arial"/>
        </w:rPr>
      </w:pP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3.7.118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3.7.119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3.7.120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термическая сушка.</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lastRenderedPageBreak/>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A913A8" w:rsidRPr="00DB77F2" w:rsidRDefault="00A913A8" w:rsidP="00A913A8">
      <w:pPr>
        <w:pStyle w:val="a8"/>
        <w:spacing w:line="276" w:lineRule="auto"/>
        <w:ind w:firstLine="851"/>
        <w:jc w:val="both"/>
        <w:rPr>
          <w:rFonts w:ascii="Arial" w:hAnsi="Arial" w:cs="Arial"/>
        </w:rPr>
      </w:pPr>
      <w:r w:rsidRPr="00DB77F2">
        <w:rPr>
          <w:rFonts w:ascii="Arial" w:hAnsi="Arial" w:cs="Arial"/>
        </w:rPr>
        <w:t xml:space="preserve">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DB77F2">
        <w:rPr>
          <w:rFonts w:ascii="Arial" w:hAnsi="Arial" w:cs="Arial"/>
        </w:rPr>
        <w:t>неутилизируемых</w:t>
      </w:r>
      <w:proofErr w:type="spellEnd"/>
      <w:r w:rsidRPr="00DB77F2">
        <w:rPr>
          <w:rFonts w:ascii="Arial" w:hAnsi="Arial" w:cs="Arial"/>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A913A8" w:rsidRPr="00DB77F2" w:rsidRDefault="00A913A8" w:rsidP="00A913A8">
      <w:pPr>
        <w:pStyle w:val="af3"/>
        <w:shd w:val="clear" w:color="auto" w:fill="FFFFFF"/>
        <w:ind w:left="360"/>
        <w:jc w:val="both"/>
        <w:textAlignment w:val="baseline"/>
        <w:rPr>
          <w:rFonts w:ascii="Arial" w:hAnsi="Arial" w:cs="Arial"/>
          <w:spacing w:val="2"/>
          <w:sz w:val="24"/>
          <w:szCs w:val="24"/>
        </w:rPr>
      </w:pPr>
    </w:p>
    <w:p w:rsidR="00A913A8" w:rsidRPr="00DB77F2" w:rsidRDefault="00A913A8" w:rsidP="00A913A8">
      <w:pPr>
        <w:pStyle w:val="2"/>
        <w:jc w:val="center"/>
        <w:rPr>
          <w:rFonts w:ascii="Arial" w:hAnsi="Arial" w:cs="Arial"/>
          <w:b/>
          <w:spacing w:val="2"/>
          <w:sz w:val="24"/>
        </w:rPr>
      </w:pPr>
      <w:bookmarkStart w:id="46" w:name="_Toc400658606"/>
      <w:r w:rsidRPr="00DB77F2">
        <w:rPr>
          <w:rFonts w:ascii="Arial" w:hAnsi="Arial" w:cs="Arial"/>
          <w:spacing w:val="2"/>
          <w:sz w:val="24"/>
        </w:rPr>
        <w:t>3.8. Объекты производственного назначения</w:t>
      </w:r>
      <w:bookmarkEnd w:id="46"/>
    </w:p>
    <w:p w:rsidR="00A913A8" w:rsidRPr="00DB77F2" w:rsidRDefault="00A913A8" w:rsidP="00A913A8">
      <w:pPr>
        <w:shd w:val="clear" w:color="auto" w:fill="FFFFFF"/>
        <w:ind w:firstLine="709"/>
        <w:jc w:val="both"/>
        <w:textAlignment w:val="baseline"/>
        <w:rPr>
          <w:rFonts w:ascii="Arial" w:hAnsi="Arial" w:cs="Arial"/>
          <w:spacing w:val="2"/>
        </w:rPr>
      </w:pP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3.8.1.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3.8.2. Санитарная классификация устанавливается по классам предприятий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для предприятий I класса - 1000 м;</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для предприятий II класса - 500 м;</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для предприятий III класса - 300 м;</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для предприятий IV класса - 100 м;</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для предприятий V класса - 50 м.</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Санитарно-защитные зоны установлены в соответствии с требованиями СанПиН 2.2.1/2.1.1.1200-03.</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3.8.3. Производственные зоны сельских поселений и населенных пунктов следует размещать в соответствии с документами территориального планирования.</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3.8.4. В производственных зонах сельских поселений и населенных пунктов (далее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3.8.5. В соответствии с</w:t>
      </w:r>
      <w:r w:rsidRPr="00DB77F2">
        <w:rPr>
          <w:rStyle w:val="apple-converted-space"/>
          <w:rFonts w:ascii="Arial" w:hAnsi="Arial" w:cs="Arial"/>
          <w:spacing w:val="2"/>
        </w:rPr>
        <w:t> </w:t>
      </w:r>
      <w:hyperlink r:id="rId31" w:history="1">
        <w:r w:rsidRPr="00DB77F2">
          <w:rPr>
            <w:rStyle w:val="af5"/>
            <w:rFonts w:ascii="Arial" w:eastAsiaTheme="majorEastAsia" w:hAnsi="Arial" w:cs="Arial"/>
            <w:spacing w:val="2"/>
          </w:rPr>
          <w:t>Земельным кодексом Российской Федерации</w:t>
        </w:r>
      </w:hyperlink>
      <w:r w:rsidRPr="00DB77F2">
        <w:rPr>
          <w:rStyle w:val="apple-converted-space"/>
          <w:rFonts w:ascii="Arial" w:hAnsi="Arial" w:cs="Arial"/>
          <w:spacing w:val="2"/>
        </w:rPr>
        <w:t> </w:t>
      </w:r>
      <w:r w:rsidRPr="00DB77F2">
        <w:rPr>
          <w:rFonts w:ascii="Arial" w:hAnsi="Arial" w:cs="Arial"/>
          <w:spacing w:val="2"/>
        </w:rPr>
        <w:t>для размещения производственных зон и связанных с ними коммуникаций следует выбирать площадки и трассы на землях, непригодных для сельского хозяйства, либо на сельскохозяйственных угодьях худшего качества.</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 xml:space="preserve">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DB77F2">
        <w:rPr>
          <w:rFonts w:ascii="Arial" w:hAnsi="Arial" w:cs="Arial"/>
          <w:spacing w:val="2"/>
        </w:rPr>
        <w:t>водоохранными</w:t>
      </w:r>
      <w:proofErr w:type="spellEnd"/>
      <w:r w:rsidRPr="00DB77F2">
        <w:rPr>
          <w:rFonts w:ascii="Arial" w:hAnsi="Arial" w:cs="Arial"/>
          <w:spacing w:val="2"/>
        </w:rPr>
        <w:t>, защитными и другими лесами первой группы, допускается в исключительных случаях.</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lastRenderedPageBreak/>
        <w:t>3.8.6. Не допускается размещение производственных зон:</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 на площадках залегания полезных ископаемых без согласования с органами Государственного горного надзора;</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 в опасных зонах отвалов породы угольных и сланцевых шахт и обогатительных фабрик;</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 в зонах оползней, которые могут угрожать застройке и эксплуатации предприятий, зданий и сооружений;</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 в первом поясе зоны санитарной охраны источников водоснабжения населенных пунктов;</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 в первой и второй зонах округов санитарной охраны курортов;</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 на землях зеленых зон городских округов и поселений;</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DB77F2">
        <w:rPr>
          <w:rFonts w:ascii="Arial" w:hAnsi="Arial" w:cs="Arial"/>
          <w:spacing w:val="2"/>
        </w:rPr>
        <w:t>Роспотребнадзора</w:t>
      </w:r>
      <w:proofErr w:type="spellEnd"/>
      <w:r w:rsidRPr="00DB77F2">
        <w:rPr>
          <w:rFonts w:ascii="Arial" w:hAnsi="Arial" w:cs="Arial"/>
          <w:spacing w:val="2"/>
        </w:rPr>
        <w:t xml:space="preserve"> и ветеринарного надзора;</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3.8.7. Допускается размещение сельскохозяйственных предприятий, зданий и сооружений производственных зон:</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 во втором поясе санитарной охраны источников водоснабжения населенных пунктов, кроме свиноводческих комплексов промышленного типа и птицефабрик;</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 xml:space="preserve">- в третьей зоне округов санитарной охраны курортов, если это не оказывает негативного влияния на лечебные средства курорта и при условии согласования с ведомствами, в ведении которых находятся курорты, а также с органами Федеральной службы </w:t>
      </w:r>
      <w:proofErr w:type="spellStart"/>
      <w:r w:rsidRPr="00DB77F2">
        <w:rPr>
          <w:rFonts w:ascii="Arial" w:hAnsi="Arial" w:cs="Arial"/>
          <w:spacing w:val="2"/>
        </w:rPr>
        <w:t>Роспотребнадзора</w:t>
      </w:r>
      <w:proofErr w:type="spellEnd"/>
      <w:r w:rsidRPr="00DB77F2">
        <w:rPr>
          <w:rFonts w:ascii="Arial" w:hAnsi="Arial" w:cs="Arial"/>
          <w:spacing w:val="2"/>
        </w:rPr>
        <w:t>;</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3.8.8.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 xml:space="preserve">3.8.9.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w:t>
      </w:r>
      <w:r w:rsidRPr="00DB77F2">
        <w:rPr>
          <w:rFonts w:ascii="Arial" w:hAnsi="Arial" w:cs="Arial"/>
          <w:spacing w:val="2"/>
        </w:rPr>
        <w:lastRenderedPageBreak/>
        <w:t>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3.8.10.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3.8.11.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DB77F2">
        <w:rPr>
          <w:rFonts w:ascii="Arial" w:hAnsi="Arial" w:cs="Arial"/>
          <w:spacing w:val="2"/>
        </w:rPr>
        <w:t>рыбохозяйственных</w:t>
      </w:r>
      <w:proofErr w:type="spellEnd"/>
      <w:r w:rsidRPr="00DB77F2">
        <w:rPr>
          <w:rFonts w:ascii="Arial" w:hAnsi="Arial" w:cs="Arial"/>
          <w:spacing w:val="2"/>
        </w:rPr>
        <w:t xml:space="preserve"> водоемов. В случае особой необходимости допускается уменьшать расстояние от указанных складов до </w:t>
      </w:r>
      <w:proofErr w:type="spellStart"/>
      <w:r w:rsidRPr="00DB77F2">
        <w:rPr>
          <w:rFonts w:ascii="Arial" w:hAnsi="Arial" w:cs="Arial"/>
          <w:spacing w:val="2"/>
        </w:rPr>
        <w:t>рыбохозяйственных</w:t>
      </w:r>
      <w:proofErr w:type="spellEnd"/>
      <w:r w:rsidRPr="00DB77F2">
        <w:rPr>
          <w:rFonts w:ascii="Arial" w:hAnsi="Arial" w:cs="Arial"/>
          <w:spacing w:val="2"/>
        </w:rPr>
        <w:t xml:space="preserve"> водоемов при условии согласования с органами, осуществляющими охрану рыбных запасов.</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3.8.12.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3.8.13. При планировке и застройке производственных зон необходимо предусматривать:</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 планировочную увязку с селитебной зоной;</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 мероприятия по охране окружающей среды от загрязнения производственными выбросами и стоками;</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 возможность расширения производственной зоны сельскохозяйственных предприятий.</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3.8.14. Интенсивность использования территории производственной зоны определяется плотностью застройки площадок сельскохозяйственных предприятий.</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3.8.15.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3.8.16.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lastRenderedPageBreak/>
        <w:t>3.8.17. Расстояния между зданиями и сооружениями сельскохозяйственных предприятий в зависимости от степени их огнестойкости следует принимать по таблицам 53 и 54.</w:t>
      </w:r>
    </w:p>
    <w:p w:rsidR="00A913A8" w:rsidRPr="00DB77F2" w:rsidRDefault="00A913A8" w:rsidP="00A913A8">
      <w:pPr>
        <w:pStyle w:val="formattext"/>
        <w:shd w:val="clear" w:color="auto" w:fill="FFFFFF"/>
        <w:spacing w:before="0" w:beforeAutospacing="0" w:after="0" w:afterAutospacing="0" w:line="276" w:lineRule="auto"/>
        <w:ind w:firstLine="709"/>
        <w:jc w:val="right"/>
        <w:textAlignment w:val="baseline"/>
        <w:rPr>
          <w:rFonts w:ascii="Arial" w:hAnsi="Arial" w:cs="Arial"/>
          <w:spacing w:val="2"/>
        </w:rPr>
      </w:pPr>
    </w:p>
    <w:p w:rsidR="00A913A8" w:rsidRPr="00DB77F2" w:rsidRDefault="00A913A8" w:rsidP="00A913A8">
      <w:pPr>
        <w:pStyle w:val="formattext"/>
        <w:shd w:val="clear" w:color="auto" w:fill="FFFFFF"/>
        <w:spacing w:before="0" w:beforeAutospacing="0" w:after="0" w:afterAutospacing="0" w:line="276" w:lineRule="auto"/>
        <w:ind w:firstLine="709"/>
        <w:jc w:val="right"/>
        <w:textAlignment w:val="baseline"/>
        <w:rPr>
          <w:rFonts w:ascii="Arial" w:hAnsi="Arial" w:cs="Arial"/>
          <w:spacing w:val="2"/>
        </w:rPr>
      </w:pPr>
    </w:p>
    <w:p w:rsidR="00A913A8" w:rsidRPr="00DB77F2" w:rsidRDefault="00A913A8" w:rsidP="00A913A8">
      <w:pPr>
        <w:pStyle w:val="formattext"/>
        <w:shd w:val="clear" w:color="auto" w:fill="FFFFFF"/>
        <w:spacing w:before="0" w:beforeAutospacing="0" w:after="0" w:afterAutospacing="0" w:line="276" w:lineRule="auto"/>
        <w:ind w:firstLine="709"/>
        <w:jc w:val="right"/>
        <w:textAlignment w:val="baseline"/>
        <w:rPr>
          <w:rFonts w:ascii="Arial" w:hAnsi="Arial" w:cs="Arial"/>
          <w:spacing w:val="2"/>
        </w:rPr>
      </w:pPr>
    </w:p>
    <w:p w:rsidR="00A913A8" w:rsidRPr="00DB77F2" w:rsidRDefault="00A913A8" w:rsidP="00A913A8">
      <w:pPr>
        <w:pStyle w:val="formattext"/>
        <w:shd w:val="clear" w:color="auto" w:fill="FFFFFF"/>
        <w:spacing w:before="0" w:beforeAutospacing="0" w:after="0" w:afterAutospacing="0" w:line="276" w:lineRule="auto"/>
        <w:ind w:firstLine="709"/>
        <w:jc w:val="right"/>
        <w:textAlignment w:val="baseline"/>
        <w:rPr>
          <w:rFonts w:ascii="Arial" w:hAnsi="Arial" w:cs="Arial"/>
          <w:spacing w:val="2"/>
        </w:rPr>
      </w:pPr>
      <w:r w:rsidRPr="00DB77F2">
        <w:rPr>
          <w:rFonts w:ascii="Arial" w:hAnsi="Arial" w:cs="Arial"/>
          <w:spacing w:val="2"/>
        </w:rPr>
        <w:t>Таблица 53</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p>
    <w:tbl>
      <w:tblPr>
        <w:tblW w:w="0" w:type="auto"/>
        <w:tblInd w:w="149" w:type="dxa"/>
        <w:tblCellMar>
          <w:left w:w="0" w:type="dxa"/>
          <w:right w:w="0" w:type="dxa"/>
        </w:tblCellMar>
        <w:tblLook w:val="04A0" w:firstRow="1" w:lastRow="0" w:firstColumn="1" w:lastColumn="0" w:noHBand="0" w:noVBand="1"/>
      </w:tblPr>
      <w:tblGrid>
        <w:gridCol w:w="2056"/>
        <w:gridCol w:w="2213"/>
        <w:gridCol w:w="3091"/>
        <w:gridCol w:w="992"/>
        <w:gridCol w:w="838"/>
      </w:tblGrid>
      <w:tr w:rsidR="00A913A8" w:rsidRPr="00DB77F2" w:rsidTr="00234019">
        <w:tc>
          <w:tcPr>
            <w:tcW w:w="2070" w:type="dxa"/>
            <w:vMerge w:val="restart"/>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b/>
                <w:lang w:eastAsia="en-US"/>
              </w:rPr>
            </w:pPr>
            <w:r w:rsidRPr="00DB77F2">
              <w:rPr>
                <w:rFonts w:ascii="Arial" w:hAnsi="Arial" w:cs="Arial"/>
                <w:b/>
                <w:lang w:eastAsia="en-US"/>
              </w:rPr>
              <w:t>Степень огнестойкости зданий и сооружений</w:t>
            </w:r>
          </w:p>
        </w:tc>
        <w:tc>
          <w:tcPr>
            <w:tcW w:w="2127" w:type="dxa"/>
            <w:vMerge w:val="restart"/>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b/>
                <w:lang w:eastAsia="en-US"/>
              </w:rPr>
            </w:pPr>
            <w:r w:rsidRPr="00DB77F2">
              <w:rPr>
                <w:rFonts w:ascii="Arial" w:hAnsi="Arial" w:cs="Arial"/>
                <w:b/>
                <w:lang w:eastAsia="en-US"/>
              </w:rPr>
              <w:t>Класс конструктивной пожарной</w:t>
            </w:r>
            <w:r w:rsidRPr="00DB77F2">
              <w:rPr>
                <w:rStyle w:val="apple-converted-space"/>
                <w:rFonts w:ascii="Arial" w:hAnsi="Arial" w:cs="Arial"/>
                <w:b/>
                <w:lang w:eastAsia="en-US"/>
              </w:rPr>
              <w:t xml:space="preserve"> </w:t>
            </w:r>
            <w:r w:rsidRPr="00DB77F2">
              <w:rPr>
                <w:rFonts w:ascii="Arial" w:hAnsi="Arial" w:cs="Arial"/>
                <w:b/>
                <w:lang w:eastAsia="en-US"/>
              </w:rPr>
              <w:t>опасности</w:t>
            </w:r>
          </w:p>
        </w:tc>
        <w:tc>
          <w:tcPr>
            <w:tcW w:w="5724" w:type="dxa"/>
            <w:gridSpan w:val="3"/>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b/>
                <w:lang w:eastAsia="en-US"/>
              </w:rPr>
            </w:pPr>
            <w:r w:rsidRPr="00DB77F2">
              <w:rPr>
                <w:rFonts w:ascii="Arial" w:hAnsi="Arial" w:cs="Arial"/>
                <w:b/>
                <w:lang w:eastAsia="en-US"/>
              </w:rPr>
              <w:t>Расстояния при степени огнестойкости и классе конструктивной пожарной опасности зданий или сооружений, м</w:t>
            </w:r>
          </w:p>
        </w:tc>
      </w:tr>
      <w:tr w:rsidR="00A913A8" w:rsidRPr="00DB77F2" w:rsidTr="002340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13A8" w:rsidRPr="00DB77F2" w:rsidRDefault="00A913A8" w:rsidP="00234019">
            <w:pPr>
              <w:rPr>
                <w:rFonts w:ascii="Arial" w:hAnsi="Arial" w:cs="Arial"/>
                <w:b/>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13A8" w:rsidRPr="00DB77F2" w:rsidRDefault="00A913A8" w:rsidP="00234019">
            <w:pPr>
              <w:rPr>
                <w:rFonts w:ascii="Arial" w:hAnsi="Arial" w:cs="Arial"/>
                <w:b/>
                <w:lang w:eastAsia="en-US"/>
              </w:rPr>
            </w:pPr>
          </w:p>
        </w:tc>
        <w:tc>
          <w:tcPr>
            <w:tcW w:w="3723"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I, II, III</w:t>
            </w:r>
            <w:r w:rsidRPr="00DB77F2">
              <w:rPr>
                <w:rStyle w:val="apple-converted-space"/>
                <w:rFonts w:ascii="Arial" w:hAnsi="Arial" w:cs="Arial"/>
                <w:lang w:eastAsia="en-US"/>
              </w:rPr>
              <w:t xml:space="preserve"> </w:t>
            </w:r>
            <w:r w:rsidRPr="00DB77F2">
              <w:rPr>
                <w:rFonts w:ascii="Arial" w:hAnsi="Arial" w:cs="Arial"/>
                <w:lang w:eastAsia="en-US"/>
              </w:rPr>
              <w:t>С0</w:t>
            </w:r>
          </w:p>
        </w:tc>
        <w:tc>
          <w:tcPr>
            <w:tcW w:w="1054"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II,</w:t>
            </w:r>
            <w:r w:rsidRPr="00DB77F2">
              <w:rPr>
                <w:rStyle w:val="apple-converted-space"/>
                <w:rFonts w:ascii="Arial" w:hAnsi="Arial" w:cs="Arial"/>
                <w:lang w:eastAsia="en-US"/>
              </w:rPr>
              <w:t xml:space="preserve">  </w:t>
            </w:r>
            <w:r w:rsidRPr="00DB77F2">
              <w:rPr>
                <w:rFonts w:ascii="Arial" w:hAnsi="Arial" w:cs="Arial"/>
                <w:lang w:eastAsia="en-US"/>
              </w:rPr>
              <w:t>III, IV С1</w:t>
            </w:r>
          </w:p>
        </w:tc>
        <w:tc>
          <w:tcPr>
            <w:tcW w:w="947"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IV, V С2, С3</w:t>
            </w:r>
          </w:p>
        </w:tc>
      </w:tr>
      <w:tr w:rsidR="00A913A8" w:rsidRPr="00DB77F2" w:rsidTr="00234019">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I, II, III</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С0</w:t>
            </w:r>
          </w:p>
        </w:tc>
        <w:tc>
          <w:tcPr>
            <w:tcW w:w="3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Не нормируются для зданий и сооружений с производствами</w:t>
            </w:r>
            <w:r w:rsidRPr="00DB77F2">
              <w:rPr>
                <w:rStyle w:val="apple-converted-space"/>
                <w:rFonts w:ascii="Arial" w:hAnsi="Arial" w:cs="Arial"/>
                <w:lang w:eastAsia="en-US"/>
              </w:rPr>
              <w:t xml:space="preserve"> </w:t>
            </w:r>
            <w:r w:rsidRPr="00DB77F2">
              <w:rPr>
                <w:rFonts w:ascii="Arial" w:hAnsi="Arial" w:cs="Arial"/>
                <w:lang w:eastAsia="en-US"/>
              </w:rPr>
              <w:t xml:space="preserve">категории Г и Д; </w:t>
            </w:r>
          </w:p>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9 - для зданий и сооружений  производствами категорий А, Б и В (см. примечание 3 )</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9</w:t>
            </w:r>
          </w:p>
        </w:tc>
        <w:tc>
          <w:tcPr>
            <w:tcW w:w="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12</w:t>
            </w:r>
          </w:p>
        </w:tc>
      </w:tr>
      <w:tr w:rsidR="00A913A8" w:rsidRPr="00DB77F2" w:rsidTr="00234019">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II, III, IV</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С1</w:t>
            </w:r>
          </w:p>
        </w:tc>
        <w:tc>
          <w:tcPr>
            <w:tcW w:w="3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9</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12</w:t>
            </w:r>
          </w:p>
        </w:tc>
        <w:tc>
          <w:tcPr>
            <w:tcW w:w="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15</w:t>
            </w:r>
          </w:p>
        </w:tc>
      </w:tr>
      <w:tr w:rsidR="00A913A8" w:rsidRPr="00DB77F2" w:rsidTr="00234019">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IV, V</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С2, С3</w:t>
            </w:r>
          </w:p>
        </w:tc>
        <w:tc>
          <w:tcPr>
            <w:tcW w:w="3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12</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15</w:t>
            </w:r>
          </w:p>
        </w:tc>
        <w:tc>
          <w:tcPr>
            <w:tcW w:w="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jc w:val="center"/>
              <w:textAlignment w:val="baseline"/>
              <w:rPr>
                <w:rFonts w:ascii="Arial" w:hAnsi="Arial" w:cs="Arial"/>
                <w:lang w:eastAsia="en-US"/>
              </w:rPr>
            </w:pPr>
            <w:r w:rsidRPr="00DB77F2">
              <w:rPr>
                <w:rFonts w:ascii="Arial" w:hAnsi="Arial" w:cs="Arial"/>
                <w:lang w:eastAsia="en-US"/>
              </w:rPr>
              <w:t>18</w:t>
            </w:r>
          </w:p>
        </w:tc>
      </w:tr>
    </w:tbl>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Примечания:</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2. Расстояния между зданиями и сооружениями не нормируются, если:</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 стена более высокого здания или сооружения, выходящая в сторону другого здания, является противопожарной;</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lastRenderedPageBreak/>
        <w:t>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 здания и сооружения оборудуются стационарными автоматическими системами пожаротушения;</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 удельная загрузка горючими веществами в зданиях с производствами категории В менее или равна 10 кг на 1 кв. м площади этажа.</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p>
    <w:p w:rsidR="00A913A8" w:rsidRPr="00DB77F2" w:rsidRDefault="00A913A8" w:rsidP="00A913A8">
      <w:pPr>
        <w:pStyle w:val="formattext"/>
        <w:shd w:val="clear" w:color="auto" w:fill="FFFFFF"/>
        <w:spacing w:before="0" w:beforeAutospacing="0" w:after="0" w:afterAutospacing="0" w:line="276" w:lineRule="auto"/>
        <w:ind w:firstLine="709"/>
        <w:jc w:val="right"/>
        <w:textAlignment w:val="baseline"/>
        <w:rPr>
          <w:rFonts w:ascii="Arial" w:hAnsi="Arial" w:cs="Arial"/>
          <w:spacing w:val="2"/>
        </w:rPr>
      </w:pPr>
      <w:r w:rsidRPr="00DB77F2">
        <w:rPr>
          <w:rFonts w:ascii="Arial" w:hAnsi="Arial" w:cs="Arial"/>
          <w:spacing w:val="2"/>
        </w:rPr>
        <w:t>Таблица 54</w:t>
      </w:r>
    </w:p>
    <w:p w:rsidR="00A913A8" w:rsidRPr="00DB77F2" w:rsidRDefault="00A913A8" w:rsidP="00A913A8">
      <w:pPr>
        <w:pStyle w:val="formattext"/>
        <w:shd w:val="clear" w:color="auto" w:fill="FFFFFF"/>
        <w:spacing w:before="0" w:beforeAutospacing="0" w:after="0" w:afterAutospacing="0" w:line="276" w:lineRule="auto"/>
        <w:ind w:firstLine="709"/>
        <w:jc w:val="right"/>
        <w:textAlignment w:val="baseline"/>
        <w:rPr>
          <w:rFonts w:ascii="Arial" w:hAnsi="Arial" w:cs="Arial"/>
          <w:spacing w:val="2"/>
        </w:rPr>
      </w:pPr>
    </w:p>
    <w:tbl>
      <w:tblPr>
        <w:tblW w:w="0" w:type="auto"/>
        <w:tblInd w:w="149" w:type="dxa"/>
        <w:tblLayout w:type="fixed"/>
        <w:tblCellMar>
          <w:left w:w="0" w:type="dxa"/>
          <w:right w:w="0" w:type="dxa"/>
        </w:tblCellMar>
        <w:tblLook w:val="04A0" w:firstRow="1" w:lastRow="0" w:firstColumn="1" w:lastColumn="0" w:noHBand="0" w:noVBand="1"/>
      </w:tblPr>
      <w:tblGrid>
        <w:gridCol w:w="4171"/>
        <w:gridCol w:w="1755"/>
        <w:gridCol w:w="1184"/>
        <w:gridCol w:w="1185"/>
        <w:gridCol w:w="1061"/>
      </w:tblGrid>
      <w:tr w:rsidR="00A913A8" w:rsidRPr="00DB77F2" w:rsidTr="00234019">
        <w:tc>
          <w:tcPr>
            <w:tcW w:w="4171" w:type="dxa"/>
            <w:vMerge w:val="restart"/>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ind w:hanging="7"/>
              <w:jc w:val="center"/>
              <w:textAlignment w:val="baseline"/>
              <w:rPr>
                <w:rFonts w:ascii="Arial" w:hAnsi="Arial" w:cs="Arial"/>
                <w:b/>
                <w:lang w:eastAsia="en-US"/>
              </w:rPr>
            </w:pPr>
            <w:r w:rsidRPr="00DB77F2">
              <w:rPr>
                <w:rFonts w:ascii="Arial" w:hAnsi="Arial" w:cs="Arial"/>
                <w:b/>
                <w:lang w:eastAsia="en-US"/>
              </w:rPr>
              <w:t>Склады</w:t>
            </w:r>
          </w:p>
        </w:tc>
        <w:tc>
          <w:tcPr>
            <w:tcW w:w="1755" w:type="dxa"/>
            <w:vMerge w:val="restart"/>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ind w:hanging="7"/>
              <w:jc w:val="center"/>
              <w:textAlignment w:val="baseline"/>
              <w:rPr>
                <w:rFonts w:ascii="Arial" w:hAnsi="Arial" w:cs="Arial"/>
                <w:b/>
                <w:lang w:eastAsia="en-US"/>
              </w:rPr>
            </w:pPr>
            <w:r w:rsidRPr="00DB77F2">
              <w:rPr>
                <w:rFonts w:ascii="Arial" w:hAnsi="Arial" w:cs="Arial"/>
                <w:b/>
                <w:lang w:eastAsia="en-US"/>
              </w:rPr>
              <w:t>Емкость</w:t>
            </w:r>
            <w:r w:rsidRPr="00DB77F2">
              <w:rPr>
                <w:rStyle w:val="apple-converted-space"/>
                <w:rFonts w:ascii="Arial" w:hAnsi="Arial" w:cs="Arial"/>
                <w:b/>
                <w:lang w:eastAsia="en-US"/>
              </w:rPr>
              <w:t xml:space="preserve"> </w:t>
            </w:r>
            <w:r w:rsidRPr="00DB77F2">
              <w:rPr>
                <w:rFonts w:ascii="Arial" w:hAnsi="Arial" w:cs="Arial"/>
                <w:b/>
                <w:lang w:eastAsia="en-US"/>
              </w:rPr>
              <w:t>складов</w:t>
            </w:r>
          </w:p>
        </w:tc>
        <w:tc>
          <w:tcPr>
            <w:tcW w:w="3430" w:type="dxa"/>
            <w:gridSpan w:val="3"/>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ind w:hanging="7"/>
              <w:jc w:val="center"/>
              <w:textAlignment w:val="baseline"/>
              <w:rPr>
                <w:rFonts w:ascii="Arial" w:hAnsi="Arial" w:cs="Arial"/>
                <w:b/>
                <w:lang w:eastAsia="en-US"/>
              </w:rPr>
            </w:pPr>
            <w:r w:rsidRPr="00DB77F2">
              <w:rPr>
                <w:rFonts w:ascii="Arial" w:hAnsi="Arial" w:cs="Arial"/>
                <w:b/>
                <w:lang w:eastAsia="en-US"/>
              </w:rPr>
              <w:t>Расстояние, м, при степени огнестойкости зданий и сооружений</w:t>
            </w:r>
          </w:p>
        </w:tc>
      </w:tr>
      <w:tr w:rsidR="00A913A8" w:rsidRPr="00DB77F2" w:rsidTr="00234019">
        <w:tc>
          <w:tcPr>
            <w:tcW w:w="4171" w:type="dxa"/>
            <w:vMerge/>
            <w:tcBorders>
              <w:top w:val="single" w:sz="6" w:space="0" w:color="000000"/>
              <w:left w:val="single" w:sz="6" w:space="0" w:color="000000"/>
              <w:bottom w:val="single" w:sz="6" w:space="0" w:color="000000"/>
              <w:right w:val="single" w:sz="6" w:space="0" w:color="000000"/>
            </w:tcBorders>
            <w:vAlign w:val="center"/>
            <w:hideMark/>
          </w:tcPr>
          <w:p w:rsidR="00A913A8" w:rsidRPr="00DB77F2" w:rsidRDefault="00A913A8" w:rsidP="00234019">
            <w:pPr>
              <w:rPr>
                <w:rFonts w:ascii="Arial" w:hAnsi="Arial" w:cs="Arial"/>
                <w:b/>
                <w:lang w:eastAsia="en-US"/>
              </w:rPr>
            </w:pPr>
          </w:p>
        </w:tc>
        <w:tc>
          <w:tcPr>
            <w:tcW w:w="1755" w:type="dxa"/>
            <w:vMerge/>
            <w:tcBorders>
              <w:top w:val="single" w:sz="6" w:space="0" w:color="000000"/>
              <w:left w:val="single" w:sz="6" w:space="0" w:color="000000"/>
              <w:bottom w:val="single" w:sz="6" w:space="0" w:color="000000"/>
              <w:right w:val="single" w:sz="6" w:space="0" w:color="000000"/>
            </w:tcBorders>
            <w:vAlign w:val="center"/>
            <w:hideMark/>
          </w:tcPr>
          <w:p w:rsidR="00A913A8" w:rsidRPr="00DB77F2" w:rsidRDefault="00A913A8" w:rsidP="00234019">
            <w:pPr>
              <w:rPr>
                <w:rFonts w:ascii="Arial" w:hAnsi="Arial" w:cs="Arial"/>
                <w:b/>
                <w:lang w:eastAsia="en-US"/>
              </w:rPr>
            </w:pPr>
          </w:p>
        </w:tc>
        <w:tc>
          <w:tcPr>
            <w:tcW w:w="1184"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ind w:hanging="7"/>
              <w:jc w:val="center"/>
              <w:textAlignment w:val="baseline"/>
              <w:rPr>
                <w:rFonts w:ascii="Arial" w:hAnsi="Arial" w:cs="Arial"/>
                <w:b/>
                <w:lang w:eastAsia="en-US"/>
              </w:rPr>
            </w:pPr>
            <w:r w:rsidRPr="00DB77F2">
              <w:rPr>
                <w:rFonts w:ascii="Arial" w:hAnsi="Arial" w:cs="Arial"/>
                <w:b/>
                <w:lang w:eastAsia="en-US"/>
              </w:rPr>
              <w:t>II</w:t>
            </w:r>
          </w:p>
        </w:tc>
        <w:tc>
          <w:tcPr>
            <w:tcW w:w="1185"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ind w:hanging="7"/>
              <w:jc w:val="center"/>
              <w:textAlignment w:val="baseline"/>
              <w:rPr>
                <w:rFonts w:ascii="Arial" w:hAnsi="Arial" w:cs="Arial"/>
                <w:b/>
                <w:lang w:eastAsia="en-US"/>
              </w:rPr>
            </w:pPr>
            <w:r w:rsidRPr="00DB77F2">
              <w:rPr>
                <w:rFonts w:ascii="Arial" w:hAnsi="Arial" w:cs="Arial"/>
                <w:b/>
                <w:lang w:eastAsia="en-US"/>
              </w:rPr>
              <w:t>III</w:t>
            </w:r>
          </w:p>
        </w:tc>
        <w:tc>
          <w:tcPr>
            <w:tcW w:w="1061"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ind w:hanging="7"/>
              <w:jc w:val="center"/>
              <w:textAlignment w:val="baseline"/>
              <w:rPr>
                <w:rFonts w:ascii="Arial" w:hAnsi="Arial" w:cs="Arial"/>
                <w:b/>
                <w:lang w:eastAsia="en-US"/>
              </w:rPr>
            </w:pPr>
            <w:r w:rsidRPr="00DB77F2">
              <w:rPr>
                <w:rFonts w:ascii="Arial" w:hAnsi="Arial" w:cs="Arial"/>
                <w:b/>
                <w:lang w:eastAsia="en-US"/>
              </w:rPr>
              <w:t>IV, V</w:t>
            </w:r>
          </w:p>
        </w:tc>
      </w:tr>
      <w:tr w:rsidR="00A913A8" w:rsidRPr="00DB77F2" w:rsidTr="00234019">
        <w:tc>
          <w:tcPr>
            <w:tcW w:w="41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ind w:hanging="7"/>
              <w:jc w:val="center"/>
              <w:textAlignment w:val="baseline"/>
              <w:rPr>
                <w:rFonts w:ascii="Arial" w:hAnsi="Arial" w:cs="Arial"/>
                <w:lang w:eastAsia="en-US"/>
              </w:rPr>
            </w:pPr>
            <w:r w:rsidRPr="00DB77F2">
              <w:rPr>
                <w:rFonts w:ascii="Arial" w:hAnsi="Arial" w:cs="Arial"/>
                <w:lang w:eastAsia="en-US"/>
              </w:rPr>
              <w:t>Открытого хранения сена, соломы,</w:t>
            </w:r>
            <w:r w:rsidRPr="00DB77F2">
              <w:rPr>
                <w:rStyle w:val="apple-converted-space"/>
                <w:rFonts w:ascii="Arial" w:hAnsi="Arial" w:cs="Arial"/>
                <w:lang w:eastAsia="en-US"/>
              </w:rPr>
              <w:t xml:space="preserve">  </w:t>
            </w:r>
            <w:r w:rsidRPr="00DB77F2">
              <w:rPr>
                <w:rFonts w:ascii="Arial" w:hAnsi="Arial" w:cs="Arial"/>
                <w:lang w:eastAsia="en-US"/>
              </w:rPr>
              <w:t>льна, необмолоченного хлеба</w:t>
            </w:r>
          </w:p>
        </w:tc>
        <w:tc>
          <w:tcPr>
            <w:tcW w:w="1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ind w:hanging="7"/>
              <w:jc w:val="center"/>
              <w:textAlignment w:val="baseline"/>
              <w:rPr>
                <w:rFonts w:ascii="Arial" w:hAnsi="Arial" w:cs="Arial"/>
                <w:lang w:eastAsia="en-US"/>
              </w:rPr>
            </w:pPr>
            <w:r w:rsidRPr="00DB77F2">
              <w:rPr>
                <w:rFonts w:ascii="Arial" w:hAnsi="Arial" w:cs="Arial"/>
                <w:lang w:eastAsia="en-US"/>
              </w:rPr>
              <w:t>нормируется</w:t>
            </w:r>
          </w:p>
        </w:tc>
        <w:tc>
          <w:tcPr>
            <w:tcW w:w="11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ind w:hanging="7"/>
              <w:jc w:val="center"/>
              <w:textAlignment w:val="baseline"/>
              <w:rPr>
                <w:rFonts w:ascii="Arial" w:hAnsi="Arial" w:cs="Arial"/>
                <w:lang w:eastAsia="en-US"/>
              </w:rPr>
            </w:pPr>
            <w:r w:rsidRPr="00DB77F2">
              <w:rPr>
                <w:rFonts w:ascii="Arial" w:hAnsi="Arial" w:cs="Arial"/>
                <w:lang w:eastAsia="en-US"/>
              </w:rPr>
              <w:t>30</w:t>
            </w:r>
          </w:p>
        </w:tc>
        <w:tc>
          <w:tcPr>
            <w:tcW w:w="1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ind w:hanging="7"/>
              <w:jc w:val="center"/>
              <w:textAlignment w:val="baseline"/>
              <w:rPr>
                <w:rFonts w:ascii="Arial" w:hAnsi="Arial" w:cs="Arial"/>
                <w:lang w:eastAsia="en-US"/>
              </w:rPr>
            </w:pPr>
            <w:r w:rsidRPr="00DB77F2">
              <w:rPr>
                <w:rFonts w:ascii="Arial" w:hAnsi="Arial" w:cs="Arial"/>
                <w:lang w:eastAsia="en-US"/>
              </w:rPr>
              <w:t>39</w:t>
            </w:r>
          </w:p>
        </w:tc>
        <w:tc>
          <w:tcPr>
            <w:tcW w:w="10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ind w:hanging="7"/>
              <w:jc w:val="center"/>
              <w:textAlignment w:val="baseline"/>
              <w:rPr>
                <w:rFonts w:ascii="Arial" w:hAnsi="Arial" w:cs="Arial"/>
                <w:lang w:eastAsia="en-US"/>
              </w:rPr>
            </w:pPr>
            <w:r w:rsidRPr="00DB77F2">
              <w:rPr>
                <w:rFonts w:ascii="Arial" w:hAnsi="Arial" w:cs="Arial"/>
                <w:lang w:eastAsia="en-US"/>
              </w:rPr>
              <w:t>48</w:t>
            </w:r>
          </w:p>
        </w:tc>
      </w:tr>
      <w:tr w:rsidR="00A913A8" w:rsidRPr="00DB77F2" w:rsidTr="00234019">
        <w:trPr>
          <w:trHeight w:val="461"/>
        </w:trPr>
        <w:tc>
          <w:tcPr>
            <w:tcW w:w="41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ind w:hanging="7"/>
              <w:jc w:val="center"/>
              <w:textAlignment w:val="baseline"/>
              <w:rPr>
                <w:rFonts w:ascii="Arial" w:hAnsi="Arial" w:cs="Arial"/>
                <w:lang w:eastAsia="en-US"/>
              </w:rPr>
            </w:pPr>
            <w:r w:rsidRPr="00DB77F2">
              <w:rPr>
                <w:rFonts w:ascii="Arial" w:hAnsi="Arial" w:cs="Arial"/>
                <w:lang w:eastAsia="en-US"/>
              </w:rPr>
              <w:t>Открытого хранения табачного и чайного листа</w:t>
            </w:r>
          </w:p>
        </w:tc>
        <w:tc>
          <w:tcPr>
            <w:tcW w:w="1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ind w:hanging="7"/>
              <w:jc w:val="center"/>
              <w:textAlignment w:val="baseline"/>
              <w:rPr>
                <w:rFonts w:ascii="Arial" w:hAnsi="Arial" w:cs="Arial"/>
                <w:lang w:eastAsia="en-US"/>
              </w:rPr>
            </w:pPr>
            <w:r w:rsidRPr="00DB77F2">
              <w:rPr>
                <w:rFonts w:ascii="Arial" w:hAnsi="Arial" w:cs="Arial"/>
                <w:lang w:eastAsia="en-US"/>
              </w:rPr>
              <w:t>До 25 т</w:t>
            </w:r>
          </w:p>
        </w:tc>
        <w:tc>
          <w:tcPr>
            <w:tcW w:w="11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ind w:hanging="7"/>
              <w:jc w:val="center"/>
              <w:textAlignment w:val="baseline"/>
              <w:rPr>
                <w:rFonts w:ascii="Arial" w:hAnsi="Arial" w:cs="Arial"/>
                <w:lang w:eastAsia="en-US"/>
              </w:rPr>
            </w:pPr>
            <w:r w:rsidRPr="00DB77F2">
              <w:rPr>
                <w:rFonts w:ascii="Arial" w:hAnsi="Arial" w:cs="Arial"/>
                <w:lang w:eastAsia="en-US"/>
              </w:rPr>
              <w:t>15</w:t>
            </w:r>
          </w:p>
        </w:tc>
        <w:tc>
          <w:tcPr>
            <w:tcW w:w="1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ind w:hanging="7"/>
              <w:jc w:val="center"/>
              <w:textAlignment w:val="baseline"/>
              <w:rPr>
                <w:rFonts w:ascii="Arial" w:hAnsi="Arial" w:cs="Arial"/>
                <w:lang w:eastAsia="en-US"/>
              </w:rPr>
            </w:pPr>
            <w:r w:rsidRPr="00DB77F2">
              <w:rPr>
                <w:rFonts w:ascii="Arial" w:hAnsi="Arial" w:cs="Arial"/>
                <w:lang w:eastAsia="en-US"/>
              </w:rPr>
              <w:t>18</w:t>
            </w:r>
          </w:p>
        </w:tc>
        <w:tc>
          <w:tcPr>
            <w:tcW w:w="10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pStyle w:val="formattext"/>
              <w:spacing w:before="0" w:beforeAutospacing="0" w:after="0" w:afterAutospacing="0" w:line="276" w:lineRule="auto"/>
              <w:ind w:hanging="7"/>
              <w:jc w:val="center"/>
              <w:textAlignment w:val="baseline"/>
              <w:rPr>
                <w:rFonts w:ascii="Arial" w:hAnsi="Arial" w:cs="Arial"/>
                <w:lang w:eastAsia="en-US"/>
              </w:rPr>
            </w:pPr>
            <w:r w:rsidRPr="00DB77F2">
              <w:rPr>
                <w:rFonts w:ascii="Arial" w:hAnsi="Arial" w:cs="Arial"/>
                <w:lang w:eastAsia="en-US"/>
              </w:rPr>
              <w:t>24</w:t>
            </w:r>
          </w:p>
        </w:tc>
      </w:tr>
    </w:tbl>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Примечания:</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1. При складировании материалов под навесами расстояния могут быть уменьшены в два раза.</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2. Расстояния следует определять от границы площадей, предназначенных для размещения (складирования) указанных материалов.</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3. Расстояния от складов указанного назначения до зданий и сооружений с производствами категорий А, Б и Г увеличиваются на 25 %.</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5. Расстояния от указанных складов открытого хранения до границ леса следует принимать не менее 100 м.</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6. Расстояния от складов, не указанных в таблице, следует принимать в соответствии с действующими нормами и правилами.</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3.8.18. Расстояния между зданиями, освещаемыми через оконные проемы, должны быть не менее наибольшей высоты (до верха карниза) противостоящих зданий.</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3.8.19.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Территория санитарно-защитных зон из землепользования не изымается и должна быть максимально использована для нужд сельского хозяйства.</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lastRenderedPageBreak/>
        <w:t>3.8.20.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3.8.21.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3.8.22.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 площадок предприятий;</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 общих объектов подсобных производств;</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 складов.</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3.8.23. Площадки сельскохозяйственных предприятий должны разделяться на следующие функциональные зоны:</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 производственную;</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 хранения и подготовки сырья (кормов);</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 хранения и переработки отходов производства.</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Деление на указанные зоны производится с учетом задания на проектирование и конкретных условий строительства.</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При проектировании площадок сельскохозяйственных предприятий необходимо учитывать нормы по их размещению.</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3.8.24. Животноводческие, птицеводческие и звероводческие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3.8.25.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 xml:space="preserve">3.8.26. Ветеринарные учреждения (за исключением </w:t>
      </w:r>
      <w:proofErr w:type="spellStart"/>
      <w:r w:rsidRPr="00DB77F2">
        <w:rPr>
          <w:rFonts w:ascii="Arial" w:hAnsi="Arial" w:cs="Arial"/>
          <w:spacing w:val="2"/>
        </w:rPr>
        <w:t>ветсанпропускников</w:t>
      </w:r>
      <w:proofErr w:type="spellEnd"/>
      <w:r w:rsidRPr="00DB77F2">
        <w:rPr>
          <w:rFonts w:ascii="Arial" w:hAnsi="Arial" w:cs="Arial"/>
          <w:spacing w:val="2"/>
        </w:rPr>
        <w:t>), котельные,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3.8.27.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 xml:space="preserve">3.8.28. Склады и хранилища сельскохозяйственной продукции следует размещать на хорошо проветриваемых земельных участках с наивысшим </w:t>
      </w:r>
      <w:r w:rsidRPr="00DB77F2">
        <w:rPr>
          <w:rFonts w:ascii="Arial" w:hAnsi="Arial" w:cs="Arial"/>
          <w:spacing w:val="2"/>
        </w:rPr>
        <w:lastRenderedPageBreak/>
        <w:t>уровнем грунтовых вод не менее 1,5 м от поверхности земли с учетом санитарно-защитных зон.</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СНиП 2.10.02-84.</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3.8.29.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 xml:space="preserve">Трансформаторные подстанции и распределительные пункты напряжением 6 - 10 </w:t>
      </w:r>
      <w:proofErr w:type="spellStart"/>
      <w:r w:rsidRPr="00DB77F2">
        <w:rPr>
          <w:rFonts w:ascii="Arial" w:hAnsi="Arial" w:cs="Arial"/>
          <w:spacing w:val="2"/>
        </w:rPr>
        <w:t>кВ</w:t>
      </w:r>
      <w:proofErr w:type="spellEnd"/>
      <w:r w:rsidRPr="00DB77F2">
        <w:rPr>
          <w:rFonts w:ascii="Arial" w:hAnsi="Arial" w:cs="Arial"/>
          <w:spacing w:val="2"/>
        </w:rPr>
        <w:t>,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3.8.30.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Место расположения пожарного депо следует выбирать из расчета радиуса обслуживания: предприятий с преобладающими в них производствами категорий А, Б и В - 2 км, Г и Д - 4 км, а селитебной зоны населенного пункта - 3 км.</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3.8.31.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3.8.32.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3.8.33. Главный проходной пункт площадки сельскохозяйственных предприятий следует предусматривать со стороны основного подхода или подъезда.</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3.8.34. Перед проходными пунктами следует предусматривать площадки из расчета 0,15 кв. м на 1 работающего (в наибольшую смену), пользующегося этим пунктом.</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из расчета 25 кв. м на 1 автомобиль.</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lastRenderedPageBreak/>
        <w:t>3.8.35.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3.8.36.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кв. м на одного работающего в наиболее многочисленную смену.</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3.8.37. Пересечение на площадках сельскохозяйственных предприятий транспортных потоков готовой продукции, кормов и навоза не допускается.</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3.8.38. К зданиям и сооружениям по всей их длине должен быть обеспечен свободный подъезд пожарных автомобилей: с одной стороны здания или сооружения - при ширине их до 18 м и с двух сторон - при ширине более 18 м.</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3.8.39.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x 12 м для разворота автомобилей.</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3.8.40. При реконструкции производственных зон сельских населенных пунктов следует предусматривать:</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 концентрацию производственных объектов на одном земельном участке;</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 ликвидацию малодеятельных подъездных путей и дорог;</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 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 улучшение благоустройства производственных территорий и санитарно-защитных зон, повышение архитектурного уровня застройки;</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 организацию площадок для стоянки автомобильного транспорта.</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3.8.41. Резервирование земельных участков для расширения сельскохозяйственных предприятий и объектов производственных зон допускается за счет земель, находящихся за границами площадок указанных предприятий или объектов.</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соответствующих технико-экономических обоснованиях.</w:t>
      </w:r>
    </w:p>
    <w:p w:rsidR="00A913A8" w:rsidRPr="00DB77F2" w:rsidRDefault="00A913A8" w:rsidP="00A913A8">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DB77F2">
        <w:rPr>
          <w:rFonts w:ascii="Arial" w:hAnsi="Arial" w:cs="Arial"/>
          <w:spacing w:val="2"/>
        </w:rPr>
        <w:t>3.8.42. При проектировании фермерских хозяйств следует руководствоваться нормативными требованиями настоящего раздела, а также соответствующих разделов настоящих нормативов</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lastRenderedPageBreak/>
        <w:t xml:space="preserve">3.8.43. Территории коммунальных зон предназначены для размещения </w:t>
      </w:r>
      <w:proofErr w:type="spellStart"/>
      <w:r w:rsidRPr="00DB77F2">
        <w:rPr>
          <w:rFonts w:ascii="Arial" w:hAnsi="Arial" w:cs="Arial"/>
          <w:spacing w:val="2"/>
        </w:rPr>
        <w:t>общетоварных</w:t>
      </w:r>
      <w:proofErr w:type="spellEnd"/>
      <w:r w:rsidRPr="00DB77F2">
        <w:rPr>
          <w:rFonts w:ascii="Arial" w:hAnsi="Arial" w:cs="Arial"/>
          <w:spacing w:val="2"/>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3.8.44. Систему складских комплексов, не связанных с непосредственным обслуживанием населения, следует формировать за пределами населенных пунктов, приближая их к узлам внешнего транспорта.</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За пределами населенных пунктов и особо охраняемых природных территорий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 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3.8.45.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3.8.46.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xml:space="preserve">Размеры санитарно-защитных зон для картофеле-, овоще- и </w:t>
      </w:r>
      <w:proofErr w:type="spellStart"/>
      <w:r w:rsidRPr="00DB77F2">
        <w:rPr>
          <w:rFonts w:ascii="Arial" w:hAnsi="Arial" w:cs="Arial"/>
          <w:spacing w:val="2"/>
        </w:rPr>
        <w:t>фруктохранилищ</w:t>
      </w:r>
      <w:proofErr w:type="spellEnd"/>
      <w:r w:rsidRPr="00DB77F2">
        <w:rPr>
          <w:rFonts w:ascii="Arial" w:hAnsi="Arial" w:cs="Arial"/>
          <w:spacing w:val="2"/>
        </w:rPr>
        <w:t xml:space="preserve"> следует принимать 50 м.</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3.8.47. Размеры земельных участков складов, предназначенных для обслуживания территорий, допускается принимать из расчета 2.5 кв. м на одного человека в сельских населенных пунктах.</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xml:space="preserve">3.8.48. Площадь и размеры земельных участков </w:t>
      </w:r>
      <w:proofErr w:type="spellStart"/>
      <w:r w:rsidRPr="00DB77F2">
        <w:rPr>
          <w:rFonts w:ascii="Arial" w:hAnsi="Arial" w:cs="Arial"/>
          <w:spacing w:val="2"/>
        </w:rPr>
        <w:t>общетоварных</w:t>
      </w:r>
      <w:proofErr w:type="spellEnd"/>
      <w:r w:rsidRPr="00DB77F2">
        <w:rPr>
          <w:rFonts w:ascii="Arial" w:hAnsi="Arial" w:cs="Arial"/>
          <w:spacing w:val="2"/>
        </w:rPr>
        <w:t xml:space="preserve"> складов, кв. м на 1000 чел., приведены в рекомендуемой таблице 55.</w:t>
      </w:r>
    </w:p>
    <w:p w:rsidR="00A913A8" w:rsidRPr="00DB77F2" w:rsidRDefault="00A913A8" w:rsidP="00A913A8">
      <w:pPr>
        <w:shd w:val="clear" w:color="auto" w:fill="FFFFFF"/>
        <w:ind w:firstLine="709"/>
        <w:jc w:val="right"/>
        <w:textAlignment w:val="baseline"/>
        <w:rPr>
          <w:rFonts w:ascii="Arial" w:hAnsi="Arial" w:cs="Arial"/>
          <w:spacing w:val="2"/>
        </w:rPr>
      </w:pPr>
      <w:r w:rsidRPr="00DB77F2">
        <w:rPr>
          <w:rFonts w:ascii="Arial" w:hAnsi="Arial" w:cs="Arial"/>
          <w:spacing w:val="2"/>
        </w:rPr>
        <w:t>Таблица 55</w:t>
      </w:r>
    </w:p>
    <w:p w:rsidR="00A913A8" w:rsidRPr="00DB77F2" w:rsidRDefault="00A913A8" w:rsidP="00A913A8">
      <w:pPr>
        <w:shd w:val="clear" w:color="auto" w:fill="FFFFFF"/>
        <w:ind w:firstLine="709"/>
        <w:jc w:val="both"/>
        <w:textAlignment w:val="baseline"/>
        <w:rPr>
          <w:rFonts w:ascii="Arial" w:hAnsi="Arial" w:cs="Arial"/>
          <w:spacing w:val="2"/>
        </w:rPr>
      </w:pPr>
    </w:p>
    <w:tbl>
      <w:tblPr>
        <w:tblW w:w="0" w:type="auto"/>
        <w:tblInd w:w="149" w:type="dxa"/>
        <w:tblCellMar>
          <w:left w:w="0" w:type="dxa"/>
          <w:right w:w="0" w:type="dxa"/>
        </w:tblCellMar>
        <w:tblLook w:val="04A0" w:firstRow="1" w:lastRow="0" w:firstColumn="1" w:lastColumn="0" w:noHBand="0" w:noVBand="1"/>
      </w:tblPr>
      <w:tblGrid>
        <w:gridCol w:w="3750"/>
        <w:gridCol w:w="2720"/>
        <w:gridCol w:w="2720"/>
      </w:tblGrid>
      <w:tr w:rsidR="00A913A8" w:rsidRPr="00DB77F2" w:rsidTr="00234019">
        <w:trPr>
          <w:trHeight w:val="773"/>
        </w:trPr>
        <w:tc>
          <w:tcPr>
            <w:tcW w:w="2899" w:type="dxa"/>
            <w:tcBorders>
              <w:top w:val="single" w:sz="6" w:space="0" w:color="000000"/>
              <w:left w:val="single" w:sz="6" w:space="0" w:color="000000"/>
              <w:bottom w:val="nil"/>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b/>
              </w:rPr>
            </w:pPr>
            <w:r w:rsidRPr="00DB77F2">
              <w:rPr>
                <w:rFonts w:ascii="Arial" w:hAnsi="Arial" w:cs="Arial"/>
                <w:b/>
              </w:rPr>
              <w:t>Склады</w:t>
            </w:r>
          </w:p>
        </w:tc>
        <w:tc>
          <w:tcPr>
            <w:tcW w:w="3511" w:type="dxa"/>
            <w:tcBorders>
              <w:top w:val="single" w:sz="6" w:space="0" w:color="000000"/>
              <w:left w:val="single" w:sz="6" w:space="0" w:color="000000"/>
              <w:bottom w:val="nil"/>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b/>
              </w:rPr>
            </w:pPr>
            <w:r w:rsidRPr="00DB77F2">
              <w:rPr>
                <w:rFonts w:ascii="Arial" w:hAnsi="Arial" w:cs="Arial"/>
                <w:b/>
              </w:rPr>
              <w:t>Площадь складов для сельских поселений, кв. м</w:t>
            </w:r>
          </w:p>
        </w:tc>
        <w:tc>
          <w:tcPr>
            <w:tcW w:w="3511" w:type="dxa"/>
            <w:tcBorders>
              <w:top w:val="single" w:sz="6" w:space="0" w:color="000000"/>
              <w:left w:val="single" w:sz="6" w:space="0" w:color="000000"/>
              <w:bottom w:val="nil"/>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b/>
              </w:rPr>
            </w:pPr>
            <w:r w:rsidRPr="00DB77F2">
              <w:rPr>
                <w:rFonts w:ascii="Arial" w:hAnsi="Arial" w:cs="Arial"/>
                <w:b/>
              </w:rPr>
              <w:t>Размеры земельных участков для сельских поселений, кв. м</w:t>
            </w:r>
          </w:p>
        </w:tc>
      </w:tr>
      <w:tr w:rsidR="00A913A8" w:rsidRPr="00DB77F2" w:rsidTr="00234019">
        <w:tc>
          <w:tcPr>
            <w:tcW w:w="2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rPr>
            </w:pPr>
            <w:r w:rsidRPr="00DB77F2">
              <w:rPr>
                <w:rFonts w:ascii="Arial" w:hAnsi="Arial" w:cs="Arial"/>
              </w:rPr>
              <w:t>Продовольственных товаров</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rPr>
            </w:pPr>
            <w:r w:rsidRPr="00DB77F2">
              <w:rPr>
                <w:rFonts w:ascii="Arial" w:hAnsi="Arial" w:cs="Arial"/>
              </w:rPr>
              <w:t>19</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rPr>
            </w:pPr>
            <w:r w:rsidRPr="00DB77F2">
              <w:rPr>
                <w:rFonts w:ascii="Arial" w:hAnsi="Arial" w:cs="Arial"/>
              </w:rPr>
              <w:t>60</w:t>
            </w:r>
          </w:p>
        </w:tc>
      </w:tr>
      <w:tr w:rsidR="00A913A8" w:rsidRPr="00DB77F2" w:rsidTr="00234019">
        <w:tc>
          <w:tcPr>
            <w:tcW w:w="2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rPr>
            </w:pPr>
            <w:proofErr w:type="spellStart"/>
            <w:r w:rsidRPr="00DB77F2">
              <w:rPr>
                <w:rFonts w:ascii="Arial" w:hAnsi="Arial" w:cs="Arial"/>
              </w:rPr>
              <w:t>Непродовольственныхтоваров</w:t>
            </w:r>
            <w:proofErr w:type="spellEnd"/>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rPr>
            </w:pPr>
            <w:r w:rsidRPr="00DB77F2">
              <w:rPr>
                <w:rFonts w:ascii="Arial" w:hAnsi="Arial" w:cs="Arial"/>
              </w:rPr>
              <w:t>193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rPr>
            </w:pPr>
            <w:r w:rsidRPr="00DB77F2">
              <w:rPr>
                <w:rFonts w:ascii="Arial" w:hAnsi="Arial" w:cs="Arial"/>
              </w:rPr>
              <w:t>580</w:t>
            </w:r>
          </w:p>
        </w:tc>
      </w:tr>
    </w:tbl>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3.8.49. Вместимость специализированных складов, т, и размеры их земельных участков, кв. м на 1000 чел., приведены в рекомендуемой таблице 56.</w:t>
      </w:r>
    </w:p>
    <w:p w:rsidR="00A913A8" w:rsidRPr="00DB77F2" w:rsidRDefault="00A913A8" w:rsidP="00A913A8">
      <w:pPr>
        <w:shd w:val="clear" w:color="auto" w:fill="FFFFFF"/>
        <w:ind w:firstLine="709"/>
        <w:jc w:val="both"/>
        <w:textAlignment w:val="baseline"/>
        <w:rPr>
          <w:rFonts w:ascii="Arial" w:hAnsi="Arial" w:cs="Arial"/>
          <w:spacing w:val="2"/>
        </w:rPr>
      </w:pPr>
    </w:p>
    <w:p w:rsidR="00A913A8" w:rsidRPr="00DB77F2" w:rsidRDefault="00A913A8" w:rsidP="00A913A8">
      <w:pPr>
        <w:shd w:val="clear" w:color="auto" w:fill="FFFFFF"/>
        <w:ind w:firstLine="709"/>
        <w:jc w:val="right"/>
        <w:textAlignment w:val="baseline"/>
        <w:rPr>
          <w:rFonts w:ascii="Arial" w:hAnsi="Arial" w:cs="Arial"/>
          <w:spacing w:val="2"/>
        </w:rPr>
      </w:pPr>
      <w:r w:rsidRPr="00DB77F2">
        <w:rPr>
          <w:rFonts w:ascii="Arial" w:hAnsi="Arial" w:cs="Arial"/>
          <w:spacing w:val="2"/>
        </w:rPr>
        <w:t>Таблица 56</w:t>
      </w:r>
    </w:p>
    <w:p w:rsidR="00A913A8" w:rsidRPr="00DB77F2" w:rsidRDefault="00A913A8" w:rsidP="00A913A8">
      <w:pPr>
        <w:shd w:val="clear" w:color="auto" w:fill="FFFFFF"/>
        <w:ind w:firstLine="709"/>
        <w:jc w:val="both"/>
        <w:textAlignment w:val="baseline"/>
        <w:rPr>
          <w:rFonts w:ascii="Arial" w:hAnsi="Arial" w:cs="Arial"/>
          <w:spacing w:val="2"/>
        </w:rPr>
      </w:pPr>
    </w:p>
    <w:tbl>
      <w:tblPr>
        <w:tblW w:w="0" w:type="auto"/>
        <w:tblInd w:w="149" w:type="dxa"/>
        <w:tblCellMar>
          <w:left w:w="0" w:type="dxa"/>
          <w:right w:w="0" w:type="dxa"/>
        </w:tblCellMar>
        <w:tblLook w:val="04A0" w:firstRow="1" w:lastRow="0" w:firstColumn="1" w:lastColumn="0" w:noHBand="0" w:noVBand="1"/>
      </w:tblPr>
      <w:tblGrid>
        <w:gridCol w:w="3906"/>
        <w:gridCol w:w="2528"/>
        <w:gridCol w:w="2756"/>
      </w:tblGrid>
      <w:tr w:rsidR="00A913A8" w:rsidRPr="00DB77F2" w:rsidTr="00234019">
        <w:trPr>
          <w:trHeight w:val="831"/>
        </w:trPr>
        <w:tc>
          <w:tcPr>
            <w:tcW w:w="4253" w:type="dxa"/>
            <w:tcBorders>
              <w:top w:val="single" w:sz="6" w:space="0" w:color="000000"/>
              <w:left w:val="single" w:sz="6" w:space="0" w:color="000000"/>
              <w:bottom w:val="nil"/>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ind w:hanging="7"/>
              <w:jc w:val="center"/>
              <w:textAlignment w:val="baseline"/>
              <w:rPr>
                <w:rFonts w:ascii="Arial" w:hAnsi="Arial" w:cs="Arial"/>
                <w:b/>
              </w:rPr>
            </w:pPr>
            <w:r w:rsidRPr="00DB77F2">
              <w:rPr>
                <w:rFonts w:ascii="Arial" w:hAnsi="Arial" w:cs="Arial"/>
                <w:b/>
              </w:rPr>
              <w:t>Склады</w:t>
            </w:r>
          </w:p>
        </w:tc>
        <w:tc>
          <w:tcPr>
            <w:tcW w:w="2693" w:type="dxa"/>
            <w:tcBorders>
              <w:top w:val="single" w:sz="6" w:space="0" w:color="000000"/>
              <w:left w:val="single" w:sz="6" w:space="0" w:color="000000"/>
              <w:bottom w:val="nil"/>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ind w:hanging="7"/>
              <w:jc w:val="center"/>
              <w:textAlignment w:val="baseline"/>
              <w:rPr>
                <w:rFonts w:ascii="Arial" w:hAnsi="Arial" w:cs="Arial"/>
                <w:b/>
              </w:rPr>
            </w:pPr>
            <w:r w:rsidRPr="00DB77F2">
              <w:rPr>
                <w:rFonts w:ascii="Arial" w:hAnsi="Arial" w:cs="Arial"/>
                <w:b/>
              </w:rPr>
              <w:t>Вместимость складов для сельских советов, т</w:t>
            </w:r>
          </w:p>
        </w:tc>
        <w:tc>
          <w:tcPr>
            <w:tcW w:w="2977" w:type="dxa"/>
            <w:tcBorders>
              <w:top w:val="single" w:sz="6" w:space="0" w:color="000000"/>
              <w:left w:val="single" w:sz="6" w:space="0" w:color="000000"/>
              <w:bottom w:val="nil"/>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ind w:hanging="7"/>
              <w:jc w:val="center"/>
              <w:textAlignment w:val="baseline"/>
              <w:rPr>
                <w:rFonts w:ascii="Arial" w:hAnsi="Arial" w:cs="Arial"/>
                <w:b/>
              </w:rPr>
            </w:pPr>
            <w:r w:rsidRPr="00DB77F2">
              <w:rPr>
                <w:rFonts w:ascii="Arial" w:hAnsi="Arial" w:cs="Arial"/>
                <w:b/>
              </w:rPr>
              <w:t>Размеры земельных участков для сельских</w:t>
            </w:r>
          </w:p>
          <w:p w:rsidR="00A913A8" w:rsidRPr="00DB77F2" w:rsidRDefault="00A913A8" w:rsidP="00234019">
            <w:pPr>
              <w:ind w:hanging="7"/>
              <w:jc w:val="center"/>
              <w:textAlignment w:val="baseline"/>
              <w:rPr>
                <w:rFonts w:ascii="Arial" w:hAnsi="Arial" w:cs="Arial"/>
                <w:b/>
              </w:rPr>
            </w:pPr>
            <w:r w:rsidRPr="00DB77F2">
              <w:rPr>
                <w:rFonts w:ascii="Arial" w:hAnsi="Arial" w:cs="Arial"/>
                <w:b/>
              </w:rPr>
              <w:t>советов, кв. м</w:t>
            </w:r>
          </w:p>
        </w:tc>
      </w:tr>
      <w:tr w:rsidR="00A913A8" w:rsidRPr="00DB77F2" w:rsidTr="00234019">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ind w:hanging="7"/>
              <w:textAlignment w:val="baseline"/>
              <w:rPr>
                <w:rFonts w:ascii="Arial" w:hAnsi="Arial" w:cs="Arial"/>
              </w:rPr>
            </w:pPr>
            <w:r w:rsidRPr="00DB77F2">
              <w:rPr>
                <w:rFonts w:ascii="Arial" w:hAnsi="Arial" w:cs="Arial"/>
              </w:rPr>
              <w:t xml:space="preserve">Холодильники распределительные (для хранения мяса и мясных продуктов, рыбы и рыбопродуктов, масла, </w:t>
            </w:r>
            <w:r w:rsidRPr="00DB77F2">
              <w:rPr>
                <w:rFonts w:ascii="Arial" w:hAnsi="Arial" w:cs="Arial"/>
              </w:rPr>
              <w:lastRenderedPageBreak/>
              <w:t>животного жира, молочных продуктов и яиц)</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ind w:hanging="7"/>
              <w:jc w:val="center"/>
              <w:textAlignment w:val="baseline"/>
              <w:rPr>
                <w:rFonts w:ascii="Arial" w:hAnsi="Arial" w:cs="Arial"/>
              </w:rPr>
            </w:pPr>
            <w:r w:rsidRPr="00DB77F2">
              <w:rPr>
                <w:rFonts w:ascii="Arial" w:hAnsi="Arial" w:cs="Arial"/>
              </w:rPr>
              <w:lastRenderedPageBreak/>
              <w:t>10</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ind w:hanging="7"/>
              <w:jc w:val="center"/>
              <w:textAlignment w:val="baseline"/>
              <w:rPr>
                <w:rFonts w:ascii="Arial" w:hAnsi="Arial" w:cs="Arial"/>
              </w:rPr>
            </w:pPr>
            <w:r w:rsidRPr="00DB77F2">
              <w:rPr>
                <w:rFonts w:ascii="Arial" w:hAnsi="Arial" w:cs="Arial"/>
              </w:rPr>
              <w:t>25</w:t>
            </w:r>
          </w:p>
        </w:tc>
      </w:tr>
      <w:tr w:rsidR="00A913A8" w:rsidRPr="00DB77F2" w:rsidTr="00234019">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ind w:hanging="7"/>
              <w:textAlignment w:val="baseline"/>
              <w:rPr>
                <w:rFonts w:ascii="Arial" w:hAnsi="Arial" w:cs="Arial"/>
              </w:rPr>
            </w:pPr>
            <w:r w:rsidRPr="00DB77F2">
              <w:rPr>
                <w:rFonts w:ascii="Arial" w:hAnsi="Arial" w:cs="Arial"/>
              </w:rPr>
              <w:lastRenderedPageBreak/>
              <w:t>Овощехранилища</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ind w:hanging="7"/>
              <w:jc w:val="center"/>
              <w:textAlignment w:val="baseline"/>
              <w:rPr>
                <w:rFonts w:ascii="Arial" w:hAnsi="Arial" w:cs="Arial"/>
              </w:rPr>
            </w:pPr>
            <w:r w:rsidRPr="00DB77F2">
              <w:rPr>
                <w:rFonts w:ascii="Arial" w:hAnsi="Arial" w:cs="Arial"/>
              </w:rPr>
              <w:t>90</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ind w:hanging="7"/>
              <w:jc w:val="center"/>
              <w:textAlignment w:val="baseline"/>
              <w:rPr>
                <w:rFonts w:ascii="Arial" w:hAnsi="Arial" w:cs="Arial"/>
              </w:rPr>
            </w:pPr>
            <w:r w:rsidRPr="00DB77F2">
              <w:rPr>
                <w:rFonts w:ascii="Arial" w:hAnsi="Arial" w:cs="Arial"/>
              </w:rPr>
              <w:t>380</w:t>
            </w:r>
          </w:p>
        </w:tc>
      </w:tr>
    </w:tbl>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3.8.50. Размеры земельных участков для складов строительных материалов (потребительские) и твердого топлива принимаются 300 кв. м на 1000 чел.</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xml:space="preserve">3.8.51. При реконструкции предприятий в коммунальной зоне целесообразно проектировать многоэтажные здания </w:t>
      </w:r>
      <w:proofErr w:type="spellStart"/>
      <w:r w:rsidRPr="00DB77F2">
        <w:rPr>
          <w:rFonts w:ascii="Arial" w:hAnsi="Arial" w:cs="Arial"/>
          <w:spacing w:val="2"/>
        </w:rPr>
        <w:t>общетоварных</w:t>
      </w:r>
      <w:proofErr w:type="spellEnd"/>
      <w:r w:rsidRPr="00DB77F2">
        <w:rPr>
          <w:rFonts w:ascii="Arial" w:hAnsi="Arial" w:cs="Arial"/>
          <w:spacing w:val="2"/>
        </w:rPr>
        <w:t xml:space="preserve"> сладов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3.8.52.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A913A8" w:rsidRPr="00DB77F2" w:rsidRDefault="00A913A8" w:rsidP="00A913A8">
      <w:pPr>
        <w:pStyle w:val="u"/>
        <w:shd w:val="clear" w:color="auto" w:fill="FFFFFF"/>
        <w:spacing w:before="0" w:beforeAutospacing="0" w:after="0" w:afterAutospacing="0"/>
        <w:ind w:firstLine="851"/>
        <w:jc w:val="both"/>
        <w:outlineLvl w:val="1"/>
        <w:rPr>
          <w:rFonts w:ascii="Arial" w:hAnsi="Arial" w:cs="Arial"/>
        </w:rPr>
      </w:pPr>
    </w:p>
    <w:p w:rsidR="00A913A8" w:rsidRPr="00DB77F2" w:rsidRDefault="00A913A8" w:rsidP="00A913A8">
      <w:pPr>
        <w:pStyle w:val="2"/>
        <w:jc w:val="center"/>
        <w:rPr>
          <w:rFonts w:ascii="Arial" w:hAnsi="Arial" w:cs="Arial"/>
          <w:spacing w:val="2"/>
          <w:sz w:val="24"/>
        </w:rPr>
      </w:pPr>
      <w:bookmarkStart w:id="47" w:name="_Toc400658607"/>
      <w:r w:rsidRPr="00DB77F2">
        <w:rPr>
          <w:rFonts w:ascii="Arial" w:hAnsi="Arial" w:cs="Arial"/>
          <w:spacing w:val="2"/>
          <w:sz w:val="24"/>
        </w:rPr>
        <w:t>3.9. Объекты рекреационного назначения</w:t>
      </w:r>
      <w:bookmarkEnd w:id="47"/>
    </w:p>
    <w:p w:rsidR="00A913A8" w:rsidRPr="00DB77F2" w:rsidRDefault="00A913A8" w:rsidP="00A913A8">
      <w:pPr>
        <w:shd w:val="clear" w:color="auto" w:fill="FFFFFF"/>
        <w:ind w:firstLine="709"/>
        <w:jc w:val="center"/>
        <w:textAlignment w:val="baseline"/>
        <w:rPr>
          <w:rFonts w:ascii="Arial" w:hAnsi="Arial" w:cs="Arial"/>
          <w:b/>
          <w:spacing w:val="2"/>
        </w:rPr>
      </w:pP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3.9.1. Рекреационные зоны предназначены для организации массового отдыха населения, улучшения экологической обстановки поселений и включают парки,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населенных пунктов.</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3.9.2. Рекреационные зоны формируются на землях общего пользования.</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3.9.3.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xml:space="preserve">3.9.4. Удельный вес озелененных территорий различного назначения в пределах застройки населенных пунктов (уровень </w:t>
      </w:r>
      <w:proofErr w:type="spellStart"/>
      <w:r w:rsidRPr="00DB77F2">
        <w:rPr>
          <w:rFonts w:ascii="Arial" w:hAnsi="Arial" w:cs="Arial"/>
          <w:spacing w:val="2"/>
        </w:rPr>
        <w:t>озелененности</w:t>
      </w:r>
      <w:proofErr w:type="spellEnd"/>
      <w:r w:rsidRPr="00DB77F2">
        <w:rPr>
          <w:rFonts w:ascii="Arial" w:hAnsi="Arial" w:cs="Arial"/>
          <w:spacing w:val="2"/>
        </w:rPr>
        <w:t xml:space="preserve"> территории застройки) должен быть не менее 40 %.</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Оптимальные параметры общего баланса территории составляют:</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открытые пространства:</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зеленые насаждения - 65 - 75 %;</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аллеи и дороги - 10 - 15 %;</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площадки - 8 - 12 %;</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сооружения - 5 - 7 %;</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зона природных ландшафтов:</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зеленые насаждения - 93 - 97 %;</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дорожная сеть - 2 - 5 %;</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обслуживающие сооружения и хозяйственные постройки - 2 %.</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lastRenderedPageBreak/>
        <w:t>3.9.5. В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3.9.6. В структуре озелененных территорий общего пользования крупные парки и лесопарки шириной 0,5 км и более должны составлять не менее 10 %.</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xml:space="preserve">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DB77F2">
        <w:rPr>
          <w:rFonts w:ascii="Arial" w:hAnsi="Arial" w:cs="Arial"/>
          <w:spacing w:val="2"/>
        </w:rPr>
        <w:t>средоохранное</w:t>
      </w:r>
      <w:proofErr w:type="spellEnd"/>
      <w:r w:rsidRPr="00DB77F2">
        <w:rPr>
          <w:rFonts w:ascii="Arial" w:hAnsi="Arial" w:cs="Arial"/>
          <w:spacing w:val="2"/>
        </w:rPr>
        <w:t xml:space="preserve"> и </w:t>
      </w:r>
      <w:proofErr w:type="spellStart"/>
      <w:r w:rsidRPr="00DB77F2">
        <w:rPr>
          <w:rFonts w:ascii="Arial" w:hAnsi="Arial" w:cs="Arial"/>
          <w:spacing w:val="2"/>
        </w:rPr>
        <w:t>средоформирующее</w:t>
      </w:r>
      <w:proofErr w:type="spellEnd"/>
      <w:r w:rsidRPr="00DB77F2">
        <w:rPr>
          <w:rFonts w:ascii="Arial" w:hAnsi="Arial" w:cs="Arial"/>
          <w:spacing w:val="2"/>
        </w:rPr>
        <w:t xml:space="preserve"> значение.</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3.9.7. Минимальные размеры площади принимаются, га:</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парков планировочных районов - 10;</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садов жилых зон - 3;</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скверов - 0,5.</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Для условий реконструкции указанные размеры могут быть уменьшены.</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В общем балансе территории парков и садов площадь озелененных территорий следует принимать не менее 70 %.</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3.9.8.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 территории парка.</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3.9.9. Соотношение элементов территории парка следует принимать, % от общей площади парка:</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территории зеленых насаждений и водоемов - не менее 70;</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аллеи, дорожки, площадки - 25 - 28;</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здания и сооружения - 5 - 7.</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3.9.10. Функциональная организация территории парка включает следующие зоны с преобладающим видом использования, % от общей площади парка:</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зона культурно-просветительских мероприятий - 3 - 8;</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зона массовых мероприятий (зрелищ, аттракционов и др.) - 5 - 17;</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зона физкультурно-оздоровительных мероприятий - 10 - 20;</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зона отдыха детей - 5 - 10;</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прогулочная зона - 40 - 75;</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хозяйственная зона - 2 - 5.</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3.9.11. Радиус доступности должен составлять:</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для парков планировочных районов - не более 15 мин. или 1200 м.</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Расстояние между границами жилой застройки и паркового массива следует принимать не менее 30 м.</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xml:space="preserve">3.9.12. Автостоянки для посетителей парков следует размещать за пределами его территории, но не далее 400 м от входа и проектировать из расчета не менее 10 </w:t>
      </w:r>
      <w:proofErr w:type="spellStart"/>
      <w:r w:rsidRPr="00DB77F2">
        <w:rPr>
          <w:rFonts w:ascii="Arial" w:hAnsi="Arial" w:cs="Arial"/>
          <w:spacing w:val="2"/>
        </w:rPr>
        <w:t>машино</w:t>
      </w:r>
      <w:proofErr w:type="spellEnd"/>
      <w:r w:rsidRPr="00DB77F2">
        <w:rPr>
          <w:rFonts w:ascii="Arial" w:hAnsi="Arial" w:cs="Arial"/>
          <w:spacing w:val="2"/>
        </w:rPr>
        <w:t>-мест на 100 единовременных посетителей. Размеры земельных участков автостоянок на одно место следует принимать:</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для легковых автомобилей - 25 кв. м;</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автобусов - 40 кв. м;</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для велосипедов - 0,9 кв. м.</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В указанные размеры не входит площадь подъездов и озелененных разделительных полос.</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lastRenderedPageBreak/>
        <w:t>3.9.13. Расчетное число единовременных посетителей территории парков, лесопарков, лесов, зеленых зон следует принимать, чел./га, не более:</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для парков зон отдыха - 70;</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для лесопарков - 10;</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для лесов - 1 - 3.</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Примечание: При числе единовременных посетителей 10 - 50 чел./га необходимо предусматривать дорожно-</w:t>
      </w:r>
      <w:proofErr w:type="spellStart"/>
      <w:r w:rsidRPr="00DB77F2">
        <w:rPr>
          <w:rFonts w:ascii="Arial" w:hAnsi="Arial" w:cs="Arial"/>
          <w:spacing w:val="2"/>
        </w:rPr>
        <w:t>тропиночную</w:t>
      </w:r>
      <w:proofErr w:type="spellEnd"/>
      <w:r w:rsidRPr="00DB77F2">
        <w:rPr>
          <w:rFonts w:ascii="Arial" w:hAnsi="Arial" w:cs="Arial"/>
          <w:spacing w:val="2"/>
        </w:rPr>
        <w:t xml:space="preserve">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xml:space="preserve">3.9.14. При размещении парков на пойменных территориях необходимо соблюдать </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3.9.15.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3.9.16.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Бульвары и пешеходные аллеи следует предусматривать в направлении массовых потоков пешеходного движения.</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Ширину бульваров с одной продольной пешеходной аллеей следует принимать, м, не менее, размещаемых:</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по оси улиц - 18;</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 с одной стороны улицы между проезжей частью и застройкой - 10.</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Высота зданий не должна превышать 6 м.</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3.9.17. Система входов на бульвар дополнительно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3.9.18. Соотношение элементов территории бульвара следует принимать согласно таблице 57 в зависимости от его ширины.</w:t>
      </w:r>
    </w:p>
    <w:p w:rsidR="00A913A8" w:rsidRPr="00DB77F2" w:rsidRDefault="00A913A8" w:rsidP="00A913A8">
      <w:pPr>
        <w:shd w:val="clear" w:color="auto" w:fill="FFFFFF"/>
        <w:ind w:firstLine="709"/>
        <w:jc w:val="both"/>
        <w:textAlignment w:val="baseline"/>
        <w:rPr>
          <w:rFonts w:ascii="Arial" w:hAnsi="Arial" w:cs="Arial"/>
          <w:spacing w:val="2"/>
        </w:rPr>
      </w:pPr>
    </w:p>
    <w:p w:rsidR="00A913A8" w:rsidRPr="00DB77F2" w:rsidRDefault="00A913A8" w:rsidP="00A913A8">
      <w:pPr>
        <w:shd w:val="clear" w:color="auto" w:fill="FFFFFF"/>
        <w:ind w:firstLine="709"/>
        <w:jc w:val="right"/>
        <w:textAlignment w:val="baseline"/>
        <w:rPr>
          <w:rFonts w:ascii="Arial" w:hAnsi="Arial" w:cs="Arial"/>
          <w:spacing w:val="2"/>
        </w:rPr>
      </w:pPr>
    </w:p>
    <w:p w:rsidR="00A913A8" w:rsidRPr="00DB77F2" w:rsidRDefault="00A913A8" w:rsidP="00A913A8">
      <w:pPr>
        <w:shd w:val="clear" w:color="auto" w:fill="FFFFFF"/>
        <w:ind w:firstLine="709"/>
        <w:jc w:val="right"/>
        <w:textAlignment w:val="baseline"/>
        <w:rPr>
          <w:rFonts w:ascii="Arial" w:hAnsi="Arial" w:cs="Arial"/>
          <w:spacing w:val="2"/>
        </w:rPr>
      </w:pPr>
    </w:p>
    <w:p w:rsidR="00A913A8" w:rsidRPr="00DB77F2" w:rsidRDefault="00A913A8" w:rsidP="00A913A8">
      <w:pPr>
        <w:shd w:val="clear" w:color="auto" w:fill="FFFFFF"/>
        <w:ind w:firstLine="709"/>
        <w:jc w:val="right"/>
        <w:textAlignment w:val="baseline"/>
        <w:rPr>
          <w:rFonts w:ascii="Arial" w:hAnsi="Arial" w:cs="Arial"/>
          <w:spacing w:val="2"/>
        </w:rPr>
      </w:pPr>
    </w:p>
    <w:p w:rsidR="00A913A8" w:rsidRPr="00DB77F2" w:rsidRDefault="00A913A8" w:rsidP="00A913A8">
      <w:pPr>
        <w:shd w:val="clear" w:color="auto" w:fill="FFFFFF"/>
        <w:ind w:firstLine="709"/>
        <w:jc w:val="right"/>
        <w:textAlignment w:val="baseline"/>
        <w:rPr>
          <w:rFonts w:ascii="Arial" w:hAnsi="Arial" w:cs="Arial"/>
          <w:spacing w:val="2"/>
        </w:rPr>
      </w:pPr>
    </w:p>
    <w:p w:rsidR="00A913A8" w:rsidRPr="00DB77F2" w:rsidRDefault="00A913A8" w:rsidP="00A913A8">
      <w:pPr>
        <w:shd w:val="clear" w:color="auto" w:fill="FFFFFF"/>
        <w:ind w:firstLine="709"/>
        <w:jc w:val="right"/>
        <w:textAlignment w:val="baseline"/>
        <w:rPr>
          <w:rFonts w:ascii="Arial" w:hAnsi="Arial" w:cs="Arial"/>
          <w:spacing w:val="2"/>
        </w:rPr>
      </w:pPr>
    </w:p>
    <w:p w:rsidR="00A913A8" w:rsidRPr="00DB77F2" w:rsidRDefault="00A913A8" w:rsidP="00A913A8">
      <w:pPr>
        <w:shd w:val="clear" w:color="auto" w:fill="FFFFFF"/>
        <w:ind w:firstLine="709"/>
        <w:jc w:val="right"/>
        <w:textAlignment w:val="baseline"/>
        <w:rPr>
          <w:rFonts w:ascii="Arial" w:hAnsi="Arial" w:cs="Arial"/>
          <w:spacing w:val="2"/>
        </w:rPr>
      </w:pPr>
      <w:r w:rsidRPr="00DB77F2">
        <w:rPr>
          <w:rFonts w:ascii="Arial" w:hAnsi="Arial" w:cs="Arial"/>
          <w:spacing w:val="2"/>
        </w:rPr>
        <w:t>Таблица 57</w:t>
      </w:r>
    </w:p>
    <w:p w:rsidR="00A913A8" w:rsidRPr="00DB77F2" w:rsidRDefault="00A913A8" w:rsidP="00A913A8">
      <w:pPr>
        <w:shd w:val="clear" w:color="auto" w:fill="FFFFFF"/>
        <w:ind w:firstLine="709"/>
        <w:jc w:val="both"/>
        <w:textAlignment w:val="baseline"/>
        <w:rPr>
          <w:rFonts w:ascii="Arial" w:hAnsi="Arial" w:cs="Arial"/>
          <w:spacing w:val="2"/>
        </w:rPr>
      </w:pPr>
    </w:p>
    <w:tbl>
      <w:tblPr>
        <w:tblW w:w="0" w:type="auto"/>
        <w:tblInd w:w="149" w:type="dxa"/>
        <w:tblCellMar>
          <w:left w:w="0" w:type="dxa"/>
          <w:right w:w="0" w:type="dxa"/>
        </w:tblCellMar>
        <w:tblLook w:val="04A0" w:firstRow="1" w:lastRow="0" w:firstColumn="1" w:lastColumn="0" w:noHBand="0" w:noVBand="1"/>
      </w:tblPr>
      <w:tblGrid>
        <w:gridCol w:w="2383"/>
        <w:gridCol w:w="2643"/>
        <w:gridCol w:w="2224"/>
        <w:gridCol w:w="1940"/>
      </w:tblGrid>
      <w:tr w:rsidR="00A913A8" w:rsidRPr="00DB77F2" w:rsidTr="00234019">
        <w:tc>
          <w:tcPr>
            <w:tcW w:w="2430" w:type="dxa"/>
            <w:vMerge w:val="restart"/>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b/>
              </w:rPr>
            </w:pPr>
            <w:r w:rsidRPr="00DB77F2">
              <w:rPr>
                <w:rFonts w:ascii="Arial" w:hAnsi="Arial" w:cs="Arial"/>
                <w:b/>
              </w:rPr>
              <w:t xml:space="preserve">Ширина </w:t>
            </w:r>
            <w:proofErr w:type="spellStart"/>
            <w:r w:rsidRPr="00DB77F2">
              <w:rPr>
                <w:rFonts w:ascii="Arial" w:hAnsi="Arial" w:cs="Arial"/>
                <w:b/>
              </w:rPr>
              <w:t>бульвара,м</w:t>
            </w:r>
            <w:proofErr w:type="spellEnd"/>
          </w:p>
        </w:tc>
        <w:tc>
          <w:tcPr>
            <w:tcW w:w="6926" w:type="dxa"/>
            <w:gridSpan w:val="3"/>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b/>
              </w:rPr>
            </w:pPr>
            <w:r w:rsidRPr="00DB77F2">
              <w:rPr>
                <w:rFonts w:ascii="Arial" w:hAnsi="Arial" w:cs="Arial"/>
                <w:b/>
              </w:rPr>
              <w:t>Элементы территории (% от общей площади)</w:t>
            </w:r>
          </w:p>
        </w:tc>
      </w:tr>
      <w:tr w:rsidR="00A913A8" w:rsidRPr="00DB77F2" w:rsidTr="002340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13A8" w:rsidRPr="00DB77F2" w:rsidRDefault="00A913A8" w:rsidP="00234019">
            <w:pPr>
              <w:rPr>
                <w:rFonts w:ascii="Arial" w:hAnsi="Arial" w:cs="Arial"/>
                <w:b/>
              </w:rPr>
            </w:pPr>
          </w:p>
        </w:tc>
        <w:tc>
          <w:tcPr>
            <w:tcW w:w="2703"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b/>
              </w:rPr>
            </w:pPr>
            <w:r w:rsidRPr="00DB77F2">
              <w:rPr>
                <w:rFonts w:ascii="Arial" w:hAnsi="Arial" w:cs="Arial"/>
                <w:b/>
              </w:rPr>
              <w:t>Территории зеленых насаждений и водоемов</w:t>
            </w:r>
          </w:p>
        </w:tc>
        <w:tc>
          <w:tcPr>
            <w:tcW w:w="2272"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b/>
              </w:rPr>
            </w:pPr>
            <w:r w:rsidRPr="00DB77F2">
              <w:rPr>
                <w:rFonts w:ascii="Arial" w:hAnsi="Arial" w:cs="Arial"/>
                <w:b/>
              </w:rPr>
              <w:t>Аллеи, дорожки, площадки</w:t>
            </w:r>
          </w:p>
        </w:tc>
        <w:tc>
          <w:tcPr>
            <w:tcW w:w="1951"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b/>
              </w:rPr>
            </w:pPr>
            <w:r w:rsidRPr="00DB77F2">
              <w:rPr>
                <w:rFonts w:ascii="Arial" w:hAnsi="Arial" w:cs="Arial"/>
                <w:b/>
              </w:rPr>
              <w:t>Сооружения и застройка</w:t>
            </w:r>
          </w:p>
        </w:tc>
      </w:tr>
      <w:tr w:rsidR="00A913A8" w:rsidRPr="00DB77F2" w:rsidTr="00234019">
        <w:tc>
          <w:tcPr>
            <w:tcW w:w="24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rPr>
            </w:pPr>
            <w:r w:rsidRPr="00DB77F2">
              <w:rPr>
                <w:rFonts w:ascii="Arial" w:hAnsi="Arial" w:cs="Arial"/>
              </w:rPr>
              <w:lastRenderedPageBreak/>
              <w:t>18 - 25</w:t>
            </w:r>
          </w:p>
        </w:tc>
        <w:tc>
          <w:tcPr>
            <w:tcW w:w="2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rPr>
            </w:pPr>
            <w:r w:rsidRPr="00DB77F2">
              <w:rPr>
                <w:rFonts w:ascii="Arial" w:hAnsi="Arial" w:cs="Arial"/>
              </w:rPr>
              <w:t>70 - 75</w:t>
            </w:r>
          </w:p>
        </w:tc>
        <w:tc>
          <w:tcPr>
            <w:tcW w:w="2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rPr>
            </w:pPr>
            <w:r w:rsidRPr="00DB77F2">
              <w:rPr>
                <w:rFonts w:ascii="Arial" w:hAnsi="Arial" w:cs="Arial"/>
              </w:rPr>
              <w:t>30 - 25</w:t>
            </w:r>
          </w:p>
        </w:tc>
        <w:tc>
          <w:tcPr>
            <w:tcW w:w="19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rPr>
            </w:pPr>
            <w:r w:rsidRPr="00DB77F2">
              <w:rPr>
                <w:rFonts w:ascii="Arial" w:hAnsi="Arial" w:cs="Arial"/>
              </w:rPr>
              <w:t>-</w:t>
            </w:r>
          </w:p>
        </w:tc>
      </w:tr>
      <w:tr w:rsidR="00A913A8" w:rsidRPr="00DB77F2" w:rsidTr="00234019">
        <w:tc>
          <w:tcPr>
            <w:tcW w:w="24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rPr>
            </w:pPr>
            <w:r w:rsidRPr="00DB77F2">
              <w:rPr>
                <w:rFonts w:ascii="Arial" w:hAnsi="Arial" w:cs="Arial"/>
              </w:rPr>
              <w:t>25 - 50</w:t>
            </w:r>
          </w:p>
        </w:tc>
        <w:tc>
          <w:tcPr>
            <w:tcW w:w="2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rPr>
            </w:pPr>
            <w:r w:rsidRPr="00DB77F2">
              <w:rPr>
                <w:rFonts w:ascii="Arial" w:hAnsi="Arial" w:cs="Arial"/>
              </w:rPr>
              <w:t>75 - 80</w:t>
            </w:r>
          </w:p>
        </w:tc>
        <w:tc>
          <w:tcPr>
            <w:tcW w:w="2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rPr>
            </w:pPr>
            <w:r w:rsidRPr="00DB77F2">
              <w:rPr>
                <w:rFonts w:ascii="Arial" w:hAnsi="Arial" w:cs="Arial"/>
              </w:rPr>
              <w:t>23 - 17</w:t>
            </w:r>
          </w:p>
        </w:tc>
        <w:tc>
          <w:tcPr>
            <w:tcW w:w="19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rPr>
            </w:pPr>
            <w:r w:rsidRPr="00DB77F2">
              <w:rPr>
                <w:rFonts w:ascii="Arial" w:hAnsi="Arial" w:cs="Arial"/>
              </w:rPr>
              <w:t>2 - 3</w:t>
            </w:r>
          </w:p>
        </w:tc>
      </w:tr>
      <w:tr w:rsidR="00A913A8" w:rsidRPr="00DB77F2" w:rsidTr="00234019">
        <w:tc>
          <w:tcPr>
            <w:tcW w:w="24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rPr>
            </w:pPr>
            <w:r w:rsidRPr="00DB77F2">
              <w:rPr>
                <w:rFonts w:ascii="Arial" w:hAnsi="Arial" w:cs="Arial"/>
              </w:rPr>
              <w:t>более 50</w:t>
            </w:r>
          </w:p>
        </w:tc>
        <w:tc>
          <w:tcPr>
            <w:tcW w:w="2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rPr>
            </w:pPr>
            <w:r w:rsidRPr="00DB77F2">
              <w:rPr>
                <w:rFonts w:ascii="Arial" w:hAnsi="Arial" w:cs="Arial"/>
              </w:rPr>
              <w:t>65 - 70</w:t>
            </w:r>
          </w:p>
        </w:tc>
        <w:tc>
          <w:tcPr>
            <w:tcW w:w="2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rPr>
            </w:pPr>
            <w:r w:rsidRPr="00DB77F2">
              <w:rPr>
                <w:rFonts w:ascii="Arial" w:hAnsi="Arial" w:cs="Arial"/>
              </w:rPr>
              <w:t>30 - 25</w:t>
            </w:r>
          </w:p>
        </w:tc>
        <w:tc>
          <w:tcPr>
            <w:tcW w:w="19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rPr>
            </w:pPr>
            <w:r w:rsidRPr="00DB77F2">
              <w:rPr>
                <w:rFonts w:ascii="Arial" w:hAnsi="Arial" w:cs="Arial"/>
              </w:rPr>
              <w:t>не более 5</w:t>
            </w:r>
          </w:p>
        </w:tc>
      </w:tr>
    </w:tbl>
    <w:p w:rsidR="00A913A8" w:rsidRPr="00DB77F2" w:rsidRDefault="00A913A8" w:rsidP="00A913A8">
      <w:pPr>
        <w:shd w:val="clear" w:color="auto" w:fill="FFFFFF"/>
        <w:ind w:firstLine="709"/>
        <w:jc w:val="both"/>
        <w:textAlignment w:val="baseline"/>
        <w:rPr>
          <w:rFonts w:ascii="Arial" w:hAnsi="Arial" w:cs="Arial"/>
          <w:spacing w:val="2"/>
        </w:rPr>
      </w:pP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3.9.19.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2,0 га.</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На территории сквера запрещается размещение застройки.</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3.9.20. Соотношение элементов территории сквера следует принимать по таблице 58.</w:t>
      </w:r>
    </w:p>
    <w:p w:rsidR="00A913A8" w:rsidRPr="00DB77F2" w:rsidRDefault="00A913A8" w:rsidP="00A913A8">
      <w:pPr>
        <w:shd w:val="clear" w:color="auto" w:fill="FFFFFF"/>
        <w:ind w:firstLine="709"/>
        <w:jc w:val="both"/>
        <w:textAlignment w:val="baseline"/>
        <w:rPr>
          <w:rFonts w:ascii="Arial" w:hAnsi="Arial" w:cs="Arial"/>
          <w:spacing w:val="2"/>
        </w:rPr>
      </w:pPr>
    </w:p>
    <w:p w:rsidR="00A913A8" w:rsidRPr="00DB77F2" w:rsidRDefault="00A913A8" w:rsidP="00A913A8">
      <w:pPr>
        <w:shd w:val="clear" w:color="auto" w:fill="FFFFFF"/>
        <w:ind w:firstLine="709"/>
        <w:jc w:val="right"/>
        <w:textAlignment w:val="baseline"/>
        <w:rPr>
          <w:rFonts w:ascii="Arial" w:hAnsi="Arial" w:cs="Arial"/>
          <w:spacing w:val="2"/>
        </w:rPr>
      </w:pPr>
      <w:r w:rsidRPr="00DB77F2">
        <w:rPr>
          <w:rFonts w:ascii="Arial" w:hAnsi="Arial" w:cs="Arial"/>
          <w:spacing w:val="2"/>
        </w:rPr>
        <w:t>Таблица 58</w:t>
      </w:r>
    </w:p>
    <w:p w:rsidR="00A913A8" w:rsidRPr="00DB77F2" w:rsidRDefault="00A913A8" w:rsidP="00A913A8">
      <w:pPr>
        <w:shd w:val="clear" w:color="auto" w:fill="FFFFFF"/>
        <w:ind w:firstLine="709"/>
        <w:jc w:val="right"/>
        <w:textAlignment w:val="baseline"/>
        <w:rPr>
          <w:rFonts w:ascii="Arial" w:hAnsi="Arial" w:cs="Arial"/>
          <w:spacing w:val="2"/>
        </w:rPr>
      </w:pPr>
    </w:p>
    <w:tbl>
      <w:tblPr>
        <w:tblW w:w="0" w:type="auto"/>
        <w:tblInd w:w="149" w:type="dxa"/>
        <w:tblCellMar>
          <w:left w:w="0" w:type="dxa"/>
          <w:right w:w="0" w:type="dxa"/>
        </w:tblCellMar>
        <w:tblLook w:val="04A0" w:firstRow="1" w:lastRow="0" w:firstColumn="1" w:lastColumn="0" w:noHBand="0" w:noVBand="1"/>
      </w:tblPr>
      <w:tblGrid>
        <w:gridCol w:w="3961"/>
        <w:gridCol w:w="2612"/>
        <w:gridCol w:w="2617"/>
      </w:tblGrid>
      <w:tr w:rsidR="00A913A8" w:rsidRPr="00DB77F2" w:rsidTr="00234019">
        <w:tc>
          <w:tcPr>
            <w:tcW w:w="4057" w:type="dxa"/>
            <w:vMerge w:val="restart"/>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b/>
              </w:rPr>
            </w:pPr>
            <w:r w:rsidRPr="00DB77F2">
              <w:rPr>
                <w:rFonts w:ascii="Arial" w:hAnsi="Arial" w:cs="Arial"/>
                <w:b/>
              </w:rPr>
              <w:t>Скверы, размещаемые:</w:t>
            </w:r>
          </w:p>
        </w:tc>
        <w:tc>
          <w:tcPr>
            <w:tcW w:w="5299" w:type="dxa"/>
            <w:gridSpan w:val="2"/>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hideMark/>
          </w:tcPr>
          <w:p w:rsidR="00A913A8" w:rsidRPr="00DB77F2" w:rsidRDefault="00A913A8" w:rsidP="00234019">
            <w:pPr>
              <w:jc w:val="both"/>
              <w:textAlignment w:val="baseline"/>
              <w:rPr>
                <w:rFonts w:ascii="Arial" w:hAnsi="Arial" w:cs="Arial"/>
                <w:b/>
              </w:rPr>
            </w:pPr>
            <w:r w:rsidRPr="00DB77F2">
              <w:rPr>
                <w:rFonts w:ascii="Arial" w:hAnsi="Arial" w:cs="Arial"/>
                <w:b/>
              </w:rPr>
              <w:t>Элементы территории (% от общей площади)</w:t>
            </w:r>
          </w:p>
        </w:tc>
      </w:tr>
      <w:tr w:rsidR="00A913A8" w:rsidRPr="00DB77F2" w:rsidTr="002340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13A8" w:rsidRPr="00DB77F2" w:rsidRDefault="00A913A8" w:rsidP="00234019">
            <w:pPr>
              <w:rPr>
                <w:rFonts w:ascii="Arial" w:hAnsi="Arial" w:cs="Arial"/>
                <w:b/>
              </w:rPr>
            </w:pPr>
          </w:p>
        </w:tc>
        <w:tc>
          <w:tcPr>
            <w:tcW w:w="2656"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hideMark/>
          </w:tcPr>
          <w:p w:rsidR="00A913A8" w:rsidRPr="00DB77F2" w:rsidRDefault="00A913A8" w:rsidP="00234019">
            <w:pPr>
              <w:jc w:val="both"/>
              <w:textAlignment w:val="baseline"/>
              <w:rPr>
                <w:rFonts w:ascii="Arial" w:hAnsi="Arial" w:cs="Arial"/>
                <w:b/>
              </w:rPr>
            </w:pPr>
            <w:r w:rsidRPr="00DB77F2">
              <w:rPr>
                <w:rFonts w:ascii="Arial" w:hAnsi="Arial" w:cs="Arial"/>
                <w:b/>
              </w:rPr>
              <w:t>Территории зеленых насаждений и водоемов</w:t>
            </w:r>
          </w:p>
        </w:tc>
        <w:tc>
          <w:tcPr>
            <w:tcW w:w="2643"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hideMark/>
          </w:tcPr>
          <w:p w:rsidR="00A913A8" w:rsidRPr="00DB77F2" w:rsidRDefault="00A913A8" w:rsidP="00234019">
            <w:pPr>
              <w:jc w:val="both"/>
              <w:textAlignment w:val="baseline"/>
              <w:rPr>
                <w:rFonts w:ascii="Arial" w:hAnsi="Arial" w:cs="Arial"/>
                <w:b/>
              </w:rPr>
            </w:pPr>
            <w:r w:rsidRPr="00DB77F2">
              <w:rPr>
                <w:rFonts w:ascii="Arial" w:hAnsi="Arial" w:cs="Arial"/>
                <w:b/>
              </w:rPr>
              <w:t>Аллеи, дорожки, площадки, малые архитектурные формы</w:t>
            </w:r>
          </w:p>
        </w:tc>
      </w:tr>
      <w:tr w:rsidR="00A913A8" w:rsidRPr="00DB77F2" w:rsidTr="00234019">
        <w:tc>
          <w:tcPr>
            <w:tcW w:w="40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13A8" w:rsidRPr="00DB77F2" w:rsidRDefault="00A913A8" w:rsidP="00234019">
            <w:pPr>
              <w:jc w:val="both"/>
              <w:textAlignment w:val="baseline"/>
              <w:rPr>
                <w:rFonts w:ascii="Arial" w:hAnsi="Arial" w:cs="Arial"/>
              </w:rPr>
            </w:pPr>
            <w:r w:rsidRPr="00DB77F2">
              <w:rPr>
                <w:rFonts w:ascii="Arial" w:hAnsi="Arial" w:cs="Arial"/>
              </w:rPr>
              <w:t>- на центральных улицах и площадях</w:t>
            </w:r>
          </w:p>
        </w:tc>
        <w:tc>
          <w:tcPr>
            <w:tcW w:w="26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rPr>
            </w:pPr>
            <w:r w:rsidRPr="00DB77F2">
              <w:rPr>
                <w:rFonts w:ascii="Arial" w:hAnsi="Arial" w:cs="Arial"/>
              </w:rPr>
              <w:t>60 - 75</w:t>
            </w:r>
          </w:p>
        </w:tc>
        <w:tc>
          <w:tcPr>
            <w:tcW w:w="26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rPr>
            </w:pPr>
            <w:r w:rsidRPr="00DB77F2">
              <w:rPr>
                <w:rFonts w:ascii="Arial" w:hAnsi="Arial" w:cs="Arial"/>
              </w:rPr>
              <w:t>40 - 25</w:t>
            </w:r>
          </w:p>
        </w:tc>
      </w:tr>
      <w:tr w:rsidR="00A913A8" w:rsidRPr="00DB77F2" w:rsidTr="00234019">
        <w:tc>
          <w:tcPr>
            <w:tcW w:w="40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13A8" w:rsidRPr="00DB77F2" w:rsidRDefault="00A913A8" w:rsidP="00234019">
            <w:pPr>
              <w:jc w:val="both"/>
              <w:textAlignment w:val="baseline"/>
              <w:rPr>
                <w:rFonts w:ascii="Arial" w:hAnsi="Arial" w:cs="Arial"/>
              </w:rPr>
            </w:pPr>
            <w:r w:rsidRPr="00DB77F2">
              <w:rPr>
                <w:rFonts w:ascii="Arial" w:hAnsi="Arial" w:cs="Arial"/>
              </w:rPr>
              <w:t>- в жилых районах, на жилых улицах, между домами, перед  отдельными зданиями</w:t>
            </w:r>
          </w:p>
        </w:tc>
        <w:tc>
          <w:tcPr>
            <w:tcW w:w="26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rPr>
            </w:pPr>
            <w:r w:rsidRPr="00DB77F2">
              <w:rPr>
                <w:rFonts w:ascii="Arial" w:hAnsi="Arial" w:cs="Arial"/>
              </w:rPr>
              <w:t>70 - 80</w:t>
            </w:r>
          </w:p>
        </w:tc>
        <w:tc>
          <w:tcPr>
            <w:tcW w:w="26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13A8" w:rsidRPr="00DB77F2" w:rsidRDefault="00A913A8" w:rsidP="00234019">
            <w:pPr>
              <w:jc w:val="center"/>
              <w:textAlignment w:val="baseline"/>
              <w:rPr>
                <w:rFonts w:ascii="Arial" w:hAnsi="Arial" w:cs="Arial"/>
              </w:rPr>
            </w:pPr>
            <w:r w:rsidRPr="00DB77F2">
              <w:rPr>
                <w:rFonts w:ascii="Arial" w:hAnsi="Arial" w:cs="Arial"/>
              </w:rPr>
              <w:t>30 - 20</w:t>
            </w:r>
          </w:p>
        </w:tc>
      </w:tr>
    </w:tbl>
    <w:p w:rsidR="00A913A8" w:rsidRPr="00DB77F2" w:rsidRDefault="00A913A8" w:rsidP="00A913A8">
      <w:pPr>
        <w:shd w:val="clear" w:color="auto" w:fill="FFFFFF"/>
        <w:ind w:firstLine="709"/>
        <w:jc w:val="both"/>
        <w:textAlignment w:val="baseline"/>
        <w:rPr>
          <w:rFonts w:ascii="Arial" w:hAnsi="Arial" w:cs="Arial"/>
          <w:spacing w:val="2"/>
        </w:rPr>
      </w:pP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3.9.21.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Покрытия площадок, дорожно-</w:t>
      </w:r>
      <w:proofErr w:type="spellStart"/>
      <w:r w:rsidRPr="00DB77F2">
        <w:rPr>
          <w:rFonts w:ascii="Arial" w:hAnsi="Arial" w:cs="Arial"/>
          <w:spacing w:val="2"/>
        </w:rPr>
        <w:t>тропиночной</w:t>
      </w:r>
      <w:proofErr w:type="spellEnd"/>
      <w:r w:rsidRPr="00DB77F2">
        <w:rPr>
          <w:rFonts w:ascii="Arial" w:hAnsi="Arial" w:cs="Arial"/>
          <w:spacing w:val="2"/>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A913A8" w:rsidRPr="00DB77F2" w:rsidRDefault="00A913A8" w:rsidP="00A913A8">
      <w:pPr>
        <w:shd w:val="clear" w:color="auto" w:fill="FFFFFF"/>
        <w:ind w:firstLine="709"/>
        <w:jc w:val="both"/>
        <w:textAlignment w:val="baseline"/>
        <w:rPr>
          <w:rFonts w:ascii="Arial" w:hAnsi="Arial" w:cs="Arial"/>
          <w:spacing w:val="2"/>
        </w:rPr>
      </w:pPr>
      <w:r w:rsidRPr="00DB77F2">
        <w:rPr>
          <w:rFonts w:ascii="Arial" w:hAnsi="Arial" w:cs="Arial"/>
          <w:spacing w:val="2"/>
        </w:rPr>
        <w:t>3.9.22.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A913A8" w:rsidRDefault="00A913A8" w:rsidP="00A913A8">
      <w:pPr>
        <w:shd w:val="clear" w:color="auto" w:fill="FFFFFF"/>
        <w:ind w:firstLine="709"/>
        <w:jc w:val="both"/>
        <w:textAlignment w:val="baseline"/>
        <w:rPr>
          <w:spacing w:val="2"/>
        </w:rPr>
      </w:pPr>
    </w:p>
    <w:p w:rsidR="00A913A8" w:rsidRDefault="00A913A8" w:rsidP="00A913A8">
      <w:pPr>
        <w:rPr>
          <w:rFonts w:asciiTheme="minorHAnsi" w:hAnsiTheme="minorHAnsi"/>
          <w:sz w:val="22"/>
          <w:szCs w:val="22"/>
          <w:lang w:eastAsia="en-US"/>
        </w:rPr>
      </w:pPr>
    </w:p>
    <w:p w:rsidR="00A913A8" w:rsidRDefault="00A913A8" w:rsidP="00A913A8"/>
    <w:p w:rsidR="00A913A8" w:rsidRDefault="00A913A8" w:rsidP="00A913A8"/>
    <w:p w:rsidR="00A913A8" w:rsidRDefault="00A913A8" w:rsidP="00A913A8"/>
    <w:p w:rsidR="00A913A8" w:rsidRDefault="00A913A8" w:rsidP="00A913A8"/>
    <w:p w:rsidR="00A913A8" w:rsidRDefault="00A913A8" w:rsidP="00A913A8">
      <w:bookmarkStart w:id="48" w:name="_GoBack"/>
      <w:bookmarkEnd w:id="48"/>
    </w:p>
    <w:sectPr w:rsidR="00A913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aettenschweiler">
    <w:altName w:val="Impact"/>
    <w:panose1 w:val="020B0706040902060204"/>
    <w:charset w:val="CC"/>
    <w:family w:val="swiss"/>
    <w:pitch w:val="variable"/>
    <w:sig w:usb0="00000287" w:usb1="00000000" w:usb2="00000000" w:usb3="00000000" w:csb0="0000009F" w:csb1="00000000"/>
  </w:font>
  <w:font w:name="Arial">
    <w:altName w:val="Times New Roman"/>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0A28"/>
    <w:multiLevelType w:val="multilevel"/>
    <w:tmpl w:val="8CD0978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B847976"/>
    <w:multiLevelType w:val="hybridMultilevel"/>
    <w:tmpl w:val="E1AE841E"/>
    <w:lvl w:ilvl="0" w:tplc="5C7C646C">
      <w:start w:val="1"/>
      <w:numFmt w:val="bullet"/>
      <w:lvlText w:val=""/>
      <w:lvlJc w:val="left"/>
      <w:pPr>
        <w:ind w:left="1571"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D1C1228"/>
    <w:multiLevelType w:val="hybridMultilevel"/>
    <w:tmpl w:val="8CFC48D6"/>
    <w:lvl w:ilvl="0" w:tplc="FFFFFFFF">
      <w:start w:val="1"/>
      <w:numFmt w:val="bullet"/>
      <w:lvlText w:val="-"/>
      <w:lvlJc w:val="left"/>
      <w:pPr>
        <w:ind w:left="720" w:hanging="360"/>
      </w:pPr>
      <w:rPr>
        <w:rFonts w:ascii="Vrinda" w:hAnsi="Vrinda"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0F114386"/>
    <w:multiLevelType w:val="hybridMultilevel"/>
    <w:tmpl w:val="4FF26810"/>
    <w:lvl w:ilvl="0" w:tplc="FFFFFFFF">
      <w:start w:val="1"/>
      <w:numFmt w:val="bullet"/>
      <w:lvlText w:val="-"/>
      <w:lvlJc w:val="left"/>
      <w:pPr>
        <w:ind w:left="1571" w:hanging="360"/>
      </w:pPr>
      <w:rPr>
        <w:rFonts w:ascii="Vrinda" w:hAnsi="Vrinda"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137B04AA"/>
    <w:multiLevelType w:val="hybridMultilevel"/>
    <w:tmpl w:val="51165170"/>
    <w:lvl w:ilvl="0" w:tplc="59B4B7D0">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283A00B0"/>
    <w:multiLevelType w:val="hybridMultilevel"/>
    <w:tmpl w:val="3E84A886"/>
    <w:lvl w:ilvl="0" w:tplc="FFFFFFFF">
      <w:start w:val="1"/>
      <w:numFmt w:val="bullet"/>
      <w:lvlText w:val="-"/>
      <w:lvlJc w:val="left"/>
      <w:pPr>
        <w:ind w:left="1571" w:hanging="360"/>
      </w:pPr>
      <w:rPr>
        <w:rFonts w:ascii="Vrinda" w:hAnsi="Vrinda"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30381048"/>
    <w:multiLevelType w:val="hybridMultilevel"/>
    <w:tmpl w:val="A74C7B74"/>
    <w:lvl w:ilvl="0" w:tplc="5C7C646C">
      <w:start w:val="1"/>
      <w:numFmt w:val="bullet"/>
      <w:lvlText w:val=""/>
      <w:lvlJc w:val="left"/>
      <w:pPr>
        <w:ind w:left="1571"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35D028EF"/>
    <w:multiLevelType w:val="multilevel"/>
    <w:tmpl w:val="8878CCB0"/>
    <w:lvl w:ilvl="0">
      <w:start w:val="1"/>
      <w:numFmt w:val="decimal"/>
      <w:lvlText w:val="%1."/>
      <w:lvlJc w:val="left"/>
      <w:pPr>
        <w:ind w:left="360" w:hanging="360"/>
      </w:pPr>
      <w:rPr>
        <w:rFonts w:cs="Times New Roman"/>
        <w:b/>
        <w:sz w:val="28"/>
        <w:szCs w:val="28"/>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357"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8" w15:restartNumberingAfterBreak="0">
    <w:nsid w:val="397F7883"/>
    <w:multiLevelType w:val="hybridMultilevel"/>
    <w:tmpl w:val="F62EED8A"/>
    <w:lvl w:ilvl="0" w:tplc="59B4B7D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3CD872B6"/>
    <w:multiLevelType w:val="hybridMultilevel"/>
    <w:tmpl w:val="109ECC38"/>
    <w:lvl w:ilvl="0" w:tplc="5C7C646C">
      <w:start w:val="1"/>
      <w:numFmt w:val="bullet"/>
      <w:lvlText w:val=""/>
      <w:lvlJc w:val="left"/>
      <w:pPr>
        <w:ind w:left="1571"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44ED7505"/>
    <w:multiLevelType w:val="hybridMultilevel"/>
    <w:tmpl w:val="BA783262"/>
    <w:lvl w:ilvl="0" w:tplc="FFFFFFFF">
      <w:start w:val="1"/>
      <w:numFmt w:val="bullet"/>
      <w:pStyle w:val="a"/>
      <w:lvlText w:val=""/>
      <w:lvlJc w:val="left"/>
      <w:pPr>
        <w:ind w:left="36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45FF015A"/>
    <w:multiLevelType w:val="hybridMultilevel"/>
    <w:tmpl w:val="20140AD0"/>
    <w:lvl w:ilvl="0" w:tplc="A88A4A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45FF0C10"/>
    <w:multiLevelType w:val="hybridMultilevel"/>
    <w:tmpl w:val="D8BADE12"/>
    <w:lvl w:ilvl="0" w:tplc="FFFFFFFF">
      <w:start w:val="1"/>
      <w:numFmt w:val="bullet"/>
      <w:lvlText w:val="-"/>
      <w:lvlJc w:val="left"/>
      <w:pPr>
        <w:ind w:left="720" w:hanging="360"/>
      </w:pPr>
      <w:rPr>
        <w:rFonts w:ascii="Vrinda" w:hAnsi="Vrinda"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47ED0FDF"/>
    <w:multiLevelType w:val="hybridMultilevel"/>
    <w:tmpl w:val="1E0C26D4"/>
    <w:lvl w:ilvl="0" w:tplc="FFFFFFFF">
      <w:start w:val="1"/>
      <w:numFmt w:val="bullet"/>
      <w:lvlText w:val="-"/>
      <w:lvlJc w:val="left"/>
      <w:pPr>
        <w:ind w:left="1571" w:hanging="360"/>
      </w:pPr>
      <w:rPr>
        <w:rFonts w:ascii="Vrinda" w:hAnsi="Vrinda"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4DFF002A"/>
    <w:multiLevelType w:val="hybridMultilevel"/>
    <w:tmpl w:val="E04C79C2"/>
    <w:lvl w:ilvl="0" w:tplc="FFFFFFFF">
      <w:start w:val="1"/>
      <w:numFmt w:val="bullet"/>
      <w:lvlText w:val="-"/>
      <w:lvlJc w:val="left"/>
      <w:pPr>
        <w:ind w:left="1571" w:hanging="360"/>
      </w:pPr>
      <w:rPr>
        <w:rFonts w:ascii="Vrinda" w:hAnsi="Vrinda"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597E7D2A"/>
    <w:multiLevelType w:val="hybridMultilevel"/>
    <w:tmpl w:val="0FB4C13E"/>
    <w:lvl w:ilvl="0" w:tplc="5C7C646C">
      <w:start w:val="1"/>
      <w:numFmt w:val="bullet"/>
      <w:lvlText w:val=""/>
      <w:lvlJc w:val="left"/>
      <w:pPr>
        <w:ind w:left="1212"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5CCB1E0D"/>
    <w:multiLevelType w:val="hybridMultilevel"/>
    <w:tmpl w:val="F9BAF4BE"/>
    <w:lvl w:ilvl="0" w:tplc="FFFFFFFF">
      <w:start w:val="1"/>
      <w:numFmt w:val="bullet"/>
      <w:lvlText w:val="-"/>
      <w:lvlJc w:val="left"/>
      <w:pPr>
        <w:ind w:left="720" w:hanging="360"/>
      </w:pPr>
      <w:rPr>
        <w:rFonts w:ascii="Vrinda" w:hAnsi="Vrinda"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6000332C"/>
    <w:multiLevelType w:val="hybridMultilevel"/>
    <w:tmpl w:val="95267B84"/>
    <w:lvl w:ilvl="0" w:tplc="5C7C646C">
      <w:start w:val="1"/>
      <w:numFmt w:val="bullet"/>
      <w:lvlText w:val=""/>
      <w:lvlJc w:val="left"/>
      <w:pPr>
        <w:ind w:left="1212"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663D74CA"/>
    <w:multiLevelType w:val="hybridMultilevel"/>
    <w:tmpl w:val="79869976"/>
    <w:lvl w:ilvl="0" w:tplc="5C7C646C">
      <w:start w:val="1"/>
      <w:numFmt w:val="bullet"/>
      <w:lvlText w:val=""/>
      <w:lvlJc w:val="left"/>
      <w:pPr>
        <w:ind w:left="1571"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6A17469C"/>
    <w:multiLevelType w:val="hybridMultilevel"/>
    <w:tmpl w:val="FDDED82C"/>
    <w:lvl w:ilvl="0" w:tplc="5C7C646C">
      <w:start w:val="1"/>
      <w:numFmt w:val="bullet"/>
      <w:lvlText w:val=""/>
      <w:lvlJc w:val="left"/>
      <w:pPr>
        <w:ind w:left="1571"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6F100F61"/>
    <w:multiLevelType w:val="hybridMultilevel"/>
    <w:tmpl w:val="6EFE9E1E"/>
    <w:lvl w:ilvl="0" w:tplc="FFFFFFFF">
      <w:start w:val="1"/>
      <w:numFmt w:val="bullet"/>
      <w:lvlText w:val="-"/>
      <w:lvlJc w:val="left"/>
      <w:pPr>
        <w:ind w:left="720" w:hanging="360"/>
      </w:pPr>
      <w:rPr>
        <w:rFonts w:ascii="Vrinda" w:hAnsi="Vrinda"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70E96020"/>
    <w:multiLevelType w:val="hybridMultilevel"/>
    <w:tmpl w:val="E2E0324A"/>
    <w:lvl w:ilvl="0" w:tplc="FFFFFFFF">
      <w:start w:val="1"/>
      <w:numFmt w:val="bullet"/>
      <w:lvlText w:val="-"/>
      <w:lvlJc w:val="left"/>
      <w:pPr>
        <w:ind w:left="720" w:hanging="360"/>
      </w:pPr>
      <w:rPr>
        <w:rFonts w:ascii="Vrinda" w:hAnsi="Vrinda"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7509342F"/>
    <w:multiLevelType w:val="hybridMultilevel"/>
    <w:tmpl w:val="6B68E156"/>
    <w:lvl w:ilvl="0" w:tplc="5C7C646C">
      <w:start w:val="1"/>
      <w:numFmt w:val="bullet"/>
      <w:lvlText w:val=""/>
      <w:lvlJc w:val="left"/>
      <w:pPr>
        <w:ind w:left="1571"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7A3D5075"/>
    <w:multiLevelType w:val="hybridMultilevel"/>
    <w:tmpl w:val="0A7C77C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7D236AD6"/>
    <w:multiLevelType w:val="hybridMultilevel"/>
    <w:tmpl w:val="E670DB62"/>
    <w:lvl w:ilvl="0" w:tplc="5C7C646C">
      <w:start w:val="1"/>
      <w:numFmt w:val="bullet"/>
      <w:lvlText w:val=""/>
      <w:lvlJc w:val="left"/>
      <w:pPr>
        <w:ind w:left="1571"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90F"/>
    <w:rsid w:val="0010790F"/>
    <w:rsid w:val="00494163"/>
    <w:rsid w:val="00A913A8"/>
    <w:rsid w:val="00E67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C12315"/>
  <w15:chartTrackingRefBased/>
  <w15:docId w15:val="{D6D66ED4-C8B7-4B3F-A154-46851C4B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913A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A913A8"/>
    <w:pPr>
      <w:keepNext/>
      <w:outlineLvl w:val="0"/>
    </w:pPr>
    <w:rPr>
      <w:rFonts w:eastAsia="Arial Unicode MS"/>
      <w:sz w:val="28"/>
    </w:rPr>
  </w:style>
  <w:style w:type="paragraph" w:styleId="2">
    <w:name w:val="heading 2"/>
    <w:basedOn w:val="a0"/>
    <w:next w:val="a0"/>
    <w:link w:val="20"/>
    <w:uiPriority w:val="9"/>
    <w:semiHidden/>
    <w:unhideWhenUsed/>
    <w:qFormat/>
    <w:rsid w:val="00A913A8"/>
    <w:pPr>
      <w:keepNext/>
      <w:outlineLvl w:val="1"/>
    </w:pPr>
    <w:rPr>
      <w:rFonts w:eastAsia="Arial Unicode MS"/>
      <w:sz w:val="32"/>
    </w:rPr>
  </w:style>
  <w:style w:type="paragraph" w:styleId="3">
    <w:name w:val="heading 3"/>
    <w:basedOn w:val="a0"/>
    <w:next w:val="a0"/>
    <w:link w:val="30"/>
    <w:uiPriority w:val="9"/>
    <w:semiHidden/>
    <w:unhideWhenUsed/>
    <w:qFormat/>
    <w:rsid w:val="00A913A8"/>
    <w:pPr>
      <w:keepNext/>
      <w:ind w:firstLine="540"/>
      <w:jc w:val="both"/>
      <w:outlineLvl w:val="2"/>
    </w:pPr>
    <w:rPr>
      <w:sz w:val="28"/>
      <w:szCs w:val="28"/>
    </w:rPr>
  </w:style>
  <w:style w:type="paragraph" w:styleId="5">
    <w:name w:val="heading 5"/>
    <w:basedOn w:val="a0"/>
    <w:next w:val="a0"/>
    <w:link w:val="50"/>
    <w:uiPriority w:val="9"/>
    <w:semiHidden/>
    <w:unhideWhenUsed/>
    <w:qFormat/>
    <w:rsid w:val="00A913A8"/>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913A8"/>
    <w:rPr>
      <w:rFonts w:ascii="Times New Roman" w:eastAsia="Arial Unicode MS" w:hAnsi="Times New Roman" w:cs="Times New Roman"/>
      <w:sz w:val="28"/>
      <w:szCs w:val="24"/>
      <w:lang w:eastAsia="ru-RU"/>
    </w:rPr>
  </w:style>
  <w:style w:type="character" w:customStyle="1" w:styleId="20">
    <w:name w:val="Заголовок 2 Знак"/>
    <w:basedOn w:val="a1"/>
    <w:link w:val="2"/>
    <w:uiPriority w:val="9"/>
    <w:semiHidden/>
    <w:rsid w:val="00A913A8"/>
    <w:rPr>
      <w:rFonts w:ascii="Times New Roman" w:eastAsia="Arial Unicode MS" w:hAnsi="Times New Roman" w:cs="Times New Roman"/>
      <w:sz w:val="32"/>
      <w:szCs w:val="24"/>
      <w:lang w:eastAsia="ru-RU"/>
    </w:rPr>
  </w:style>
  <w:style w:type="character" w:customStyle="1" w:styleId="30">
    <w:name w:val="Заголовок 3 Знак"/>
    <w:basedOn w:val="a1"/>
    <w:link w:val="3"/>
    <w:uiPriority w:val="9"/>
    <w:semiHidden/>
    <w:rsid w:val="00A913A8"/>
    <w:rPr>
      <w:rFonts w:ascii="Times New Roman" w:eastAsia="Times New Roman" w:hAnsi="Times New Roman" w:cs="Times New Roman"/>
      <w:sz w:val="28"/>
      <w:szCs w:val="28"/>
      <w:lang w:eastAsia="ru-RU"/>
    </w:rPr>
  </w:style>
  <w:style w:type="character" w:customStyle="1" w:styleId="50">
    <w:name w:val="Заголовок 5 Знак"/>
    <w:basedOn w:val="a1"/>
    <w:link w:val="5"/>
    <w:uiPriority w:val="9"/>
    <w:semiHidden/>
    <w:rsid w:val="00A913A8"/>
    <w:rPr>
      <w:rFonts w:ascii="Times New Roman" w:eastAsia="Times New Roman" w:hAnsi="Times New Roman" w:cs="Times New Roman"/>
      <w:b/>
      <w:bCs/>
      <w:i/>
      <w:iCs/>
      <w:sz w:val="26"/>
      <w:szCs w:val="26"/>
      <w:lang w:eastAsia="ru-RU"/>
    </w:rPr>
  </w:style>
  <w:style w:type="paragraph" w:styleId="a4">
    <w:name w:val="Body Text"/>
    <w:basedOn w:val="a0"/>
    <w:link w:val="a5"/>
    <w:uiPriority w:val="99"/>
    <w:semiHidden/>
    <w:unhideWhenUsed/>
    <w:rsid w:val="00A913A8"/>
    <w:pPr>
      <w:spacing w:after="120"/>
    </w:pPr>
  </w:style>
  <w:style w:type="character" w:customStyle="1" w:styleId="a5">
    <w:name w:val="Основной текст Знак"/>
    <w:basedOn w:val="a1"/>
    <w:link w:val="a4"/>
    <w:uiPriority w:val="99"/>
    <w:semiHidden/>
    <w:rsid w:val="00A913A8"/>
    <w:rPr>
      <w:rFonts w:ascii="Times New Roman" w:eastAsia="Times New Roman" w:hAnsi="Times New Roman" w:cs="Times New Roman"/>
      <w:sz w:val="24"/>
      <w:szCs w:val="24"/>
      <w:lang w:eastAsia="ru-RU"/>
    </w:rPr>
  </w:style>
  <w:style w:type="paragraph" w:customStyle="1" w:styleId="Style2">
    <w:name w:val="Style2"/>
    <w:basedOn w:val="a0"/>
    <w:uiPriority w:val="99"/>
    <w:rsid w:val="00A913A8"/>
    <w:pPr>
      <w:widowControl w:val="0"/>
      <w:suppressAutoHyphens/>
      <w:autoSpaceDE w:val="0"/>
      <w:spacing w:line="274" w:lineRule="exact"/>
      <w:ind w:firstLine="694"/>
      <w:jc w:val="both"/>
    </w:pPr>
    <w:rPr>
      <w:lang w:eastAsia="ar-SA"/>
    </w:rPr>
  </w:style>
  <w:style w:type="character" w:customStyle="1" w:styleId="FontStyle11">
    <w:name w:val="Font Style11"/>
    <w:basedOn w:val="a1"/>
    <w:uiPriority w:val="99"/>
    <w:rsid w:val="00A913A8"/>
    <w:rPr>
      <w:rFonts w:ascii="Times New Roman" w:hAnsi="Times New Roman" w:cs="Times New Roman"/>
      <w:sz w:val="22"/>
      <w:szCs w:val="22"/>
    </w:rPr>
  </w:style>
  <w:style w:type="paragraph" w:styleId="a6">
    <w:name w:val="No Spacing"/>
    <w:uiPriority w:val="1"/>
    <w:qFormat/>
    <w:rsid w:val="00A913A8"/>
    <w:pPr>
      <w:spacing w:after="0" w:line="240" w:lineRule="auto"/>
    </w:pPr>
    <w:rPr>
      <w:rFonts w:ascii="Calibri" w:eastAsia="Times New Roman" w:hAnsi="Calibri" w:cs="Times New Roman"/>
      <w:lang w:eastAsia="ru-RU"/>
    </w:rPr>
  </w:style>
  <w:style w:type="table" w:styleId="a7">
    <w:name w:val="Table Grid"/>
    <w:basedOn w:val="a2"/>
    <w:uiPriority w:val="59"/>
    <w:rsid w:val="00A913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0"/>
    <w:uiPriority w:val="99"/>
    <w:unhideWhenUsed/>
    <w:rsid w:val="00A913A8"/>
  </w:style>
  <w:style w:type="paragraph" w:styleId="a9">
    <w:name w:val="header"/>
    <w:basedOn w:val="a0"/>
    <w:link w:val="aa"/>
    <w:uiPriority w:val="99"/>
    <w:semiHidden/>
    <w:unhideWhenUsed/>
    <w:rsid w:val="00A913A8"/>
    <w:pPr>
      <w:tabs>
        <w:tab w:val="center" w:pos="4677"/>
        <w:tab w:val="right" w:pos="9355"/>
      </w:tabs>
    </w:pPr>
  </w:style>
  <w:style w:type="character" w:customStyle="1" w:styleId="aa">
    <w:name w:val="Верхний колонтитул Знак"/>
    <w:basedOn w:val="a1"/>
    <w:link w:val="a9"/>
    <w:uiPriority w:val="99"/>
    <w:semiHidden/>
    <w:rsid w:val="00A913A8"/>
    <w:rPr>
      <w:rFonts w:ascii="Times New Roman" w:eastAsia="Times New Roman" w:hAnsi="Times New Roman" w:cs="Times New Roman"/>
      <w:sz w:val="24"/>
      <w:szCs w:val="24"/>
      <w:lang w:eastAsia="ru-RU"/>
    </w:rPr>
  </w:style>
  <w:style w:type="paragraph" w:styleId="ab">
    <w:name w:val="footer"/>
    <w:basedOn w:val="a0"/>
    <w:link w:val="ac"/>
    <w:uiPriority w:val="99"/>
    <w:semiHidden/>
    <w:unhideWhenUsed/>
    <w:rsid w:val="00A913A8"/>
    <w:pPr>
      <w:tabs>
        <w:tab w:val="center" w:pos="4677"/>
        <w:tab w:val="right" w:pos="9355"/>
      </w:tabs>
    </w:pPr>
  </w:style>
  <w:style w:type="character" w:customStyle="1" w:styleId="ac">
    <w:name w:val="Нижний колонтитул Знак"/>
    <w:basedOn w:val="a1"/>
    <w:link w:val="ab"/>
    <w:uiPriority w:val="99"/>
    <w:semiHidden/>
    <w:rsid w:val="00A913A8"/>
    <w:rPr>
      <w:rFonts w:ascii="Times New Roman" w:eastAsia="Times New Roman" w:hAnsi="Times New Roman" w:cs="Times New Roman"/>
      <w:sz w:val="24"/>
      <w:szCs w:val="24"/>
      <w:lang w:eastAsia="ru-RU"/>
    </w:rPr>
  </w:style>
  <w:style w:type="paragraph" w:styleId="ad">
    <w:name w:val="Title"/>
    <w:basedOn w:val="a0"/>
    <w:link w:val="ae"/>
    <w:uiPriority w:val="10"/>
    <w:qFormat/>
    <w:rsid w:val="00A913A8"/>
    <w:pPr>
      <w:tabs>
        <w:tab w:val="left" w:pos="8280"/>
      </w:tabs>
      <w:jc w:val="center"/>
    </w:pPr>
    <w:rPr>
      <w:sz w:val="28"/>
      <w:szCs w:val="28"/>
    </w:rPr>
  </w:style>
  <w:style w:type="character" w:customStyle="1" w:styleId="ae">
    <w:name w:val="Заголовок Знак"/>
    <w:basedOn w:val="a1"/>
    <w:link w:val="ad"/>
    <w:uiPriority w:val="10"/>
    <w:rsid w:val="00A913A8"/>
    <w:rPr>
      <w:rFonts w:ascii="Times New Roman" w:eastAsia="Times New Roman" w:hAnsi="Times New Roman" w:cs="Times New Roman"/>
      <w:sz w:val="28"/>
      <w:szCs w:val="28"/>
      <w:lang w:eastAsia="ru-RU"/>
    </w:rPr>
  </w:style>
  <w:style w:type="paragraph" w:styleId="af">
    <w:name w:val="Body Text Indent"/>
    <w:basedOn w:val="a0"/>
    <w:link w:val="af0"/>
    <w:uiPriority w:val="99"/>
    <w:semiHidden/>
    <w:unhideWhenUsed/>
    <w:rsid w:val="00A913A8"/>
    <w:pPr>
      <w:spacing w:after="120"/>
      <w:ind w:left="283"/>
    </w:pPr>
  </w:style>
  <w:style w:type="character" w:customStyle="1" w:styleId="af0">
    <w:name w:val="Основной текст с отступом Знак"/>
    <w:basedOn w:val="a1"/>
    <w:link w:val="af"/>
    <w:uiPriority w:val="99"/>
    <w:semiHidden/>
    <w:rsid w:val="00A913A8"/>
    <w:rPr>
      <w:rFonts w:ascii="Times New Roman" w:eastAsia="Times New Roman" w:hAnsi="Times New Roman" w:cs="Times New Roman"/>
      <w:sz w:val="24"/>
      <w:szCs w:val="24"/>
      <w:lang w:eastAsia="ru-RU"/>
    </w:rPr>
  </w:style>
  <w:style w:type="paragraph" w:styleId="21">
    <w:name w:val="Body Text 2"/>
    <w:basedOn w:val="a0"/>
    <w:link w:val="22"/>
    <w:uiPriority w:val="99"/>
    <w:semiHidden/>
    <w:unhideWhenUsed/>
    <w:rsid w:val="00A913A8"/>
    <w:pPr>
      <w:spacing w:after="120" w:line="480" w:lineRule="auto"/>
    </w:pPr>
  </w:style>
  <w:style w:type="character" w:customStyle="1" w:styleId="22">
    <w:name w:val="Основной текст 2 Знак"/>
    <w:basedOn w:val="a1"/>
    <w:link w:val="21"/>
    <w:uiPriority w:val="99"/>
    <w:semiHidden/>
    <w:rsid w:val="00A913A8"/>
    <w:rPr>
      <w:rFonts w:ascii="Times New Roman" w:eastAsia="Times New Roman" w:hAnsi="Times New Roman" w:cs="Times New Roman"/>
      <w:sz w:val="24"/>
      <w:szCs w:val="24"/>
      <w:lang w:eastAsia="ru-RU"/>
    </w:rPr>
  </w:style>
  <w:style w:type="paragraph" w:styleId="23">
    <w:name w:val="Body Text Indent 2"/>
    <w:basedOn w:val="a0"/>
    <w:link w:val="24"/>
    <w:uiPriority w:val="99"/>
    <w:semiHidden/>
    <w:unhideWhenUsed/>
    <w:rsid w:val="00A913A8"/>
    <w:pPr>
      <w:spacing w:after="120" w:line="480" w:lineRule="auto"/>
      <w:ind w:left="283"/>
    </w:pPr>
  </w:style>
  <w:style w:type="character" w:customStyle="1" w:styleId="24">
    <w:name w:val="Основной текст с отступом 2 Знак"/>
    <w:basedOn w:val="a1"/>
    <w:link w:val="23"/>
    <w:uiPriority w:val="99"/>
    <w:semiHidden/>
    <w:rsid w:val="00A913A8"/>
    <w:rPr>
      <w:rFonts w:ascii="Times New Roman" w:eastAsia="Times New Roman" w:hAnsi="Times New Roman" w:cs="Times New Roman"/>
      <w:sz w:val="24"/>
      <w:szCs w:val="24"/>
      <w:lang w:eastAsia="ru-RU"/>
    </w:rPr>
  </w:style>
  <w:style w:type="paragraph" w:styleId="af1">
    <w:name w:val="Balloon Text"/>
    <w:basedOn w:val="a0"/>
    <w:link w:val="af2"/>
    <w:uiPriority w:val="99"/>
    <w:semiHidden/>
    <w:unhideWhenUsed/>
    <w:rsid w:val="00A913A8"/>
    <w:rPr>
      <w:rFonts w:ascii="Tahoma" w:hAnsi="Tahoma" w:cs="Tahoma"/>
      <w:sz w:val="16"/>
      <w:szCs w:val="16"/>
    </w:rPr>
  </w:style>
  <w:style w:type="character" w:customStyle="1" w:styleId="af2">
    <w:name w:val="Текст выноски Знак"/>
    <w:basedOn w:val="a1"/>
    <w:link w:val="af1"/>
    <w:uiPriority w:val="99"/>
    <w:semiHidden/>
    <w:rsid w:val="00A913A8"/>
    <w:rPr>
      <w:rFonts w:ascii="Tahoma" w:eastAsia="Times New Roman" w:hAnsi="Tahoma" w:cs="Tahoma"/>
      <w:sz w:val="16"/>
      <w:szCs w:val="16"/>
      <w:lang w:eastAsia="ru-RU"/>
    </w:rPr>
  </w:style>
  <w:style w:type="paragraph" w:styleId="af3">
    <w:name w:val="List Paragraph"/>
    <w:basedOn w:val="a0"/>
    <w:uiPriority w:val="34"/>
    <w:qFormat/>
    <w:rsid w:val="00A913A8"/>
    <w:pPr>
      <w:ind w:left="720"/>
      <w:contextualSpacing/>
      <w:jc w:val="center"/>
    </w:pPr>
    <w:rPr>
      <w:b/>
      <w:sz w:val="32"/>
      <w:szCs w:val="32"/>
    </w:rPr>
  </w:style>
  <w:style w:type="paragraph" w:customStyle="1" w:styleId="ConsPlusNonformat">
    <w:name w:val="ConsPlusNonformat"/>
    <w:uiPriority w:val="99"/>
    <w:rsid w:val="00A913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page number"/>
    <w:basedOn w:val="a1"/>
    <w:uiPriority w:val="99"/>
    <w:semiHidden/>
    <w:unhideWhenUsed/>
    <w:rsid w:val="00A913A8"/>
    <w:rPr>
      <w:rFonts w:ascii="Times New Roman" w:hAnsi="Times New Roman" w:cs="Times New Roman"/>
    </w:rPr>
  </w:style>
  <w:style w:type="character" w:customStyle="1" w:styleId="FontStyle15">
    <w:name w:val="Font Style15"/>
    <w:basedOn w:val="a1"/>
    <w:uiPriority w:val="99"/>
    <w:rsid w:val="00A913A8"/>
    <w:rPr>
      <w:rFonts w:ascii="Times New Roman" w:hAnsi="Times New Roman" w:cs="Times New Roman"/>
      <w:sz w:val="26"/>
      <w:szCs w:val="26"/>
    </w:rPr>
  </w:style>
  <w:style w:type="character" w:styleId="af5">
    <w:name w:val="Hyperlink"/>
    <w:basedOn w:val="a1"/>
    <w:uiPriority w:val="99"/>
    <w:semiHidden/>
    <w:unhideWhenUsed/>
    <w:rsid w:val="00A913A8"/>
    <w:rPr>
      <w:rFonts w:cs="Times New Roman"/>
      <w:color w:val="0000FF"/>
      <w:u w:val="single"/>
    </w:rPr>
  </w:style>
  <w:style w:type="character" w:styleId="af6">
    <w:name w:val="FollowedHyperlink"/>
    <w:basedOn w:val="a1"/>
    <w:uiPriority w:val="99"/>
    <w:semiHidden/>
    <w:unhideWhenUsed/>
    <w:rsid w:val="00A913A8"/>
    <w:rPr>
      <w:rFonts w:cs="Times New Roman"/>
      <w:color w:val="954F72" w:themeColor="followedHyperlink"/>
      <w:u w:val="single"/>
    </w:rPr>
  </w:style>
  <w:style w:type="paragraph" w:styleId="11">
    <w:name w:val="toc 1"/>
    <w:basedOn w:val="a6"/>
    <w:next w:val="a0"/>
    <w:autoRedefine/>
    <w:uiPriority w:val="39"/>
    <w:semiHidden/>
    <w:unhideWhenUsed/>
    <w:rsid w:val="00A913A8"/>
    <w:pPr>
      <w:spacing w:before="120" w:after="120"/>
    </w:pPr>
    <w:rPr>
      <w:rFonts w:ascii="Times New Roman" w:hAnsi="Times New Roman"/>
      <w:b/>
      <w:bCs/>
      <w:caps/>
      <w:sz w:val="24"/>
      <w:szCs w:val="20"/>
      <w:lang w:eastAsia="en-US"/>
    </w:rPr>
  </w:style>
  <w:style w:type="paragraph" w:styleId="25">
    <w:name w:val="toc 2"/>
    <w:basedOn w:val="a6"/>
    <w:next w:val="a6"/>
    <w:autoRedefine/>
    <w:uiPriority w:val="39"/>
    <w:unhideWhenUsed/>
    <w:rsid w:val="00A913A8"/>
    <w:pPr>
      <w:tabs>
        <w:tab w:val="right" w:leader="dot" w:pos="9911"/>
      </w:tabs>
      <w:jc w:val="center"/>
    </w:pPr>
    <w:rPr>
      <w:rFonts w:ascii="Times New Roman" w:hAnsi="Times New Roman"/>
      <w:smallCaps/>
      <w:noProof/>
      <w:sz w:val="20"/>
      <w:szCs w:val="20"/>
      <w:lang w:eastAsia="en-US"/>
    </w:rPr>
  </w:style>
  <w:style w:type="paragraph" w:styleId="31">
    <w:name w:val="toc 3"/>
    <w:basedOn w:val="a6"/>
    <w:next w:val="a6"/>
    <w:autoRedefine/>
    <w:uiPriority w:val="39"/>
    <w:semiHidden/>
    <w:unhideWhenUsed/>
    <w:rsid w:val="00A913A8"/>
    <w:pPr>
      <w:ind w:left="440"/>
    </w:pPr>
    <w:rPr>
      <w:rFonts w:ascii="Times New Roman" w:hAnsi="Times New Roman"/>
      <w:iCs/>
      <w:szCs w:val="20"/>
      <w:lang w:eastAsia="en-US"/>
    </w:rPr>
  </w:style>
  <w:style w:type="paragraph" w:styleId="4">
    <w:name w:val="toc 4"/>
    <w:basedOn w:val="a0"/>
    <w:next w:val="a0"/>
    <w:autoRedefine/>
    <w:uiPriority w:val="39"/>
    <w:semiHidden/>
    <w:unhideWhenUsed/>
    <w:rsid w:val="00A913A8"/>
    <w:pPr>
      <w:spacing w:line="276" w:lineRule="auto"/>
      <w:ind w:left="660"/>
    </w:pPr>
    <w:rPr>
      <w:rFonts w:asciiTheme="minorHAnsi" w:hAnsiTheme="minorHAnsi"/>
      <w:sz w:val="18"/>
      <w:szCs w:val="18"/>
      <w:lang w:eastAsia="en-US"/>
    </w:rPr>
  </w:style>
  <w:style w:type="paragraph" w:styleId="51">
    <w:name w:val="toc 5"/>
    <w:basedOn w:val="a0"/>
    <w:next w:val="a0"/>
    <w:autoRedefine/>
    <w:uiPriority w:val="39"/>
    <w:semiHidden/>
    <w:unhideWhenUsed/>
    <w:rsid w:val="00A913A8"/>
    <w:pPr>
      <w:spacing w:line="276" w:lineRule="auto"/>
      <w:ind w:left="880"/>
    </w:pPr>
    <w:rPr>
      <w:rFonts w:asciiTheme="minorHAnsi" w:hAnsiTheme="minorHAnsi"/>
      <w:sz w:val="18"/>
      <w:szCs w:val="18"/>
      <w:lang w:eastAsia="en-US"/>
    </w:rPr>
  </w:style>
  <w:style w:type="paragraph" w:styleId="6">
    <w:name w:val="toc 6"/>
    <w:basedOn w:val="a0"/>
    <w:next w:val="a0"/>
    <w:autoRedefine/>
    <w:uiPriority w:val="39"/>
    <w:semiHidden/>
    <w:unhideWhenUsed/>
    <w:rsid w:val="00A913A8"/>
    <w:pPr>
      <w:spacing w:line="276" w:lineRule="auto"/>
      <w:ind w:left="1100"/>
    </w:pPr>
    <w:rPr>
      <w:rFonts w:asciiTheme="minorHAnsi" w:hAnsiTheme="minorHAnsi"/>
      <w:sz w:val="18"/>
      <w:szCs w:val="18"/>
      <w:lang w:eastAsia="en-US"/>
    </w:rPr>
  </w:style>
  <w:style w:type="paragraph" w:styleId="7">
    <w:name w:val="toc 7"/>
    <w:basedOn w:val="a0"/>
    <w:next w:val="a0"/>
    <w:autoRedefine/>
    <w:uiPriority w:val="39"/>
    <w:semiHidden/>
    <w:unhideWhenUsed/>
    <w:rsid w:val="00A913A8"/>
    <w:pPr>
      <w:spacing w:line="276" w:lineRule="auto"/>
      <w:ind w:left="1320"/>
    </w:pPr>
    <w:rPr>
      <w:rFonts w:asciiTheme="minorHAnsi" w:hAnsiTheme="minorHAnsi"/>
      <w:sz w:val="18"/>
      <w:szCs w:val="18"/>
      <w:lang w:eastAsia="en-US"/>
    </w:rPr>
  </w:style>
  <w:style w:type="paragraph" w:styleId="8">
    <w:name w:val="toc 8"/>
    <w:basedOn w:val="a0"/>
    <w:next w:val="a0"/>
    <w:autoRedefine/>
    <w:uiPriority w:val="39"/>
    <w:semiHidden/>
    <w:unhideWhenUsed/>
    <w:rsid w:val="00A913A8"/>
    <w:pPr>
      <w:spacing w:line="276" w:lineRule="auto"/>
      <w:ind w:left="1540"/>
    </w:pPr>
    <w:rPr>
      <w:rFonts w:asciiTheme="minorHAnsi" w:hAnsiTheme="minorHAnsi"/>
      <w:sz w:val="18"/>
      <w:szCs w:val="18"/>
      <w:lang w:eastAsia="en-US"/>
    </w:rPr>
  </w:style>
  <w:style w:type="paragraph" w:styleId="9">
    <w:name w:val="toc 9"/>
    <w:basedOn w:val="a0"/>
    <w:next w:val="a0"/>
    <w:autoRedefine/>
    <w:uiPriority w:val="39"/>
    <w:semiHidden/>
    <w:unhideWhenUsed/>
    <w:rsid w:val="00A913A8"/>
    <w:pPr>
      <w:spacing w:line="276" w:lineRule="auto"/>
      <w:ind w:left="1760"/>
    </w:pPr>
    <w:rPr>
      <w:rFonts w:asciiTheme="minorHAnsi" w:hAnsiTheme="minorHAnsi"/>
      <w:sz w:val="18"/>
      <w:szCs w:val="18"/>
      <w:lang w:eastAsia="en-US"/>
    </w:rPr>
  </w:style>
  <w:style w:type="paragraph" w:styleId="af7">
    <w:name w:val="TOC Heading"/>
    <w:basedOn w:val="1"/>
    <w:next w:val="a0"/>
    <w:uiPriority w:val="39"/>
    <w:semiHidden/>
    <w:unhideWhenUsed/>
    <w:qFormat/>
    <w:rsid w:val="00A913A8"/>
    <w:pPr>
      <w:keepLines/>
      <w:spacing w:before="480" w:line="276" w:lineRule="auto"/>
      <w:outlineLvl w:val="9"/>
    </w:pPr>
    <w:rPr>
      <w:rFonts w:asciiTheme="majorHAnsi" w:eastAsiaTheme="majorEastAsia" w:hAnsiTheme="majorHAnsi"/>
      <w:b/>
      <w:bCs/>
      <w:color w:val="2E74B5" w:themeColor="accent1" w:themeShade="BF"/>
      <w:szCs w:val="28"/>
      <w:lang w:eastAsia="en-US"/>
    </w:rPr>
  </w:style>
  <w:style w:type="paragraph" w:styleId="af8">
    <w:name w:val="Plain Text"/>
    <w:aliases w:val="Текст1"/>
    <w:basedOn w:val="a0"/>
    <w:link w:val="af9"/>
    <w:uiPriority w:val="99"/>
    <w:semiHidden/>
    <w:unhideWhenUsed/>
    <w:rsid w:val="00A913A8"/>
    <w:rPr>
      <w:rFonts w:ascii="Courier New" w:hAnsi="Courier New"/>
      <w:sz w:val="20"/>
      <w:szCs w:val="20"/>
    </w:rPr>
  </w:style>
  <w:style w:type="character" w:customStyle="1" w:styleId="af9">
    <w:name w:val="Текст Знак"/>
    <w:aliases w:val="Текст1 Знак"/>
    <w:basedOn w:val="a1"/>
    <w:link w:val="af8"/>
    <w:uiPriority w:val="99"/>
    <w:semiHidden/>
    <w:rsid w:val="00A913A8"/>
    <w:rPr>
      <w:rFonts w:ascii="Courier New" w:eastAsia="Times New Roman" w:hAnsi="Courier New" w:cs="Times New Roman"/>
      <w:sz w:val="20"/>
      <w:szCs w:val="20"/>
      <w:lang w:eastAsia="ru-RU"/>
    </w:rPr>
  </w:style>
  <w:style w:type="paragraph" w:customStyle="1" w:styleId="Default">
    <w:name w:val="Default"/>
    <w:rsid w:val="00A913A8"/>
    <w:pPr>
      <w:autoSpaceDE w:val="0"/>
      <w:autoSpaceDN w:val="0"/>
      <w:adjustRightInd w:val="0"/>
      <w:spacing w:after="0" w:line="240" w:lineRule="auto"/>
    </w:pPr>
    <w:rPr>
      <w:rFonts w:ascii="Haettenschweiler" w:eastAsia="Times New Roman" w:hAnsi="Haettenschweiler" w:cs="Haettenschweiler"/>
      <w:color w:val="000000"/>
      <w:sz w:val="24"/>
      <w:szCs w:val="24"/>
    </w:rPr>
  </w:style>
  <w:style w:type="character" w:customStyle="1" w:styleId="ConsPlusNormal">
    <w:name w:val="ConsPlusNormal Знак"/>
    <w:link w:val="ConsPlusNormal0"/>
    <w:locked/>
    <w:rsid w:val="00A913A8"/>
    <w:rPr>
      <w:rFonts w:ascii="Arial" w:hAnsi="Arial"/>
      <w:sz w:val="20"/>
      <w:lang w:val="x-none" w:eastAsia="ar-SA"/>
    </w:rPr>
  </w:style>
  <w:style w:type="paragraph" w:customStyle="1" w:styleId="ConsPlusNormal0">
    <w:name w:val="ConsPlusNormal"/>
    <w:link w:val="ConsPlusNormal"/>
    <w:rsid w:val="00A913A8"/>
    <w:pPr>
      <w:widowControl w:val="0"/>
      <w:suppressAutoHyphens/>
      <w:autoSpaceDE w:val="0"/>
      <w:spacing w:after="0" w:line="240" w:lineRule="auto"/>
      <w:ind w:firstLine="720"/>
      <w:jc w:val="both"/>
    </w:pPr>
    <w:rPr>
      <w:rFonts w:ascii="Arial" w:hAnsi="Arial"/>
      <w:sz w:val="20"/>
      <w:lang w:val="x-none" w:eastAsia="ar-SA"/>
    </w:rPr>
  </w:style>
  <w:style w:type="paragraph" w:customStyle="1" w:styleId="12">
    <w:name w:val="Без интервала1"/>
    <w:rsid w:val="00A913A8"/>
    <w:pPr>
      <w:spacing w:after="0" w:line="276" w:lineRule="auto"/>
      <w:ind w:right="-142"/>
      <w:jc w:val="both"/>
    </w:pPr>
    <w:rPr>
      <w:rFonts w:ascii="Calibri" w:eastAsia="Times New Roman" w:hAnsi="Calibri" w:cs="Times New Roman"/>
    </w:rPr>
  </w:style>
  <w:style w:type="paragraph" w:customStyle="1" w:styleId="formattext">
    <w:name w:val="formattext"/>
    <w:basedOn w:val="a0"/>
    <w:rsid w:val="00A913A8"/>
    <w:pPr>
      <w:spacing w:before="100" w:beforeAutospacing="1" w:after="100" w:afterAutospacing="1"/>
    </w:pPr>
  </w:style>
  <w:style w:type="paragraph" w:customStyle="1" w:styleId="u">
    <w:name w:val="u"/>
    <w:basedOn w:val="a0"/>
    <w:rsid w:val="00A913A8"/>
    <w:pPr>
      <w:spacing w:before="100" w:beforeAutospacing="1" w:after="100" w:afterAutospacing="1"/>
    </w:pPr>
  </w:style>
  <w:style w:type="paragraph" w:customStyle="1" w:styleId="s1">
    <w:name w:val="s_1"/>
    <w:basedOn w:val="a0"/>
    <w:rsid w:val="00A913A8"/>
    <w:pPr>
      <w:spacing w:before="100" w:beforeAutospacing="1" w:after="100" w:afterAutospacing="1"/>
    </w:pPr>
  </w:style>
  <w:style w:type="paragraph" w:customStyle="1" w:styleId="afa">
    <w:name w:val="Обычный текст"/>
    <w:basedOn w:val="a0"/>
    <w:qFormat/>
    <w:rsid w:val="00A913A8"/>
    <w:pPr>
      <w:ind w:firstLine="709"/>
      <w:jc w:val="both"/>
    </w:pPr>
    <w:rPr>
      <w:sz w:val="28"/>
      <w:lang w:val="en-US" w:eastAsia="ar-SA"/>
    </w:rPr>
  </w:style>
  <w:style w:type="paragraph" w:customStyle="1" w:styleId="unformattext">
    <w:name w:val="unformattext"/>
    <w:basedOn w:val="a0"/>
    <w:rsid w:val="00A913A8"/>
    <w:pPr>
      <w:spacing w:before="100" w:beforeAutospacing="1" w:after="100" w:afterAutospacing="1"/>
    </w:pPr>
  </w:style>
  <w:style w:type="character" w:customStyle="1" w:styleId="afb">
    <w:name w:val="Текст маркированный Знак"/>
    <w:basedOn w:val="a1"/>
    <w:link w:val="a"/>
    <w:locked/>
    <w:rsid w:val="00A913A8"/>
    <w:rPr>
      <w:rFonts w:ascii="Verdana" w:hAnsi="Verdana" w:cs="Times New Roman"/>
      <w:sz w:val="24"/>
      <w:szCs w:val="24"/>
      <w:lang w:val="x-none" w:eastAsia="ru-RU"/>
    </w:rPr>
  </w:style>
  <w:style w:type="paragraph" w:customStyle="1" w:styleId="a">
    <w:name w:val="Текст маркированный"/>
    <w:basedOn w:val="a0"/>
    <w:link w:val="afb"/>
    <w:qFormat/>
    <w:rsid w:val="00A913A8"/>
    <w:pPr>
      <w:numPr>
        <w:numId w:val="4"/>
      </w:numPr>
      <w:spacing w:before="60" w:after="60"/>
      <w:jc w:val="both"/>
    </w:pPr>
    <w:rPr>
      <w:rFonts w:ascii="Verdana" w:eastAsiaTheme="minorHAnsi" w:hAnsi="Verdana"/>
      <w:lang w:val="x-none"/>
    </w:rPr>
  </w:style>
  <w:style w:type="character" w:customStyle="1" w:styleId="S">
    <w:name w:val="S_Обычный Знак"/>
    <w:link w:val="S0"/>
    <w:locked/>
    <w:rsid w:val="00A913A8"/>
    <w:rPr>
      <w:rFonts w:ascii="Times New Roman" w:hAnsi="Times New Roman"/>
      <w:sz w:val="24"/>
      <w:lang w:val="x-none" w:eastAsia="ru-RU"/>
    </w:rPr>
  </w:style>
  <w:style w:type="paragraph" w:customStyle="1" w:styleId="S0">
    <w:name w:val="S_Обычный"/>
    <w:basedOn w:val="a0"/>
    <w:link w:val="S"/>
    <w:qFormat/>
    <w:rsid w:val="00A913A8"/>
    <w:pPr>
      <w:spacing w:line="360" w:lineRule="auto"/>
      <w:ind w:firstLine="709"/>
      <w:jc w:val="both"/>
    </w:pPr>
    <w:rPr>
      <w:rFonts w:eastAsiaTheme="minorHAnsi" w:cstheme="minorBidi"/>
      <w:szCs w:val="22"/>
      <w:lang w:val="x-none"/>
    </w:rPr>
  </w:style>
  <w:style w:type="paragraph" w:customStyle="1" w:styleId="s00">
    <w:name w:val="s0"/>
    <w:basedOn w:val="a0"/>
    <w:rsid w:val="00A913A8"/>
    <w:pPr>
      <w:spacing w:before="100" w:beforeAutospacing="1" w:after="100" w:afterAutospacing="1"/>
    </w:pPr>
  </w:style>
  <w:style w:type="character" w:customStyle="1" w:styleId="52">
    <w:name w:val="Основной текст (5)_"/>
    <w:link w:val="53"/>
    <w:uiPriority w:val="99"/>
    <w:locked/>
    <w:rsid w:val="00A913A8"/>
    <w:rPr>
      <w:shd w:val="clear" w:color="auto" w:fill="FFFFFF"/>
    </w:rPr>
  </w:style>
  <w:style w:type="paragraph" w:customStyle="1" w:styleId="53">
    <w:name w:val="Основной текст (5)"/>
    <w:basedOn w:val="a0"/>
    <w:link w:val="52"/>
    <w:uiPriority w:val="99"/>
    <w:rsid w:val="00A913A8"/>
    <w:pPr>
      <w:shd w:val="clear" w:color="auto" w:fill="FFFFFF"/>
      <w:spacing w:line="240" w:lineRule="atLeast"/>
    </w:pPr>
    <w:rPr>
      <w:rFonts w:asciiTheme="minorHAnsi" w:eastAsiaTheme="minorHAnsi" w:hAnsiTheme="minorHAnsi" w:cstheme="minorBidi"/>
      <w:sz w:val="22"/>
      <w:szCs w:val="22"/>
      <w:lang w:eastAsia="en-US"/>
    </w:rPr>
  </w:style>
  <w:style w:type="character" w:customStyle="1" w:styleId="apple-converted-space">
    <w:name w:val="apple-converted-space"/>
    <w:basedOn w:val="a1"/>
    <w:rsid w:val="00A913A8"/>
    <w:rPr>
      <w:rFonts w:cs="Times New Roman"/>
    </w:rPr>
  </w:style>
  <w:style w:type="character" w:customStyle="1" w:styleId="FontStyle255">
    <w:name w:val="Font Style255"/>
    <w:basedOn w:val="a1"/>
    <w:rsid w:val="00A913A8"/>
    <w:rPr>
      <w:rFonts w:ascii="Courier New" w:hAnsi="Courier New" w:cs="Courier New"/>
      <w:sz w:val="24"/>
      <w:szCs w:val="24"/>
    </w:rPr>
  </w:style>
  <w:style w:type="character" w:customStyle="1" w:styleId="s10">
    <w:name w:val="s1"/>
    <w:basedOn w:val="a1"/>
    <w:rsid w:val="00A913A8"/>
    <w:rPr>
      <w:rFonts w:ascii="Times New Roman" w:hAnsi="Times New Roman" w:cs="Times New Roman"/>
      <w:b/>
      <w:bCs/>
      <w:color w:val="000000"/>
      <w:sz w:val="30"/>
      <w:szCs w:val="3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353A~1/AppData/Local/Temp/Rar$DI24.088/&#1050;&#1085;%202%20&#1052;&#1072;&#1090;&#1077;&#1088;&#1080;&#1072;&#1083;&#1099;%20&#1087;&#1086;%20&#1086;&#1073;&#1086;&#1089;&#1085;&#1086;&#1074;&#1072;&#1085;&#1080;&#1102;.docx" TargetMode="External"/><Relationship Id="rId13" Type="http://schemas.openxmlformats.org/officeDocument/2006/relationships/hyperlink" Target="../../../../../../353A~1/AppData/Local/Temp/Rar$DI24.088/&#1050;&#1085;%202%20&#1052;&#1072;&#1090;&#1077;&#1088;&#1080;&#1072;&#1083;&#1099;%20&#1087;&#1086;%20&#1086;&#1073;&#1086;&#1089;&#1085;&#1086;&#1074;&#1072;&#1085;&#1080;&#1102;.docx" TargetMode="External"/><Relationship Id="rId18" Type="http://schemas.openxmlformats.org/officeDocument/2006/relationships/hyperlink" Target="../../../../../../353A~1/AppData/Local/Temp/Rar$DI24.088/&#1050;&#1085;%202%20&#1052;&#1072;&#1090;&#1077;&#1088;&#1080;&#1072;&#1083;&#1099;%20&#1087;&#1086;%20&#1086;&#1073;&#1086;&#1089;&#1085;&#1086;&#1074;&#1072;&#1085;&#1080;&#1102;.docx" TargetMode="External"/><Relationship Id="rId26" Type="http://schemas.openxmlformats.org/officeDocument/2006/relationships/hyperlink" Target="http://www.infosait.ru/norma_doc/11/11460/index.htm" TargetMode="External"/><Relationship Id="rId3" Type="http://schemas.openxmlformats.org/officeDocument/2006/relationships/settings" Target="settings.xml"/><Relationship Id="rId21" Type="http://schemas.openxmlformats.org/officeDocument/2006/relationships/hyperlink" Target="../../../../../../353A~1/AppData/Local/Temp/Rar$DI24.088/&#1050;&#1085;%202%20&#1052;&#1072;&#1090;&#1077;&#1088;&#1080;&#1072;&#1083;&#1099;%20&#1087;&#1086;%20&#1086;&#1073;&#1086;&#1089;&#1085;&#1086;&#1074;&#1072;&#1085;&#1080;&#1102;.docx" TargetMode="External"/><Relationship Id="rId7" Type="http://schemas.openxmlformats.org/officeDocument/2006/relationships/hyperlink" Target="../../../../../../353A~1/AppData/Local/Temp/Rar$DI24.088/&#1050;&#1085;%202%20&#1052;&#1072;&#1090;&#1077;&#1088;&#1080;&#1072;&#1083;&#1099;%20&#1087;&#1086;%20&#1086;&#1073;&#1086;&#1089;&#1085;&#1086;&#1074;&#1072;&#1085;&#1080;&#1102;.docx" TargetMode="External"/><Relationship Id="rId12" Type="http://schemas.openxmlformats.org/officeDocument/2006/relationships/hyperlink" Target="../../../../../../353A~1/AppData/Local/Temp/Rar$DI24.088/&#1050;&#1085;%202%20&#1052;&#1072;&#1090;&#1077;&#1088;&#1080;&#1072;&#1083;&#1099;%20&#1087;&#1086;%20&#1086;&#1073;&#1086;&#1089;&#1085;&#1086;&#1074;&#1072;&#1085;&#1080;&#1102;.docx" TargetMode="External"/><Relationship Id="rId17" Type="http://schemas.openxmlformats.org/officeDocument/2006/relationships/hyperlink" Target="../../../../../../353A~1/AppData/Local/Temp/Rar$DI24.088/&#1050;&#1085;%202%20&#1052;&#1072;&#1090;&#1077;&#1088;&#1080;&#1072;&#1083;&#1099;%20&#1087;&#1086;%20&#1086;&#1073;&#1086;&#1089;&#1085;&#1086;&#1074;&#1072;&#1085;&#1080;&#1102;.docx" TargetMode="External"/><Relationship Id="rId25" Type="http://schemas.openxmlformats.org/officeDocument/2006/relationships/hyperlink" Target="http://docs.cntd.ru/document/120000630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353A~1/AppData/Local/Temp/Rar$DI24.088/&#1050;&#1085;%202%20&#1052;&#1072;&#1090;&#1077;&#1088;&#1080;&#1072;&#1083;&#1099;%20&#1087;&#1086;%20&#1086;&#1073;&#1086;&#1089;&#1085;&#1086;&#1074;&#1072;&#1085;&#1080;&#1102;.docx" TargetMode="External"/><Relationship Id="rId20" Type="http://schemas.openxmlformats.org/officeDocument/2006/relationships/hyperlink" Target="../../../../../../353A~1/AppData/Local/Temp/Rar$DI24.088/&#1050;&#1085;%202%20&#1052;&#1072;&#1090;&#1077;&#1088;&#1080;&#1072;&#1083;&#1099;%20&#1087;&#1086;%20&#1086;&#1073;&#1086;&#1089;&#1085;&#1086;&#1074;&#1072;&#1085;&#1080;&#1102;.docx" TargetMode="External"/><Relationship Id="rId29" Type="http://schemas.openxmlformats.org/officeDocument/2006/relationships/hyperlink" Target="http://docs.cntd.ru/document/1200040660" TargetMode="External"/><Relationship Id="rId1" Type="http://schemas.openxmlformats.org/officeDocument/2006/relationships/numbering" Target="numbering.xml"/><Relationship Id="rId6" Type="http://schemas.openxmlformats.org/officeDocument/2006/relationships/hyperlink" Target="../../../../../../353A~1/AppData/Local/Temp/Rar$DI24.088/&#1050;&#1085;%202%20&#1052;&#1072;&#1090;&#1077;&#1088;&#1080;&#1072;&#1083;&#1099;%20&#1087;&#1086;%20&#1086;&#1073;&#1086;&#1089;&#1085;&#1086;&#1074;&#1072;&#1085;&#1080;&#1102;.docx" TargetMode="External"/><Relationship Id="rId11" Type="http://schemas.openxmlformats.org/officeDocument/2006/relationships/hyperlink" Target="../../../../../../353A~1/AppData/Local/Temp/Rar$DI24.088/&#1050;&#1085;%202%20&#1052;&#1072;&#1090;&#1077;&#1088;&#1080;&#1072;&#1083;&#1099;%20&#1087;&#1086;%20&#1086;&#1073;&#1086;&#1089;&#1085;&#1086;&#1074;&#1072;&#1085;&#1080;&#1102;.docx" TargetMode="External"/><Relationship Id="rId24" Type="http://schemas.openxmlformats.org/officeDocument/2006/relationships/hyperlink" Target="http://docs.cntd.ru/document/744100004" TargetMode="External"/><Relationship Id="rId32" Type="http://schemas.openxmlformats.org/officeDocument/2006/relationships/fontTable" Target="fontTable.xml"/><Relationship Id="rId5" Type="http://schemas.openxmlformats.org/officeDocument/2006/relationships/hyperlink" Target="../../../../../../353A~1/AppData/Local/Temp/Rar$DI24.088/&#1050;&#1085;%202%20&#1052;&#1072;&#1090;&#1077;&#1088;&#1080;&#1072;&#1083;&#1099;%20&#1087;&#1086;%20&#1086;&#1073;&#1086;&#1089;&#1085;&#1086;&#1074;&#1072;&#1085;&#1080;&#1102;.docx" TargetMode="External"/><Relationship Id="rId15" Type="http://schemas.openxmlformats.org/officeDocument/2006/relationships/hyperlink" Target="../../../../../../353A~1/AppData/Local/Temp/Rar$DI24.088/&#1050;&#1085;%202%20&#1052;&#1072;&#1090;&#1077;&#1088;&#1080;&#1072;&#1083;&#1099;%20&#1087;&#1086;%20&#1086;&#1073;&#1086;&#1089;&#1085;&#1086;&#1074;&#1072;&#1085;&#1080;&#1102;.docx" TargetMode="External"/><Relationship Id="rId23" Type="http://schemas.openxmlformats.org/officeDocument/2006/relationships/hyperlink" Target="../../../../../../353A~1/AppData/Local/Temp/Rar$DI24.088/&#1050;&#1085;%202%20&#1052;&#1072;&#1090;&#1077;&#1088;&#1080;&#1072;&#1083;&#1099;%20&#1087;&#1086;%20&#1086;&#1073;&#1086;&#1089;&#1085;&#1086;&#1074;&#1072;&#1085;&#1080;&#1102;.docx" TargetMode="External"/><Relationship Id="rId28" Type="http://schemas.openxmlformats.org/officeDocument/2006/relationships/hyperlink" Target="http://docs.cntd.ru/document/901852095" TargetMode="External"/><Relationship Id="rId10" Type="http://schemas.openxmlformats.org/officeDocument/2006/relationships/hyperlink" Target="../../../../../../353A~1/AppData/Local/Temp/Rar$DI24.088/&#1050;&#1085;%202%20&#1052;&#1072;&#1090;&#1077;&#1088;&#1080;&#1072;&#1083;&#1099;%20&#1087;&#1086;%20&#1086;&#1073;&#1086;&#1089;&#1085;&#1086;&#1074;&#1072;&#1085;&#1080;&#1102;.docx" TargetMode="External"/><Relationship Id="rId19" Type="http://schemas.openxmlformats.org/officeDocument/2006/relationships/hyperlink" Target="../../../../../../353A~1/AppData/Local/Temp/Rar$DI24.088/&#1050;&#1085;%202%20&#1052;&#1072;&#1090;&#1077;&#1088;&#1080;&#1072;&#1083;&#1099;%20&#1087;&#1086;%20&#1086;&#1073;&#1086;&#1089;&#1085;&#1086;&#1074;&#1072;&#1085;&#1080;&#1102;.docx" TargetMode="External"/><Relationship Id="rId31" Type="http://schemas.openxmlformats.org/officeDocument/2006/relationships/hyperlink" Target="http://docs.cntd.ru/document/744100004" TargetMode="External"/><Relationship Id="rId4" Type="http://schemas.openxmlformats.org/officeDocument/2006/relationships/webSettings" Target="webSettings.xml"/><Relationship Id="rId9" Type="http://schemas.openxmlformats.org/officeDocument/2006/relationships/hyperlink" Target="../../../../../../353A~1/AppData/Local/Temp/Rar$DI24.088/&#1050;&#1085;%202%20&#1052;&#1072;&#1090;&#1077;&#1088;&#1080;&#1072;&#1083;&#1099;%20&#1087;&#1086;%20&#1086;&#1073;&#1086;&#1089;&#1085;&#1086;&#1074;&#1072;&#1085;&#1080;&#1102;.docx" TargetMode="External"/><Relationship Id="rId14" Type="http://schemas.openxmlformats.org/officeDocument/2006/relationships/hyperlink" Target="../../../../../../353A~1/AppData/Local/Temp/Rar$DI24.088/&#1050;&#1085;%202%20&#1052;&#1072;&#1090;&#1077;&#1088;&#1080;&#1072;&#1083;&#1099;%20&#1087;&#1086;%20&#1086;&#1073;&#1086;&#1089;&#1085;&#1086;&#1074;&#1072;&#1085;&#1080;&#1102;.docx" TargetMode="External"/><Relationship Id="rId22" Type="http://schemas.openxmlformats.org/officeDocument/2006/relationships/hyperlink" Target="../../../../../../353A~1/AppData/Local/Temp/Rar$DI24.088/&#1050;&#1085;%202%20&#1052;&#1072;&#1090;&#1077;&#1088;&#1080;&#1072;&#1083;&#1099;%20&#1087;&#1086;%20&#1086;&#1073;&#1086;&#1089;&#1085;&#1086;&#1074;&#1072;&#1085;&#1080;&#1102;.docx" TargetMode="External"/><Relationship Id="rId27" Type="http://schemas.openxmlformats.org/officeDocument/2006/relationships/hyperlink" Target="http://docs.cntd.ru/document/901835064" TargetMode="External"/><Relationship Id="rId30" Type="http://schemas.openxmlformats.org/officeDocument/2006/relationships/hyperlink" Target="http://docs.cntd.ru/document/12000406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97</Pages>
  <Words>32074</Words>
  <Characters>182823</Characters>
  <Application>Microsoft Office Word</Application>
  <DocSecurity>0</DocSecurity>
  <Lines>1523</Lines>
  <Paragraphs>428</Paragraphs>
  <ScaleCrop>false</ScaleCrop>
  <Company>SPecialiST RePack</Company>
  <LinksUpToDate>false</LinksUpToDate>
  <CharactersWithSpaces>214469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2023-11-01T09:42:00Z</dcterms:created>
  <dcterms:modified xsi:type="dcterms:W3CDTF">2023-11-01T09:49:00Z</dcterms:modified>
</cp:coreProperties>
</file>