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83" w:rsidRDefault="00A72583" w:rsidP="00A72583">
      <w:pPr>
        <w:pStyle w:val="a5"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Администрация</w:t>
      </w:r>
    </w:p>
    <w:p w:rsidR="00A72583" w:rsidRDefault="00A72583" w:rsidP="00A72583">
      <w:pPr>
        <w:pStyle w:val="a5"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муниципального образования</w:t>
      </w:r>
    </w:p>
    <w:p w:rsidR="00A72583" w:rsidRDefault="00A72583" w:rsidP="00A72583">
      <w:pPr>
        <w:pStyle w:val="a5"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Мирошкинский сельсовет</w:t>
      </w:r>
    </w:p>
    <w:p w:rsidR="00A72583" w:rsidRDefault="00A72583" w:rsidP="00A72583">
      <w:pPr>
        <w:pStyle w:val="a5"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Первомайского района</w:t>
      </w:r>
    </w:p>
    <w:p w:rsidR="00A72583" w:rsidRDefault="00A72583" w:rsidP="00A72583">
      <w:pPr>
        <w:pStyle w:val="a5"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Оренбургской области</w:t>
      </w:r>
      <w:r>
        <w:rPr>
          <w:rFonts w:cs="Arial"/>
          <w:color w:val="000000"/>
          <w:kern w:val="36"/>
          <w:sz w:val="30"/>
          <w:szCs w:val="30"/>
        </w:rPr>
        <w:t xml:space="preserve"> </w:t>
      </w:r>
    </w:p>
    <w:p w:rsidR="00A72583" w:rsidRDefault="00A72583" w:rsidP="00A7258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</w:t>
      </w:r>
    </w:p>
    <w:p w:rsidR="00A72583" w:rsidRDefault="00A72583" w:rsidP="00A72583">
      <w:pPr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</w:t>
      </w:r>
    </w:p>
    <w:p w:rsidR="00A72583" w:rsidRDefault="00A72583" w:rsidP="00A72583">
      <w:pPr>
        <w:autoSpaceDE w:val="0"/>
        <w:adjustRightInd w:val="0"/>
        <w:jc w:val="both"/>
        <w:rPr>
          <w:b/>
        </w:rPr>
      </w:pPr>
    </w:p>
    <w:p w:rsidR="00A72583" w:rsidRDefault="00A72583" w:rsidP="00A72583">
      <w:pPr>
        <w:autoSpaceDE w:val="0"/>
        <w:adjustRightInd w:val="0"/>
        <w:jc w:val="both"/>
        <w:rPr>
          <w:b/>
        </w:rPr>
      </w:pPr>
    </w:p>
    <w:p w:rsidR="00A72583" w:rsidRDefault="00A72583" w:rsidP="00A72583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17.03.2017                   №10-п</w:t>
      </w:r>
    </w:p>
    <w:p w:rsidR="00A72583" w:rsidRDefault="00A72583" w:rsidP="00A72583">
      <w:pPr>
        <w:autoSpaceDE w:val="0"/>
        <w:adjustRightInd w:val="0"/>
        <w:jc w:val="both"/>
        <w:rPr>
          <w:b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</w:tblGrid>
      <w:tr w:rsidR="00A72583" w:rsidTr="00A72583">
        <w:tc>
          <w:tcPr>
            <w:tcW w:w="5508" w:type="dxa"/>
            <w:hideMark/>
          </w:tcPr>
          <w:p w:rsidR="00A72583" w:rsidRDefault="00A72583">
            <w:pPr>
              <w:autoSpaceDE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Административного регламента предоставления муниципальной услуги «Выдача градостроительного плана земельного</w:t>
            </w:r>
            <w:r>
              <w:rPr>
                <w:sz w:val="28"/>
                <w:szCs w:val="28"/>
                <w:lang w:eastAsia="en-US"/>
              </w:rPr>
              <w:t xml:space="preserve"> участка»</w:t>
            </w:r>
          </w:p>
        </w:tc>
      </w:tr>
    </w:tbl>
    <w:p w:rsidR="00A72583" w:rsidRDefault="00A72583" w:rsidP="00A72583">
      <w:pPr>
        <w:autoSpaceDE w:val="0"/>
        <w:adjustRightInd w:val="0"/>
        <w:jc w:val="both"/>
        <w:rPr>
          <w:b/>
        </w:rPr>
      </w:pPr>
    </w:p>
    <w:p w:rsidR="00A72583" w:rsidRDefault="00A72583" w:rsidP="00A72583">
      <w:pPr>
        <w:spacing w:line="240" w:lineRule="exact"/>
        <w:ind w:right="4090"/>
        <w:rPr>
          <w:b/>
        </w:rPr>
      </w:pPr>
    </w:p>
    <w:p w:rsidR="00A72583" w:rsidRDefault="00A72583" w:rsidP="00A72583">
      <w:pPr>
        <w:spacing w:line="240" w:lineRule="exact"/>
        <w:ind w:right="4090"/>
      </w:pPr>
    </w:p>
    <w:p w:rsidR="00A72583" w:rsidRDefault="00A72583" w:rsidP="00A72583">
      <w:pPr>
        <w:pStyle w:val="a6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Мирошкинский сельсовет,   администрация муниципального образования Мирошкинский сельсовет</w:t>
      </w:r>
    </w:p>
    <w:p w:rsidR="00A72583" w:rsidRDefault="00A72583" w:rsidP="00A72583">
      <w:pPr>
        <w:spacing w:line="240" w:lineRule="exact"/>
        <w:ind w:firstLine="540"/>
        <w:jc w:val="both"/>
        <w:rPr>
          <w:color w:val="00000A"/>
        </w:rPr>
      </w:pPr>
    </w:p>
    <w:p w:rsidR="00A72583" w:rsidRDefault="00A72583" w:rsidP="00A72583">
      <w:pPr>
        <w:tabs>
          <w:tab w:val="left" w:pos="570"/>
        </w:tabs>
        <w:ind w:firstLine="539"/>
        <w:jc w:val="both"/>
        <w:rPr>
          <w:rStyle w:val="1"/>
          <w:sz w:val="28"/>
          <w:szCs w:val="28"/>
        </w:rPr>
      </w:pPr>
      <w:bookmarkStart w:id="0" w:name="_GoBack"/>
      <w:bookmarkEnd w:id="0"/>
      <w:r>
        <w:rPr>
          <w:rStyle w:val="1"/>
          <w:color w:val="00000A"/>
          <w:sz w:val="28"/>
          <w:szCs w:val="28"/>
        </w:rPr>
        <w:t>1. Утвердить Административный регламент предоставления муниципальной услуги «Выдача градостроительного плана земельного участка</w:t>
      </w:r>
      <w:r>
        <w:rPr>
          <w:rStyle w:val="1"/>
          <w:sz w:val="28"/>
          <w:szCs w:val="28"/>
        </w:rPr>
        <w:t>» согласно приложению</w:t>
      </w:r>
      <w:r>
        <w:rPr>
          <w:rStyle w:val="1"/>
          <w:color w:val="00000A"/>
          <w:sz w:val="28"/>
          <w:szCs w:val="28"/>
        </w:rPr>
        <w:t>.</w:t>
      </w:r>
    </w:p>
    <w:p w:rsidR="00A72583" w:rsidRDefault="00A72583" w:rsidP="00A72583">
      <w:pPr>
        <w:tabs>
          <w:tab w:val="left" w:pos="851"/>
        </w:tabs>
        <w:autoSpaceDE w:val="0"/>
        <w:adjustRightInd w:val="0"/>
        <w:ind w:firstLine="556"/>
        <w:jc w:val="both"/>
      </w:pPr>
      <w:r>
        <w:rPr>
          <w:sz w:val="28"/>
          <w:szCs w:val="28"/>
        </w:rPr>
        <w:t>2. Настоящее постановление вступает в силу после его  обнародования в установленном порядке в соответствии с действующим законодательством и подлежит размещению в сети Интернет на официальном сайте муниципального образования Первомайский район.</w:t>
      </w:r>
    </w:p>
    <w:p w:rsidR="00A72583" w:rsidRDefault="00A72583" w:rsidP="00A72583">
      <w:pPr>
        <w:tabs>
          <w:tab w:val="left" w:pos="851"/>
        </w:tabs>
        <w:autoSpaceDE w:val="0"/>
        <w:adjustRightInd w:val="0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A72583" w:rsidRDefault="00A72583" w:rsidP="00A7258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муниципального образования Мирошкинский сельсовет Первомайского района Оренбургской области от 10.12.2012 № 49-п «Об  Административном   регламенте предоставления        муниципальной услуги «Выдача градостроительных планов земельных  участков»;</w:t>
      </w:r>
    </w:p>
    <w:p w:rsidR="00A72583" w:rsidRDefault="00A72583" w:rsidP="00A7258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муниципального образования Мирошкинский сельсовет Первомайского района Оренбургской области от 16.06.2014 № 29-п «О внесении изменений и дополнений в постановление администрации муниципального образования Мирошкинский сельсовет </w:t>
      </w:r>
      <w:r>
        <w:rPr>
          <w:rFonts w:ascii="Times New Roman" w:hAnsi="Times New Roman"/>
          <w:sz w:val="28"/>
          <w:szCs w:val="28"/>
        </w:rPr>
        <w:lastRenderedPageBreak/>
        <w:t>Первомайского района Оренбургской области от 10.12.2012 № 49-п «Об Административном регламенте предоставления муниципальной услуги «Выдача градостроительных планов земельных участков»;</w:t>
      </w:r>
    </w:p>
    <w:p w:rsidR="00A72583" w:rsidRDefault="00A72583" w:rsidP="00A7258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муниципального образования Мирошкинский сельсовет Первомайского района Оренбургской области от 30.10.2015 № 60-п «О внесении изменений и дополнений в постановление администрации муниципального образования Мирошкинский сельсовет Первомайского района Оренбургской области от 10.12.2012 № 49-п «Об Административном регламенте предоставления муниципальной услуги «Выдача градостроительных планов земельных участков»;</w:t>
      </w:r>
    </w:p>
    <w:p w:rsidR="00A72583" w:rsidRDefault="00A72583" w:rsidP="00A7258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муниципального образования Мирошкинский сельсовет Первомайского района Оренбургской области от 27.06.2016 № 61-п «О внесении изменений и дополнений в постановление администрации муниципального образования Мирошкинский сельсовет Первомайского района Оренбургской области от 10.12.2012 № 49-п «Об Административном регламенте предоставления муниципальной услуги «Выдача градостроительных планов земельных участков»;</w:t>
      </w:r>
    </w:p>
    <w:p w:rsidR="00A72583" w:rsidRDefault="00A72583" w:rsidP="00A7258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муниципального образования Мирошкинский сельсовет Первомайского района Оренбургской области от 05.09.2016 № 71-п «О внесении изменений и дополнений в постановление администрации муниципального образования Мирошкинский сельсовет Первомайского района Оренбургской области от 10.12.2012 № 49-п «Об Административном регламенте предоставления муниципальной услуги «Выдача градостроительных планов земельных участков»</w:t>
      </w:r>
    </w:p>
    <w:p w:rsidR="00A72583" w:rsidRDefault="00A72583" w:rsidP="00A72583">
      <w:pPr>
        <w:tabs>
          <w:tab w:val="left" w:pos="851"/>
        </w:tabs>
        <w:autoSpaceDE w:val="0"/>
        <w:adjustRightInd w:val="0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72583" w:rsidRDefault="00A72583" w:rsidP="00A72583">
      <w:pPr>
        <w:tabs>
          <w:tab w:val="left" w:pos="851"/>
        </w:tabs>
        <w:autoSpaceDE w:val="0"/>
        <w:adjustRightInd w:val="0"/>
        <w:ind w:firstLine="556"/>
        <w:jc w:val="both"/>
        <w:rPr>
          <w:sz w:val="28"/>
          <w:szCs w:val="28"/>
        </w:rPr>
      </w:pPr>
    </w:p>
    <w:p w:rsidR="00A72583" w:rsidRDefault="00A72583" w:rsidP="00A72583">
      <w:pPr>
        <w:tabs>
          <w:tab w:val="left" w:pos="851"/>
        </w:tabs>
        <w:autoSpaceDE w:val="0"/>
        <w:adjustRightInd w:val="0"/>
        <w:ind w:firstLine="556"/>
        <w:jc w:val="both"/>
        <w:rPr>
          <w:sz w:val="28"/>
          <w:szCs w:val="28"/>
        </w:rPr>
      </w:pPr>
    </w:p>
    <w:p w:rsidR="00A72583" w:rsidRDefault="00A72583" w:rsidP="00A72583">
      <w:pPr>
        <w:tabs>
          <w:tab w:val="left" w:pos="851"/>
        </w:tabs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72583" w:rsidRDefault="00A72583" w:rsidP="00A7258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Мирошкинский сельсовет                                                                    О.Г.Луконина                       </w:t>
      </w:r>
    </w:p>
    <w:p w:rsidR="00A72583" w:rsidRDefault="00A72583" w:rsidP="00A72583">
      <w:pPr>
        <w:spacing w:line="240" w:lineRule="exact"/>
        <w:jc w:val="both"/>
      </w:pPr>
    </w:p>
    <w:p w:rsidR="00A72583" w:rsidRDefault="00A72583" w:rsidP="00A72583">
      <w:pPr>
        <w:spacing w:line="240" w:lineRule="exact"/>
        <w:ind w:left="5055"/>
        <w:jc w:val="right"/>
        <w:rPr>
          <w:color w:val="00000A"/>
        </w:rPr>
      </w:pPr>
    </w:p>
    <w:p w:rsidR="00A72583" w:rsidRDefault="00A72583" w:rsidP="00A72583">
      <w:pPr>
        <w:spacing w:line="240" w:lineRule="exact"/>
        <w:ind w:left="5055"/>
        <w:jc w:val="right"/>
        <w:rPr>
          <w:color w:val="00000A"/>
        </w:rPr>
      </w:pPr>
    </w:p>
    <w:p w:rsidR="00A72583" w:rsidRDefault="00A72583" w:rsidP="00A72583">
      <w:pPr>
        <w:spacing w:line="240" w:lineRule="exact"/>
        <w:ind w:left="5055"/>
        <w:jc w:val="right"/>
        <w:rPr>
          <w:color w:val="00000A"/>
        </w:rPr>
      </w:pPr>
    </w:p>
    <w:p w:rsidR="00A72583" w:rsidRDefault="00A72583" w:rsidP="00A72583">
      <w:pPr>
        <w:spacing w:line="240" w:lineRule="exact"/>
        <w:ind w:left="5055"/>
        <w:jc w:val="right"/>
        <w:rPr>
          <w:color w:val="00000A"/>
        </w:rPr>
      </w:pPr>
    </w:p>
    <w:p w:rsidR="00A72583" w:rsidRDefault="00A72583" w:rsidP="00A72583">
      <w:pPr>
        <w:spacing w:line="240" w:lineRule="exact"/>
        <w:ind w:left="5055"/>
        <w:jc w:val="right"/>
        <w:rPr>
          <w:color w:val="00000A"/>
        </w:rPr>
      </w:pPr>
    </w:p>
    <w:p w:rsidR="00A72583" w:rsidRDefault="00A72583" w:rsidP="00A72583">
      <w:pPr>
        <w:spacing w:line="240" w:lineRule="exact"/>
        <w:ind w:left="5055"/>
        <w:jc w:val="right"/>
        <w:rPr>
          <w:color w:val="00000A"/>
        </w:rPr>
      </w:pPr>
    </w:p>
    <w:p w:rsidR="00A72583" w:rsidRDefault="00A72583" w:rsidP="00A72583">
      <w:pPr>
        <w:spacing w:line="240" w:lineRule="exact"/>
        <w:ind w:left="5055"/>
        <w:jc w:val="right"/>
        <w:rPr>
          <w:color w:val="00000A"/>
        </w:rPr>
      </w:pPr>
    </w:p>
    <w:p w:rsidR="00A72583" w:rsidRDefault="00A72583" w:rsidP="00A72583">
      <w:pPr>
        <w:spacing w:line="240" w:lineRule="exact"/>
        <w:rPr>
          <w:color w:val="00000A"/>
        </w:rPr>
      </w:pPr>
    </w:p>
    <w:p w:rsidR="00A72583" w:rsidRDefault="00A72583" w:rsidP="00A72583">
      <w:pPr>
        <w:spacing w:line="240" w:lineRule="exact"/>
        <w:rPr>
          <w:color w:val="00000A"/>
        </w:rPr>
      </w:pPr>
    </w:p>
    <w:p w:rsidR="00A72583" w:rsidRDefault="00A72583" w:rsidP="00A72583">
      <w:pPr>
        <w:spacing w:line="240" w:lineRule="exact"/>
        <w:rPr>
          <w:color w:val="00000A"/>
        </w:rPr>
      </w:pPr>
    </w:p>
    <w:p w:rsidR="00A72583" w:rsidRDefault="00A72583" w:rsidP="00A72583">
      <w:pPr>
        <w:spacing w:line="240" w:lineRule="exact"/>
        <w:rPr>
          <w:color w:val="00000A"/>
        </w:rPr>
      </w:pPr>
    </w:p>
    <w:p w:rsidR="00A72583" w:rsidRDefault="00A72583" w:rsidP="00A72583">
      <w:pPr>
        <w:spacing w:line="240" w:lineRule="exact"/>
        <w:rPr>
          <w:color w:val="00000A"/>
        </w:rPr>
      </w:pPr>
    </w:p>
    <w:p w:rsidR="00A72583" w:rsidRDefault="00A72583" w:rsidP="00A72583">
      <w:pPr>
        <w:spacing w:line="240" w:lineRule="exact"/>
        <w:rPr>
          <w:color w:val="00000A"/>
        </w:rPr>
      </w:pPr>
    </w:p>
    <w:p w:rsidR="00A72583" w:rsidRDefault="00A72583" w:rsidP="00A72583">
      <w:pPr>
        <w:spacing w:line="240" w:lineRule="exact"/>
        <w:rPr>
          <w:color w:val="00000A"/>
        </w:rPr>
      </w:pPr>
    </w:p>
    <w:p w:rsidR="00A72583" w:rsidRDefault="00A72583" w:rsidP="00A72583">
      <w:pPr>
        <w:spacing w:line="240" w:lineRule="exact"/>
        <w:rPr>
          <w:color w:val="00000A"/>
        </w:rPr>
      </w:pPr>
    </w:p>
    <w:p w:rsidR="00A72583" w:rsidRDefault="00A72583" w:rsidP="00A72583">
      <w:pPr>
        <w:spacing w:line="240" w:lineRule="exact"/>
        <w:rPr>
          <w:color w:val="00000A"/>
        </w:rPr>
      </w:pPr>
    </w:p>
    <w:p w:rsidR="00A72583" w:rsidRDefault="00A72583" w:rsidP="00A72583">
      <w:pPr>
        <w:autoSpaceDE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72583" w:rsidRDefault="00A72583" w:rsidP="00A72583">
      <w:pPr>
        <w:autoSpaceDE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72583" w:rsidRDefault="00A72583" w:rsidP="00A72583">
      <w:pPr>
        <w:autoSpaceDE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72583" w:rsidRDefault="00A72583" w:rsidP="00A72583">
      <w:pPr>
        <w:autoSpaceDE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Мирошкинский сельсовет</w:t>
      </w:r>
    </w:p>
    <w:p w:rsidR="00A72583" w:rsidRDefault="00A72583" w:rsidP="00A72583">
      <w:pPr>
        <w:autoSpaceDE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17.03.2017 года № 10-п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2583" w:rsidRDefault="00A72583" w:rsidP="00A725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72583" w:rsidRDefault="00A72583" w:rsidP="00A725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72583" w:rsidRDefault="00A72583" w:rsidP="00A725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участка»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583" w:rsidRDefault="00A72583" w:rsidP="00A725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583" w:rsidRDefault="00A72583" w:rsidP="00A725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градостроительного плана земельного участка»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градостроительного плана земельного участка.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Заявители на получение муниципальной услуги: юридические и физические лица,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являющиеся правообладателями поставленных на кадастровый учёт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</w:t>
      </w:r>
      <w:r>
        <w:rPr>
          <w:rFonts w:ascii="Times New Roman" w:hAnsi="Times New Roman" w:cs="Times New Roman"/>
          <w:sz w:val="28"/>
          <w:szCs w:val="28"/>
        </w:rPr>
        <w:t>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Наименование органа местного самоуправления: Администрация муниципального образования  Мирошкинский сельсовет Первомайского района Оренбургской области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адрес: 461987, Оренбургская область, Первомайский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ирошкино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 31.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  <w:proofErr w:type="spellStart"/>
      <w:r>
        <w:rPr>
          <w:rStyle w:val="FontStyle42"/>
          <w:sz w:val="28"/>
          <w:szCs w:val="28"/>
          <w:lang w:val="en-US"/>
        </w:rPr>
        <w:t>elena</w:t>
      </w:r>
      <w:proofErr w:type="spellEnd"/>
      <w:r>
        <w:rPr>
          <w:rStyle w:val="FontStyle42"/>
          <w:sz w:val="28"/>
          <w:szCs w:val="28"/>
        </w:rPr>
        <w:t>.</w:t>
      </w:r>
      <w:proofErr w:type="spellStart"/>
      <w:r>
        <w:rPr>
          <w:rStyle w:val="FontStyle42"/>
          <w:sz w:val="28"/>
          <w:szCs w:val="28"/>
          <w:lang w:val="en-US"/>
        </w:rPr>
        <w:t>nikishina</w:t>
      </w:r>
      <w:proofErr w:type="spellEnd"/>
      <w:r>
        <w:rPr>
          <w:rStyle w:val="FontStyle42"/>
          <w:sz w:val="28"/>
          <w:szCs w:val="28"/>
        </w:rPr>
        <w:t>2010@</w:t>
      </w:r>
      <w:proofErr w:type="spellStart"/>
      <w:r>
        <w:rPr>
          <w:rStyle w:val="FontStyle42"/>
          <w:sz w:val="28"/>
          <w:szCs w:val="28"/>
          <w:lang w:val="en-US"/>
        </w:rPr>
        <w:t>yandex</w:t>
      </w:r>
      <w:proofErr w:type="spellEnd"/>
      <w:r>
        <w:rPr>
          <w:rStyle w:val="FontStyle42"/>
          <w:sz w:val="28"/>
          <w:szCs w:val="28"/>
        </w:rPr>
        <w:t>.</w:t>
      </w:r>
      <w:proofErr w:type="spellStart"/>
      <w:r>
        <w:rPr>
          <w:rStyle w:val="FontStyle42"/>
          <w:sz w:val="28"/>
          <w:szCs w:val="28"/>
          <w:lang w:val="en-US"/>
        </w:rPr>
        <w:t>ru</w:t>
      </w:r>
      <w:proofErr w:type="spellEnd"/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муниципального образования Первомайский район Оренбургской области: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http://pervomay.orb.ru/mirsels.html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пятница: 9час. 00 мин – 17 час. 12 мин.;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перерыв: с 13-00 до 14-00;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воскресенье: выходные дни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муниципального образования Первомайский район Оренбургской области в сети «Интернет»: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http://pervomay.orb.ru/mirsels.html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муниципального образования Первомайский район Оренбургской области.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МФЦ, на официальном сайте муниципального образования Первомайский район Оренбургской области, информационных стендах муниципального образования Мирошкинский сельсовет Первомайского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) указывается на официальном сайте муниципального образования Первомайский район Оренбургской области и</w:t>
      </w:r>
    </w:p>
    <w:p w:rsidR="00A72583" w:rsidRDefault="00A72583" w:rsidP="00A7258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Мирошкинский сельсовет Первомайского района Оренбургской области.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Информация о муниципальной услуге, размещаемая на информационных стендах  муниципального образования Мирошкинский сельсовет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>Первомайского района Оренбургской области, содержит следующие сведения: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A72583" w:rsidRDefault="00A72583" w:rsidP="00A7258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9. Информация о муниципальной услуге, в том числе о ходе её предоставления, может быть получена по телефону, а также</w:t>
      </w:r>
      <w:r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через </w:t>
      </w:r>
      <w:r>
        <w:rPr>
          <w:sz w:val="28"/>
          <w:szCs w:val="28"/>
          <w:shd w:val="clear" w:color="auto" w:fill="FFFFFF" w:themeFill="background1"/>
        </w:rPr>
        <w:t>Единый интернет-портал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>
          <w:rPr>
            <w:rStyle w:val="a3"/>
            <w:rFonts w:eastAsiaTheme="minorHAnsi"/>
            <w:sz w:val="28"/>
            <w:szCs w:val="28"/>
            <w:lang w:eastAsia="en-US"/>
          </w:rPr>
          <w:t>www.gosuslugi.ru</w:t>
        </w:r>
      </w:hyperlink>
      <w:r>
        <w:rPr>
          <w:rFonts w:eastAsiaTheme="minorHAnsi"/>
          <w:sz w:val="28"/>
          <w:szCs w:val="28"/>
          <w:lang w:eastAsia="en-US"/>
        </w:rPr>
        <w:t xml:space="preserve"> (далее – Портал).</w:t>
      </w:r>
    </w:p>
    <w:p w:rsidR="00A72583" w:rsidRDefault="00A72583" w:rsidP="00A7258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2583" w:rsidRDefault="00A72583" w:rsidP="00A725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583" w:rsidRDefault="00A72583" w:rsidP="00A725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583" w:rsidRDefault="00A72583" w:rsidP="00A72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Наименование муниципальной услуги: «Выдача градостроительного плана земельного участка». 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 Муниципальная услуга носит заявительный порядок обращения.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Муниципальная услуга «Выдача градостроительного плана земельного участка» предоставляется органом местного самоуправления – Администрацией муниципального образования Мирошкинский сельсовет Первомайского района Оренбургской области (далее – орган местного самоуправления).</w:t>
      </w:r>
    </w:p>
    <w:p w:rsidR="00A72583" w:rsidRDefault="00A72583" w:rsidP="00A7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A72583" w:rsidRDefault="00A72583" w:rsidP="00A725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>
        <w:rPr>
          <w:rFonts w:eastAsia="Calibri"/>
          <w:sz w:val="28"/>
          <w:szCs w:val="28"/>
          <w:lang w:eastAsia="en-US"/>
        </w:rPr>
        <w:t>Росреестра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 Оренбургской области);</w:t>
      </w:r>
    </w:p>
    <w:p w:rsidR="00A72583" w:rsidRDefault="00A72583" w:rsidP="00A725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A72583" w:rsidRDefault="00A72583" w:rsidP="00A7258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Межрайонная инспекция федеральной налоговой службы России № 10 по Оренбургской области;</w:t>
      </w:r>
    </w:p>
    <w:p w:rsidR="00A72583" w:rsidRDefault="00A72583" w:rsidP="00A725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органы местного самоуправления муниципального образования Мирошкинский сельсовет Первомайского района Оренбургской области;</w:t>
      </w:r>
    </w:p>
    <w:p w:rsidR="00A72583" w:rsidRDefault="00A72583" w:rsidP="00A725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МФЦ (при наличии Соглашения о взаимодействии).</w:t>
      </w:r>
    </w:p>
    <w:p w:rsidR="00A72583" w:rsidRDefault="00A72583" w:rsidP="00A7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администрации муниципального образования Мирошкинский сельсовет Первомайского района Оренбургской области.</w:t>
      </w:r>
    </w:p>
    <w:p w:rsidR="00A72583" w:rsidRDefault="00A72583" w:rsidP="00A7258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Результатом предоставления муниципальной услуги является:</w:t>
      </w:r>
    </w:p>
    <w:p w:rsidR="00A72583" w:rsidRDefault="00A72583" w:rsidP="00A72583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выдача градостроительного плана земельного участка;</w:t>
      </w:r>
    </w:p>
    <w:p w:rsidR="00A72583" w:rsidRDefault="00A72583" w:rsidP="00A72583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мотивированный отказ в выдаче градостроительного плана земельного участка.</w:t>
      </w:r>
    </w:p>
    <w:p w:rsidR="00A72583" w:rsidRDefault="00A72583" w:rsidP="00A7258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Заявителю в качестве результата предоставления услуги обеспечивается по его выбору возможность получения:</w:t>
      </w:r>
    </w:p>
    <w:p w:rsidR="00A72583" w:rsidRDefault="00A72583" w:rsidP="00A7258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72583" w:rsidRDefault="00A72583" w:rsidP="00A7258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 (при наличии Соглашения о взаимодействии).</w:t>
      </w:r>
    </w:p>
    <w:p w:rsidR="00A72583" w:rsidRDefault="00A72583" w:rsidP="00A7258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30 дней со дня получения заявления о предоставлении муниципальной услуги.</w:t>
      </w:r>
    </w:p>
    <w:p w:rsidR="00A72583" w:rsidRDefault="00A72583" w:rsidP="00A7258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2583" w:rsidRDefault="00A72583" w:rsidP="00A725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72583" w:rsidRDefault="00A72583" w:rsidP="00A725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 Предоставление муниципальной услуги регулируется следующими нормативными правовыми актами:</w:t>
      </w:r>
    </w:p>
    <w:p w:rsidR="00A72583" w:rsidRDefault="00A72583" w:rsidP="00A725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A72583" w:rsidRDefault="00A72583" w:rsidP="00A725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A72583" w:rsidRDefault="00A72583" w:rsidP="00A725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A72583" w:rsidRDefault="00A72583" w:rsidP="00A725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A72583" w:rsidRDefault="00A72583" w:rsidP="00A725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A72583" w:rsidRDefault="00A72583" w:rsidP="00A725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Федеральным законом от 27.07.2006 № 152-ФЗ «О персональных данных» («Российская газета», 29.07.2006, № 165);</w:t>
      </w:r>
    </w:p>
    <w:p w:rsidR="00A72583" w:rsidRDefault="00A72583" w:rsidP="00A725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rFonts w:eastAsiaTheme="minorHAnsi"/>
          <w:sz w:val="28"/>
          <w:szCs w:val="28"/>
          <w:lang w:eastAsia="en-US"/>
        </w:rPr>
        <w:t>Приказом Минстроя России от 06.06.2016 № 400/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«Об утверждении формы градостроительного плана земельного участка» (Официальный интернет-портал правовой информации http://www.pravo.gov.ru, 22.07.2016); </w:t>
      </w:r>
    </w:p>
    <w:p w:rsidR="00A72583" w:rsidRDefault="00A72583" w:rsidP="00A725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Законом Оренбургской области от 16.03.2007 № 1037/233-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градостроительной деятельности на территории Оренбургской области» (</w:t>
      </w:r>
      <w:r>
        <w:rPr>
          <w:rFonts w:eastAsiaTheme="minorHAnsi"/>
          <w:sz w:val="28"/>
          <w:szCs w:val="28"/>
          <w:lang w:eastAsia="en-US"/>
        </w:rPr>
        <w:t>«Южный Урал», № 60, (</w:t>
      </w:r>
      <w:proofErr w:type="spellStart"/>
      <w:r>
        <w:rPr>
          <w:rFonts w:eastAsiaTheme="minorHAnsi"/>
          <w:sz w:val="28"/>
          <w:szCs w:val="28"/>
          <w:lang w:eastAsia="en-US"/>
        </w:rPr>
        <w:t>спецвыпуск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№ 35) 24.03.2007)</w:t>
      </w:r>
      <w:r>
        <w:rPr>
          <w:sz w:val="28"/>
          <w:szCs w:val="28"/>
        </w:rPr>
        <w:t>;</w:t>
      </w:r>
    </w:p>
    <w:p w:rsidR="00A72583" w:rsidRDefault="00A72583" w:rsidP="00A725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9) Постановлением Правительства Оренбургской области </w:t>
      </w:r>
      <w:r>
        <w:rPr>
          <w:rFonts w:eastAsiaTheme="minorHAns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A72583" w:rsidRDefault="00A72583" w:rsidP="00A725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</w:t>
      </w:r>
      <w:r>
        <w:rPr>
          <w:sz w:val="28"/>
          <w:szCs w:val="28"/>
        </w:rPr>
        <w:t xml:space="preserve">Постановлением Правительства Оренбургской области </w:t>
      </w:r>
      <w:r>
        <w:rPr>
          <w:rFonts w:eastAsiaTheme="minorHAnsi"/>
          <w:sz w:val="28"/>
          <w:szCs w:val="28"/>
          <w:lang w:eastAsia="en-US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A72583" w:rsidRDefault="00A72583" w:rsidP="00A725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 Приказом департамента от 11 мая 2016 года № 19-пр "Об утверждении положения о системе оказания государственных и муниципальных услуг" (Официальный сайт департамента информационных технологий Оренбургской области http://dit.orb.ru, 11.05.2016);</w:t>
      </w:r>
    </w:p>
    <w:p w:rsidR="00A72583" w:rsidRDefault="00A72583" w:rsidP="00A725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Приказом департамента информационных технологий Оренбургской области от 18.03.2016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A72583" w:rsidRDefault="00A72583" w:rsidP="00A72583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>
        <w:rPr>
          <w:sz w:val="28"/>
          <w:szCs w:val="28"/>
        </w:rPr>
        <w:t>13) Уставом муниципального образования;</w:t>
      </w:r>
    </w:p>
    <w:p w:rsidR="00A72583" w:rsidRDefault="00A72583" w:rsidP="00A7258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14) настоящим Административным регламентом;</w:t>
      </w:r>
    </w:p>
    <w:p w:rsidR="00A72583" w:rsidRDefault="00A72583" w:rsidP="00A72583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15) иными нормативными правовыми актами.</w:t>
      </w:r>
    </w:p>
    <w:p w:rsidR="00A72583" w:rsidRDefault="00A72583" w:rsidP="00A72583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A72583" w:rsidRDefault="00A72583" w:rsidP="00A725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A72583" w:rsidRDefault="00A72583" w:rsidP="00A725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72583" w:rsidRDefault="00A72583" w:rsidP="00A72583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заявитель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72583" w:rsidRDefault="00A72583" w:rsidP="00A72583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заявление по форме согласно приложению № 1 к настоящему Административному регламенту;</w:t>
      </w:r>
    </w:p>
    <w:p w:rsidR="00A72583" w:rsidRDefault="00A72583" w:rsidP="00A72583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2) документы, удостоверяющие личность гражданина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A72583" w:rsidRDefault="00A72583" w:rsidP="00A72583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3) копия доверенности (в случае, если заявление подаётся представителем).</w:t>
      </w:r>
    </w:p>
    <w:p w:rsidR="00A72583" w:rsidRDefault="00A72583" w:rsidP="00A72583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A72583" w:rsidRDefault="00A72583" w:rsidP="00A725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72583" w:rsidRDefault="00A72583" w:rsidP="00A725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A72583" w:rsidRDefault="00A72583" w:rsidP="00A7258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1) в</w:t>
      </w:r>
      <w:r>
        <w:rPr>
          <w:rFonts w:eastAsia="Calibri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A72583" w:rsidRDefault="00A72583" w:rsidP="00A7258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технический проект объекта кадастровых работ М 1:500, согласованный в отделе мобилизационной и </w:t>
      </w:r>
      <w:proofErr w:type="spellStart"/>
      <w:r>
        <w:rPr>
          <w:rFonts w:eastAsia="Calibri"/>
          <w:sz w:val="28"/>
          <w:szCs w:val="28"/>
          <w:lang w:eastAsia="en-US"/>
        </w:rPr>
        <w:t>режимно-секретной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работы органа местного самоуправления и ведомость вычисления площади земельного участка; </w:t>
      </w:r>
    </w:p>
    <w:p w:rsidR="00A72583" w:rsidRDefault="00A72583" w:rsidP="00A725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выписка из ЕГРП о наличии зарегистрированных прав на земельный участок;</w:t>
      </w:r>
    </w:p>
    <w:p w:rsidR="00A72583" w:rsidRDefault="00A72583" w:rsidP="00A725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4) выписка из ЕГРП о наличии зарегистрированных прав на здание, сооружение, объект незавершенного строительства, расположенные на земельном участке;</w:t>
      </w:r>
      <w:proofErr w:type="gramEnd"/>
    </w:p>
    <w:p w:rsidR="00A72583" w:rsidRDefault="00A72583" w:rsidP="00A725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кадастровый паспорт земельного участка;</w:t>
      </w:r>
    </w:p>
    <w:p w:rsidR="00A72583" w:rsidRDefault="00A72583" w:rsidP="00A725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кадастровый паспорт объекта: здания, сооружения, объекта незавершенного строительства, помещения.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Если документы (их копии или сведения, содержащиеся в них),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Неполучение или несвоевременное получение документов, указанных в настоящем пункте Административного регламента, не может являться основанием для отказа в выдаче градостроительного плана земельного участка.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заявления и документов, прилагаемых к заявлению, </w:t>
      </w:r>
    </w:p>
    <w:p w:rsidR="00A72583" w:rsidRDefault="00A72583" w:rsidP="00A725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целью получения муниципальной услуги</w:t>
      </w:r>
    </w:p>
    <w:p w:rsidR="00A72583" w:rsidRDefault="00A72583" w:rsidP="00A725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583" w:rsidRDefault="00A72583" w:rsidP="00A725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22. Заявитель вправе представить документы следующими способами:</w:t>
      </w:r>
    </w:p>
    <w:p w:rsidR="00A72583" w:rsidRDefault="00A72583" w:rsidP="00A72583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A72583" w:rsidRDefault="00A72583" w:rsidP="00A72583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почтовым отправлением;</w:t>
      </w:r>
    </w:p>
    <w:p w:rsidR="00A72583" w:rsidRDefault="00A72583" w:rsidP="00A72583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в электронном виде через Портал;</w:t>
      </w:r>
    </w:p>
    <w:p w:rsidR="00A72583" w:rsidRDefault="00A72583" w:rsidP="00A72583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через МФЦ (при наличии Соглашения о взаимодействии).</w:t>
      </w:r>
    </w:p>
    <w:p w:rsidR="00A72583" w:rsidRDefault="00A72583" w:rsidP="00A725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Многофункциональный центр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A72583" w:rsidRDefault="00A72583" w:rsidP="00A725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листов копии (выписки из документа): «Всего в копии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.». Допускается заверять отметкой «Верно» каждый лист многостраничной копии документа.</w:t>
      </w:r>
    </w:p>
    <w:p w:rsidR="00A72583" w:rsidRDefault="00A72583" w:rsidP="00A725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72583" w:rsidRDefault="00A72583" w:rsidP="00A72583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Требования к электронным документам, предоставляемым заявителем для получения 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A72583" w:rsidRDefault="00A72583" w:rsidP="00A725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72583" w:rsidRDefault="00A72583" w:rsidP="00A7258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rtf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72583" w:rsidRDefault="00A72583" w:rsidP="00A7258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rFonts w:ascii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583" w:rsidRDefault="00A72583" w:rsidP="00A72583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2" w:name="sub_1003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1007"/>
      <w:r>
        <w:rPr>
          <w:rFonts w:ascii="Times New Roman" w:hAnsi="Times New Roman" w:cs="Times New Roman"/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71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72"/>
      <w:bookmarkEnd w:id="4"/>
      <w:r>
        <w:rPr>
          <w:rFonts w:ascii="Times New Roman" w:hAnsi="Times New Roman" w:cs="Times New Roman"/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73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74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       г) в режиме "оттенки серого" при наличии в документе изображений, отличных от цветного изображения.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3)  Документы в электронном виде могут быть подписаны квалифицированной ЭП.</w:t>
      </w:r>
      <w:proofErr w:type="gramEnd"/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8"/>
      <w:bookmarkEnd w:id="7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9" w:name="sub_1010"/>
      <w:bookmarkEnd w:id="8"/>
      <w:r>
        <w:rPr>
          <w:rFonts w:ascii="Times New Roman" w:hAnsi="Times New Roman" w:cs="Times New Roman"/>
          <w:sz w:val="28"/>
          <w:szCs w:val="28"/>
        </w:rPr>
        <w:t>4) Наименования электронных документов должны соответствовать наименованиям документов на бумажном носителе</w:t>
      </w:r>
      <w:bookmarkEnd w:id="2"/>
      <w:bookmarkEnd w:id="9"/>
      <w:r>
        <w:rPr>
          <w:rFonts w:ascii="Times New Roman" w:hAnsi="Times New Roman" w:cs="Times New Roman"/>
          <w:sz w:val="28"/>
          <w:szCs w:val="28"/>
        </w:rPr>
        <w:t>.</w:t>
      </w:r>
    </w:p>
    <w:p w:rsidR="00A72583" w:rsidRDefault="00A72583" w:rsidP="00A725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26"/>
      <w:bookmarkEnd w:id="10"/>
      <w:r>
        <w:rPr>
          <w:rFonts w:ascii="Times New Roman" w:hAnsi="Times New Roman" w:cs="Times New Roman"/>
          <w:sz w:val="28"/>
          <w:szCs w:val="28"/>
        </w:rPr>
        <w:t xml:space="preserve"> 27. Основаниями для отказа в приёме документов, необходимых для предоставления муниципальной услуги, являются: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2) представление заявления, подписанного неуполномоченным лицом;</w:t>
      </w:r>
    </w:p>
    <w:p w:rsidR="00A72583" w:rsidRDefault="00A72583" w:rsidP="00A725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пунктами 19 – 20 настоящего Административного регламента;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4) предоставление документов, содержащих незаверенные исправления, подчистки;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5) предоставление документов, текст которых не поддаётся прочтению.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583" w:rsidRDefault="00A72583" w:rsidP="00A725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A72583" w:rsidRDefault="00A72583" w:rsidP="00A725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28. Основания для приостановления предоставления муниципальной услуги отсутствуют.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29. Основаниями для отказа в выдаче градостроительного плана земельного участка являются:</w:t>
      </w:r>
    </w:p>
    <w:p w:rsidR="00A72583" w:rsidRDefault="00A72583" w:rsidP="00A72583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>непредставление заявителем документов, указанных в</w:t>
      </w:r>
      <w:r>
        <w:rPr>
          <w:sz w:val="28"/>
          <w:szCs w:val="28"/>
          <w:lang w:eastAsia="ar-SA"/>
        </w:rPr>
        <w:t xml:space="preserve"> </w:t>
      </w:r>
      <w:hyperlink r:id="rId7" w:anchor="P157" w:history="1">
        <w:r>
          <w:rPr>
            <w:rStyle w:val="a3"/>
            <w:sz w:val="28"/>
            <w:szCs w:val="28"/>
            <w:lang w:eastAsia="ar-SA"/>
          </w:rPr>
          <w:t>пункте 19</w:t>
        </w:r>
      </w:hyperlink>
      <w:r>
        <w:rPr>
          <w:sz w:val="28"/>
          <w:szCs w:val="28"/>
          <w:lang w:eastAsia="ar-SA"/>
        </w:rPr>
        <w:t xml:space="preserve">, 22, 23 настоящего Административного регламента; </w:t>
      </w:r>
    </w:p>
    <w:p w:rsidR="00A72583" w:rsidRDefault="00A72583" w:rsidP="00A725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выявление в документах, необходимых для предоставления муниципальной услуги, несоответствия требованиям норм действующего законодательства Российской Федерации, Оренбургской области и муниципальных правовых актов (в том числе наложение (пересечение) границ земельных участков, расположение земельного участка в нескольких территориальных зонах, установление границ земельного участка с нарушением норм законодательства);</w:t>
      </w:r>
    </w:p>
    <w:p w:rsidR="00A72583" w:rsidRDefault="00A72583" w:rsidP="00A725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наличие противоречий в документах и информации, необходимых для предоставления муниципальной услуги, представленных заявителем и/или полученных в порядке межведомственного информационного взаимодействия;</w:t>
      </w:r>
    </w:p>
    <w:p w:rsidR="00A72583" w:rsidRDefault="00A72583" w:rsidP="00A725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обращение заявителя за предоставлением муниципальной услуги на несформированный земельный участок и земельный участок, имеющий временный характер (за исключением случаев обращения за предоставлением муниципальной услуги на земельные участки, государственная собственность </w:t>
      </w:r>
      <w:r>
        <w:rPr>
          <w:rFonts w:eastAsia="Calibri"/>
          <w:sz w:val="28"/>
          <w:szCs w:val="28"/>
          <w:lang w:eastAsia="en-US"/>
        </w:rPr>
        <w:lastRenderedPageBreak/>
        <w:t>на которые не разграничена, переданные в аренду на срок до одного года), на земельный участок, сформированный не в соответствии с действующими документами градостроительного зонирования и (или) документацией по планировке территории;</w:t>
      </w:r>
      <w:proofErr w:type="gramEnd"/>
    </w:p>
    <w:p w:rsidR="00A72583" w:rsidRDefault="00A72583" w:rsidP="00A725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обращение заявителя за предоставлением муниципальной услуги на земельный участок, в отношении которого ранее по его заявлению (по заявлению его </w:t>
      </w:r>
      <w:proofErr w:type="spellStart"/>
      <w:r>
        <w:rPr>
          <w:rFonts w:eastAsia="Calibri"/>
          <w:sz w:val="28"/>
          <w:szCs w:val="28"/>
          <w:lang w:eastAsia="en-US"/>
        </w:rPr>
        <w:t>правопредшественника</w:t>
      </w:r>
      <w:proofErr w:type="spellEnd"/>
      <w:r>
        <w:rPr>
          <w:rFonts w:eastAsia="Calibri"/>
          <w:sz w:val="28"/>
          <w:szCs w:val="28"/>
          <w:lang w:eastAsia="en-US"/>
        </w:rPr>
        <w:t>) утвержден градостроительный план земельного участка.</w:t>
      </w:r>
    </w:p>
    <w:p w:rsidR="00A72583" w:rsidRDefault="00A72583" w:rsidP="00A725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Данное основание отказа не применяется в случае утверждения на территорию, в составе которой располагается рассматриваемый земельный участок, правил землепользования и застройки (изменений в них), документации по планировке территории или издания иных актов (появления сведений).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72583" w:rsidRDefault="00A72583" w:rsidP="00A725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Муниципальная услуга предоставляется без взимания платы.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32.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33. Регистрация заявления о предоставлении муниципальной услуги осуществляется в течение дня с момента его поступления.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34. Приём заявителей должен осуществляться в специально выделенном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этих целей помещении. 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35.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36.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37.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38.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39.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связи и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</w:t>
      </w:r>
      <w:r>
        <w:rPr>
          <w:rFonts w:ascii="Times New Roman" w:hAnsi="Times New Roman" w:cs="Times New Roman"/>
          <w:sz w:val="28"/>
          <w:szCs w:val="28"/>
        </w:rPr>
        <w:lastRenderedPageBreak/>
        <w:t>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Показателями доступности предоставления муниципальной услуги являются: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Показателем качества предоставления муниципальной услуги являются: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личном обращении заявителя с заявлением о предоставлении муниципальной услуги;</w:t>
      </w:r>
    </w:p>
    <w:p w:rsidR="00A72583" w:rsidRDefault="00A72583" w:rsidP="00A72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личном получении заявителем градостроительного плана земельного участка (отказа в выдаче градостроительного плана земельного участка).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583" w:rsidRDefault="00A72583" w:rsidP="00A725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A72583" w:rsidRDefault="00A72583" w:rsidP="00A725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72583" w:rsidRDefault="00A72583" w:rsidP="00A72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Предоставление муниципальной услуги включает в себя выполнение следующих административных процедур:</w:t>
      </w:r>
    </w:p>
    <w:p w:rsidR="00A72583" w:rsidRDefault="00A72583" w:rsidP="00A725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приём заявления и документов, их регистрация;</w:t>
      </w:r>
    </w:p>
    <w:p w:rsidR="00A72583" w:rsidRDefault="00A72583" w:rsidP="00A725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72583" w:rsidRDefault="00A72583" w:rsidP="00A7258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>
        <w:rPr>
          <w:rFonts w:eastAsiaTheme="minorHAnsi"/>
          <w:sz w:val="28"/>
          <w:szCs w:val="28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A72583" w:rsidRDefault="00A72583" w:rsidP="00A725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A72583" w:rsidRDefault="00A72583" w:rsidP="00A7258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уведомление заявителя о принятом решении и выдача 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A72583" w:rsidRDefault="00A72583" w:rsidP="00A725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45. Данный перечень административных процедур является исчерпывающим.</w:t>
      </w:r>
    </w:p>
    <w:p w:rsidR="00A72583" w:rsidRDefault="00A72583" w:rsidP="00A7258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46. При предоставлении муниципальной услуги в электронной форме осуществляется:</w:t>
      </w:r>
    </w:p>
    <w:p w:rsidR="00A72583" w:rsidRDefault="00A72583" w:rsidP="00A7258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A72583" w:rsidRDefault="00A72583" w:rsidP="00A7258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запись на приём в орган местного самоуправления администрацию муниципального образования Мирошкинский сельсовет Первомайского района Оренбургской области, многофункциональный центр для подачи запроса о предоставлении услуги (далее – запрос); </w:t>
      </w:r>
    </w:p>
    <w:p w:rsidR="00A72583" w:rsidRDefault="00A72583" w:rsidP="00A7258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A72583" w:rsidRDefault="00A72583" w:rsidP="00A725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приём и регистрация органом местного самоуправления -  администрацией муниципального образования Мирошкинский сельсовет Первомайского района Оренбургской области запроса и иных документов, необходимых для предоставления услуги;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72583" w:rsidRDefault="00A72583" w:rsidP="00A7258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муниципальной услуги; </w:t>
      </w:r>
    </w:p>
    <w:p w:rsidR="00A72583" w:rsidRDefault="00A72583" w:rsidP="00A7258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получение сведений о ходе выполнения запроса; </w:t>
      </w:r>
    </w:p>
    <w:p w:rsidR="00A72583" w:rsidRDefault="00A72583" w:rsidP="00A7258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A72583" w:rsidRDefault="00A72583" w:rsidP="00A7258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A72583" w:rsidRDefault="00A72583" w:rsidP="00A725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47. Административные процедуры осуществляются в последовательности, определённой </w:t>
      </w:r>
      <w:hyperlink r:id="rId8" w:history="1">
        <w:r>
          <w:rPr>
            <w:rStyle w:val="a3"/>
            <w:rFonts w:eastAsiaTheme="minorHAnsi"/>
            <w:sz w:val="28"/>
            <w:szCs w:val="28"/>
            <w:lang w:eastAsia="en-US"/>
          </w:rPr>
          <w:t>блок-схемой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Приём заявления и документов, их регистрация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583" w:rsidRDefault="00A72583" w:rsidP="00A7258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48.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A72583" w:rsidRDefault="00A72583" w:rsidP="00A725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49. Специалист, ответственный за приём и регистрацию заявления о предоставлении муниципальной услуги и документов, осуществляет </w:t>
      </w:r>
      <w:r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9" w:history="1">
        <w:r>
          <w:rPr>
            <w:rStyle w:val="a3"/>
            <w:rFonts w:eastAsiaTheme="minorHAnsi"/>
            <w:sz w:val="28"/>
            <w:szCs w:val="28"/>
            <w:lang w:eastAsia="en-US"/>
          </w:rPr>
          <w:t>пунктах 19</w:t>
        </w:r>
      </w:hyperlink>
      <w:r>
        <w:rPr>
          <w:rFonts w:eastAsiaTheme="minorHAnsi"/>
          <w:sz w:val="28"/>
          <w:szCs w:val="28"/>
          <w:lang w:eastAsia="en-US"/>
        </w:rPr>
        <w:t xml:space="preserve"> – 20 настоящего Административного регламента, полноты и правильности оформления представленных документов в соответствии с требованиями пунктов 22 – 25 настоящего Административного регламента.</w:t>
      </w:r>
    </w:p>
    <w:p w:rsidR="00A72583" w:rsidRDefault="00A72583" w:rsidP="00A725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50.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A72583" w:rsidRDefault="00A72583" w:rsidP="00A725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51. </w:t>
      </w:r>
      <w:proofErr w:type="gramStart"/>
      <w:r>
        <w:rPr>
          <w:rFonts w:eastAsiaTheme="minorHAnsi"/>
          <w:sz w:val="28"/>
          <w:szCs w:val="28"/>
          <w:lang w:eastAsia="en-US"/>
        </w:rPr>
        <w:t>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 (далее – журнал регистрации) по форме, согласно приложению № 3 к настоящему Административному регламенту;</w:t>
      </w:r>
      <w:proofErr w:type="gramEnd"/>
    </w:p>
    <w:p w:rsidR="00A72583" w:rsidRDefault="00A72583" w:rsidP="00A725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отказ в приёме заявления по основаниям, указанным в пункте 27 настоящего Административного регламента.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2583" w:rsidRDefault="00A72583" w:rsidP="00A7258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A72583" w:rsidRDefault="00A72583" w:rsidP="00A7258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72583" w:rsidRDefault="00A72583" w:rsidP="00A72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актов, указанных в подпунктах 10, </w:t>
      </w:r>
      <w:r>
        <w:rPr>
          <w:rFonts w:ascii="Times New Roman" w:hAnsi="Times New Roman" w:cs="Times New Roman"/>
          <w:sz w:val="28"/>
          <w:szCs w:val="28"/>
        </w:rPr>
        <w:lastRenderedPageBreak/>
        <w:t>11, 12 пункта 18 настоящего административного регламента.</w:t>
      </w:r>
    </w:p>
    <w:p w:rsidR="00A72583" w:rsidRDefault="00A72583" w:rsidP="00A72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A72583" w:rsidRDefault="00A72583" w:rsidP="00A72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A72583" w:rsidRDefault="00A72583" w:rsidP="00A72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A72583" w:rsidRDefault="00A72583" w:rsidP="00A72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583" w:rsidRDefault="00A72583" w:rsidP="00A7258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Р</w:t>
      </w:r>
      <w:r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A72583" w:rsidRDefault="00A72583" w:rsidP="00A7258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приёме документов.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Если в ответе на запрос, полученный в результате межведомственного информационного взаимодействия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>
        <w:rPr>
          <w:rFonts w:ascii="Times New Roman" w:hAnsi="Times New Roman" w:cs="Times New Roman"/>
          <w:sz w:val="28"/>
          <w:szCs w:val="28"/>
        </w:rPr>
        <w:t>, либо установлено наличие обстоятельств, указанных в пункте 57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(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отказе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в предоставлении муниципальной услуги)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приёме документов.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Уполномоченные должностные лица готовят проект документа об утверждении градостроительного плана земельного участка (мотивированного отказа в выдаче градостроительного плана земельного участка) и представляют его уполномоченному должностному лицу органа местного самоуправления для подписания.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Результатом выполнения административной процедуры является подписание уполномоченным должностным лицом органа местного самоуправления документа об утверждении 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Время выполнения административной процедуры: в течение 15-ти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</w:t>
      </w:r>
    </w:p>
    <w:p w:rsidR="00A72583" w:rsidRDefault="00A72583" w:rsidP="00A7258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градостроительного плана земельного участка, либо мотивированного отказа в выдаче градостроительного плана земельного участка</w:t>
      </w:r>
    </w:p>
    <w:p w:rsidR="00A72583" w:rsidRDefault="00A72583" w:rsidP="00A7258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Основанием для начала административной процедуры является подписание уполномоченным должностным лицом органа местного самоуправления документа об утверждении градостроительного плана земельного участка (мотивированного отказа в выдаче градостроительного плана земельного участка). 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желанию заявителя: лично, по почте, на адрес электронной почты заявителя, по телефону, через МФЦ (при наличии Соглашения о взаимодействии), в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электронной форме в личный кабинет заявителя.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Время выполнения административной процедуры: осуществляется не позднее 3-х дней.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Результатом выполнения административной процедуры является выдача заявителю: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участка;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мотивированного отказа в выдаче градостроительного плана земельного участка.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данном случае документы готовятся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полномоченного должностного лица органа местного самоуправления (файл формата SIG).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r>
        <w:rPr>
          <w:rFonts w:ascii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385"/>
      <w:bookmarkEnd w:id="11"/>
      <w:r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583" w:rsidRDefault="00A72583" w:rsidP="00A725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 Текущий контроль осуществляется путём проведения главой муниципального образования Мирошкинский сельсовет Первомайского района Оренбургской области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 Глава муниципального образования Мирошкинский сельсовет Первомайского района Оренбургской области (должностное лицо, исполняющее его обязанности) организует и осуществляет контроль предоставления муниципальной услуги.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A72583" w:rsidRDefault="00A72583" w:rsidP="00A725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583" w:rsidRDefault="00A72583" w:rsidP="00A725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A72583" w:rsidRDefault="00A72583" w:rsidP="00A725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A72583" w:rsidRDefault="00A72583" w:rsidP="00A725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77. Заявитель может обратиться с жалобой,  в том числе в следующих случаях: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72583" w:rsidRDefault="00A72583" w:rsidP="00A7258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A72583" w:rsidRDefault="00A72583" w:rsidP="00A725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78. Предметом жалобы является нарушение порядка предоставления муниципальной услуги, выразившееся в неправомерных решениях и действиях </w:t>
      </w:r>
      <w:r>
        <w:rPr>
          <w:rFonts w:eastAsiaTheme="minorHAnsi"/>
          <w:sz w:val="28"/>
          <w:szCs w:val="28"/>
          <w:lang w:eastAsia="en-US"/>
        </w:rPr>
        <w:lastRenderedPageBreak/>
        <w:t>(бездействии) администрации муниципального образования Мирошкинский сельсовет Первомайского района Оренбургской области и его должностных лиц, муниципальных служащих администрации муниципального образования Мирошкинский сельсовет Первомайского района Оренбургской области при предоставлении муниципальной услуги.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79. Жалоба должна содержать: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72583" w:rsidRDefault="00A72583" w:rsidP="00A7258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</w:t>
      </w:r>
    </w:p>
    <w:p w:rsidR="00A72583" w:rsidRDefault="00A72583" w:rsidP="00A7258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рассмотрение жалобы должностные лица,</w:t>
      </w:r>
    </w:p>
    <w:p w:rsidR="00A72583" w:rsidRDefault="00A72583" w:rsidP="00A7258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A72583" w:rsidRDefault="00A72583" w:rsidP="00A725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80. Жалоба рассматривается администрацией муниципального образования Мирошкинский сельсовет Первомайского района Оренбургской области, предоставляющей муниципальную услугу, порядок предоставления которой был нарушен.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 на решения, принятые главой муниципального образования Мирошкинский сельсовет Первомайского района Оренбургской области,  рассматриваются непосредственно  главой муниципального образования Мирошкинский сельсовет Первомайского района Оренбургской области.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End"/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0" w:history="1">
        <w:r>
          <w:rPr>
            <w:rStyle w:val="a3"/>
            <w:rFonts w:eastAsiaTheme="minorHAnsi"/>
            <w:sz w:val="28"/>
            <w:szCs w:val="28"/>
            <w:lang w:eastAsia="en-US"/>
          </w:rPr>
          <w:t>частью 2 статьи 6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подана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соответствии с антимонопольным законодательством Российской Федерации </w:t>
      </w:r>
      <w:r>
        <w:rPr>
          <w:rFonts w:eastAsiaTheme="minorHAnsi"/>
          <w:sz w:val="28"/>
          <w:szCs w:val="28"/>
          <w:lang w:eastAsia="en-US"/>
        </w:rPr>
        <w:br/>
        <w:t>в антимонопольный орган.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A72583" w:rsidRDefault="00A72583" w:rsidP="00A72583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72583" w:rsidRDefault="00A72583" w:rsidP="00A7258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2" w:name="Par11"/>
      <w:bookmarkEnd w:id="12"/>
      <w:r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A72583" w:rsidRDefault="00A72583" w:rsidP="00A7258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81. Жалоба подаётся в письменной форме на бумажном носителе</w:t>
      </w:r>
      <w:r>
        <w:rPr>
          <w:rFonts w:eastAsiaTheme="minorHAnsi"/>
          <w:bCs/>
          <w:sz w:val="28"/>
          <w:szCs w:val="28"/>
          <w:lang w:eastAsia="en-US"/>
        </w:rPr>
        <w:t xml:space="preserve"> по почте, через МФЦ                (при наличии Соглашения </w:t>
      </w:r>
      <w:r>
        <w:rPr>
          <w:sz w:val="28"/>
          <w:szCs w:val="28"/>
        </w:rPr>
        <w:t>о взаимодействии</w:t>
      </w:r>
      <w:r>
        <w:rPr>
          <w:rFonts w:eastAsiaTheme="minorHAnsi"/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почтовый адрес: 461987, Оренбургская область, Первомайский район, </w:t>
      </w:r>
      <w:proofErr w:type="spellStart"/>
      <w:r>
        <w:rPr>
          <w:rFonts w:eastAsiaTheme="minorHAnsi"/>
          <w:sz w:val="28"/>
          <w:szCs w:val="28"/>
          <w:lang w:eastAsia="en-US"/>
        </w:rPr>
        <w:t>с</w:t>
      </w:r>
      <w:proofErr w:type="gramStart"/>
      <w:r>
        <w:rPr>
          <w:rFonts w:eastAsiaTheme="minorHAnsi"/>
          <w:sz w:val="28"/>
          <w:szCs w:val="28"/>
          <w:lang w:eastAsia="en-US"/>
        </w:rPr>
        <w:t>.М</w:t>
      </w:r>
      <w:proofErr w:type="gramEnd"/>
      <w:r>
        <w:rPr>
          <w:rFonts w:eastAsiaTheme="minorHAnsi"/>
          <w:sz w:val="28"/>
          <w:szCs w:val="28"/>
          <w:lang w:eastAsia="en-US"/>
        </w:rPr>
        <w:t>ирошкино</w:t>
      </w:r>
      <w:proofErr w:type="spellEnd"/>
      <w:r>
        <w:rPr>
          <w:rFonts w:eastAsiaTheme="minorHAnsi"/>
          <w:sz w:val="28"/>
          <w:szCs w:val="28"/>
          <w:lang w:eastAsia="en-US"/>
        </w:rPr>
        <w:t>, ул.Центральная 31</w:t>
      </w:r>
    </w:p>
    <w:p w:rsidR="00A72583" w:rsidRDefault="00A72583" w:rsidP="00A7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адрес электронной почты органа местного самоуправления: </w:t>
      </w:r>
      <w:proofErr w:type="spellStart"/>
      <w:r>
        <w:rPr>
          <w:rStyle w:val="FontStyle42"/>
          <w:sz w:val="28"/>
          <w:szCs w:val="28"/>
          <w:lang w:val="en-US"/>
        </w:rPr>
        <w:t>elena</w:t>
      </w:r>
      <w:proofErr w:type="spellEnd"/>
      <w:r>
        <w:rPr>
          <w:rStyle w:val="FontStyle42"/>
          <w:sz w:val="28"/>
          <w:szCs w:val="28"/>
        </w:rPr>
        <w:t>.</w:t>
      </w:r>
      <w:proofErr w:type="spellStart"/>
      <w:r>
        <w:rPr>
          <w:rStyle w:val="FontStyle42"/>
          <w:sz w:val="28"/>
          <w:szCs w:val="28"/>
          <w:lang w:val="en-US"/>
        </w:rPr>
        <w:t>nikishina</w:t>
      </w:r>
      <w:proofErr w:type="spellEnd"/>
      <w:r>
        <w:rPr>
          <w:rStyle w:val="FontStyle42"/>
          <w:sz w:val="28"/>
          <w:szCs w:val="28"/>
        </w:rPr>
        <w:t>2010@</w:t>
      </w:r>
      <w:proofErr w:type="spellStart"/>
      <w:r>
        <w:rPr>
          <w:rStyle w:val="FontStyle42"/>
          <w:sz w:val="28"/>
          <w:szCs w:val="28"/>
          <w:lang w:val="en-US"/>
        </w:rPr>
        <w:t>yandex</w:t>
      </w:r>
      <w:proofErr w:type="spellEnd"/>
      <w:r>
        <w:rPr>
          <w:rStyle w:val="FontStyle42"/>
          <w:sz w:val="28"/>
          <w:szCs w:val="28"/>
        </w:rPr>
        <w:t>.</w:t>
      </w:r>
      <w:proofErr w:type="spellStart"/>
      <w:r>
        <w:rPr>
          <w:rStyle w:val="FontStyle42"/>
          <w:sz w:val="28"/>
          <w:szCs w:val="28"/>
          <w:lang w:val="en-US"/>
        </w:rPr>
        <w:t>ru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официальный сайт муниципального образования Первомайский район Оренбургской области </w:t>
      </w:r>
      <w:hyperlink r:id="rId11" w:history="1">
        <w:r>
          <w:rPr>
            <w:rStyle w:val="a3"/>
            <w:sz w:val="28"/>
            <w:szCs w:val="28"/>
          </w:rPr>
          <w:t>http://pervomay.orb.ru/mirsels.html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Портал, электронный адрес: </w:t>
      </w:r>
      <w:proofErr w:type="spellStart"/>
      <w:r>
        <w:rPr>
          <w:rFonts w:eastAsiaTheme="minorHAnsi"/>
          <w:sz w:val="28"/>
          <w:szCs w:val="28"/>
          <w:lang w:eastAsia="en-US"/>
        </w:rPr>
        <w:t>www.gosuslugi.ru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82.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83. Приём жалоб в письменной форме осуществляется в месте предоставления муниципальной услуги (в месте, где заявитель подавал запрос </w:t>
      </w:r>
      <w:r>
        <w:rPr>
          <w:rFonts w:eastAsiaTheme="minorHAnsi"/>
          <w:sz w:val="28"/>
          <w:szCs w:val="28"/>
          <w:lang w:eastAsia="en-US"/>
        </w:rPr>
        <w:lastRenderedPageBreak/>
        <w:t>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84.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85. В электронном виде жалоба может быть подана заявителем через официальный сайт муниципального образования Первомайский район Оренбургской области 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>
          <w:rPr>
            <w:rStyle w:val="a3"/>
            <w:rFonts w:eastAsiaTheme="minorHAnsi"/>
            <w:sz w:val="28"/>
            <w:szCs w:val="28"/>
            <w:lang w:eastAsia="en-US"/>
          </w:rPr>
          <w:t>статьей 5.63</w:t>
        </w:r>
      </w:hyperlink>
      <w:r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2583" w:rsidRDefault="00A72583" w:rsidP="00A7258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87.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Жалоба, поступившая в администрацию муниципального образования Мирошкинский сельсовет Первомайского района Оренбургской области,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обжалования нарушения установленного срока таких исправлений - в течение 5-ти рабочих дней со дня её регистрации. </w:t>
      </w:r>
      <w:bookmarkStart w:id="13" w:name="Par25"/>
      <w:bookmarkEnd w:id="13"/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72583" w:rsidRDefault="00A72583" w:rsidP="00A7258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88. По результатам рассмотрения жалобы орган, предоставляющий муниципальную услугу, принимает одно из следующих решений: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72583" w:rsidRDefault="00A72583" w:rsidP="00A7258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89. Не позднее дня, следующего за днём принятия решения, указанного в </w:t>
      </w:r>
      <w:hyperlink r:id="rId13" w:anchor="Par25" w:history="1">
        <w:r>
          <w:rPr>
            <w:rStyle w:val="a3"/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87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90. В случае установления в ходе или по результатам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или преступления должностное лицо, наделённое полномочиями по рассмотрению жалоб в соответствии с пунктом 80 настоящего Административного регламента, незамедлительно направляет имеющиеся материалы в органы прокуратуры.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72583" w:rsidRDefault="00A72583" w:rsidP="00A725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A72583" w:rsidRDefault="00A72583" w:rsidP="00A7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91. </w:t>
      </w:r>
      <w:r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80 настоящего административного регламента.</w:t>
      </w:r>
    </w:p>
    <w:p w:rsidR="00A72583" w:rsidRDefault="00A72583" w:rsidP="00A7258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72583" w:rsidRDefault="00A72583" w:rsidP="00A7258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A72583" w:rsidRDefault="00A72583" w:rsidP="00A7258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A72583" w:rsidRDefault="00A72583" w:rsidP="00A7258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92.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A72583" w:rsidRDefault="00A72583" w:rsidP="00A7258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72583" w:rsidRDefault="00A72583" w:rsidP="00A7258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A72583" w:rsidRDefault="00A72583" w:rsidP="00A7258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A72583" w:rsidRDefault="00A72583" w:rsidP="00A7258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93. Информирование заявителей о порядке подачи и рассмотрения жалобы осуществляется следующими способами: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A72583" w:rsidRDefault="00A72583" w:rsidP="00A725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A72583" w:rsidRDefault="00A72583" w:rsidP="00A72583">
      <w:pPr>
        <w:rPr>
          <w:sz w:val="28"/>
          <w:szCs w:val="28"/>
        </w:rPr>
      </w:pPr>
    </w:p>
    <w:p w:rsidR="00A72583" w:rsidRDefault="00A72583" w:rsidP="00A72583">
      <w:pPr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6237"/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rPr>
          <w:sz w:val="28"/>
          <w:szCs w:val="28"/>
        </w:rPr>
      </w:pPr>
    </w:p>
    <w:p w:rsidR="00A72583" w:rsidRDefault="00A72583" w:rsidP="00A72583">
      <w:pPr>
        <w:ind w:left="7371"/>
        <w:rPr>
          <w:sz w:val="28"/>
          <w:szCs w:val="28"/>
        </w:rPr>
      </w:pPr>
    </w:p>
    <w:p w:rsidR="00A72583" w:rsidRDefault="00A72583" w:rsidP="00A72583">
      <w:pPr>
        <w:ind w:left="652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к </w:t>
      </w:r>
      <w:proofErr w:type="gramStart"/>
      <w:r>
        <w:rPr>
          <w:sz w:val="28"/>
          <w:szCs w:val="28"/>
        </w:rPr>
        <w:t>Административному</w:t>
      </w:r>
      <w:proofErr w:type="gramEnd"/>
    </w:p>
    <w:p w:rsidR="00A72583" w:rsidRDefault="00A72583" w:rsidP="00A72583">
      <w:pPr>
        <w:ind w:left="7371"/>
        <w:rPr>
          <w:sz w:val="28"/>
          <w:szCs w:val="28"/>
        </w:rPr>
      </w:pPr>
      <w:r>
        <w:rPr>
          <w:sz w:val="28"/>
          <w:szCs w:val="28"/>
        </w:rPr>
        <w:t xml:space="preserve">регламенту </w:t>
      </w:r>
      <w:r>
        <w:rPr>
          <w:bCs/>
          <w:sz w:val="28"/>
          <w:szCs w:val="28"/>
        </w:rPr>
        <w:t xml:space="preserve"> </w:t>
      </w:r>
    </w:p>
    <w:p w:rsidR="00A72583" w:rsidRDefault="00A72583" w:rsidP="00A7258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20" w:type="dxa"/>
        <w:tblLayout w:type="fixed"/>
        <w:tblLook w:val="04A0"/>
      </w:tblPr>
      <w:tblGrid>
        <w:gridCol w:w="10320"/>
      </w:tblGrid>
      <w:tr w:rsidR="00A72583" w:rsidTr="00A72583">
        <w:tc>
          <w:tcPr>
            <w:tcW w:w="10314" w:type="dxa"/>
            <w:hideMark/>
          </w:tcPr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</w:t>
            </w:r>
          </w:p>
        </w:tc>
      </w:tr>
      <w:tr w:rsidR="00A72583" w:rsidTr="00A72583">
        <w:tc>
          <w:tcPr>
            <w:tcW w:w="10314" w:type="dxa"/>
          </w:tcPr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заявителе: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руководителя или иного уполномоченного лица)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документа, серия, номер)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(кем, когда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- для физических лиц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почта _____________________________________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72583" w:rsidRDefault="00A72583" w:rsidP="00A72583">
      <w:pPr>
        <w:rPr>
          <w:sz w:val="28"/>
          <w:szCs w:val="28"/>
        </w:rPr>
      </w:pPr>
    </w:p>
    <w:p w:rsidR="00A72583" w:rsidRDefault="00A72583" w:rsidP="00A72583">
      <w:pPr>
        <w:jc w:val="center"/>
        <w:rPr>
          <w:sz w:val="28"/>
          <w:szCs w:val="28"/>
        </w:rPr>
      </w:pPr>
    </w:p>
    <w:p w:rsidR="00A72583" w:rsidRDefault="00A72583" w:rsidP="00A7258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</w:t>
      </w:r>
    </w:p>
    <w:p w:rsidR="00A72583" w:rsidRDefault="00A72583" w:rsidP="00A725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градостроительного плана земельного участка</w:t>
      </w:r>
    </w:p>
    <w:p w:rsidR="00A72583" w:rsidRDefault="00A72583" w:rsidP="00A7258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________________20__</w:t>
      </w: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widowControl w:val="0"/>
        <w:autoSpaceDE w:val="0"/>
        <w:autoSpaceDN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со </w:t>
      </w:r>
      <w:hyperlink r:id="rId14" w:history="1">
        <w:r>
          <w:rPr>
            <w:rStyle w:val="a3"/>
            <w:sz w:val="28"/>
            <w:szCs w:val="28"/>
          </w:rPr>
          <w:t>статьёй 44</w:t>
        </w:r>
      </w:hyperlink>
      <w:r>
        <w:rPr>
          <w:sz w:val="28"/>
          <w:szCs w:val="28"/>
        </w:rPr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>
        <w:rPr>
          <w:rFonts w:eastAsiaTheme="minorHAnsi"/>
          <w:sz w:val="28"/>
          <w:szCs w:val="28"/>
          <w:lang w:eastAsia="en-US"/>
        </w:rPr>
        <w:t>в виде отдельного документа в целях осуществления строительства/реконструкции (</w:t>
      </w:r>
      <w:proofErr w:type="gramStart"/>
      <w:r>
        <w:rPr>
          <w:rFonts w:eastAsiaTheme="minorHAnsi"/>
          <w:sz w:val="28"/>
          <w:szCs w:val="28"/>
          <w:lang w:eastAsia="en-US"/>
        </w:rPr>
        <w:t>нужное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подчеркнуть) объекта капитального строительства _____________________________________________________________________</w:t>
      </w:r>
    </w:p>
    <w:p w:rsidR="00A72583" w:rsidRDefault="00A72583" w:rsidP="00A725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583" w:rsidRDefault="00A72583" w:rsidP="00A7258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(указать функциональное назначение объекта, технико-экономические</w:t>
      </w:r>
      <w:proofErr w:type="gramEnd"/>
    </w:p>
    <w:p w:rsidR="00A72583" w:rsidRDefault="00A72583" w:rsidP="00A7258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показатели)</w:t>
      </w:r>
    </w:p>
    <w:p w:rsidR="00A72583" w:rsidRDefault="00A72583" w:rsidP="00A725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2583" w:rsidRDefault="00A72583" w:rsidP="00A725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Место расположения земельного участка</w:t>
      </w:r>
      <w:proofErr w:type="gramStart"/>
      <w:r>
        <w:rPr>
          <w:rFonts w:eastAsiaTheme="minorHAnsi"/>
          <w:sz w:val="28"/>
          <w:szCs w:val="28"/>
          <w:lang w:eastAsia="en-US"/>
        </w:rPr>
        <w:t>: _____________________________</w:t>
      </w:r>
      <w:proofErr w:type="gramEnd"/>
    </w:p>
    <w:p w:rsidR="00A72583" w:rsidRDefault="00A72583" w:rsidP="00A725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_________________________________________________________________________________________________________________________________________.</w:t>
      </w:r>
    </w:p>
    <w:p w:rsidR="00A72583" w:rsidRDefault="00A72583" w:rsidP="00A725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Кадастровый номер земельного участка, площадь земельного участка: ______________________________________________________________________________________________________________________________________.</w:t>
      </w:r>
    </w:p>
    <w:p w:rsidR="00A72583" w:rsidRDefault="00A72583" w:rsidP="00A725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A72583" w:rsidRDefault="00A72583" w:rsidP="00A725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1.3.1. Кадастровый или условный номер здания, сооружения:</w:t>
      </w:r>
    </w:p>
    <w:p w:rsidR="00A72583" w:rsidRDefault="00A72583" w:rsidP="00A725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583" w:rsidRDefault="00A72583" w:rsidP="00A725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</w:t>
      </w:r>
    </w:p>
    <w:p w:rsidR="00A72583" w:rsidRDefault="00A72583" w:rsidP="00A725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</w:t>
      </w:r>
    </w:p>
    <w:p w:rsidR="00A72583" w:rsidRDefault="00A72583" w:rsidP="00A725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2583" w:rsidRDefault="00A72583" w:rsidP="00A7258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опись прилагаемых к заявлению документов на ____ листах.</w:t>
      </w:r>
    </w:p>
    <w:p w:rsidR="00A72583" w:rsidRDefault="00A72583" w:rsidP="00A7258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A72583" w:rsidRDefault="00A72583" w:rsidP="00A72583">
      <w:pPr>
        <w:ind w:firstLine="708"/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>
        <w:rPr>
          <w:sz w:val="28"/>
          <w:szCs w:val="28"/>
        </w:rPr>
        <w:t xml:space="preserve"> ___-___-___-__</w:t>
      </w:r>
      <w:proofErr w:type="gramEnd"/>
    </w:p>
    <w:p w:rsidR="00A72583" w:rsidRDefault="00A72583" w:rsidP="00A72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подчеркнуть, в случае подачи заявления лично/представителем (при наличии доверенности) или через МФЦ)</w:t>
      </w:r>
    </w:p>
    <w:p w:rsidR="00A72583" w:rsidRDefault="00A72583" w:rsidP="00A72583">
      <w:pPr>
        <w:ind w:firstLine="708"/>
        <w:jc w:val="both"/>
        <w:rPr>
          <w:sz w:val="28"/>
          <w:szCs w:val="28"/>
        </w:rPr>
      </w:pPr>
    </w:p>
    <w:p w:rsidR="00A72583" w:rsidRDefault="00A72583" w:rsidP="00A72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 w:rsidR="00A72583" w:rsidRDefault="00A72583" w:rsidP="00A72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СНИЛС</w:t>
      </w:r>
      <w:proofErr w:type="gramStart"/>
      <w:r>
        <w:rPr>
          <w:sz w:val="28"/>
          <w:szCs w:val="28"/>
        </w:rPr>
        <w:t xml:space="preserve"> ___-___-___-__</w:t>
      </w:r>
      <w:proofErr w:type="gramEnd"/>
    </w:p>
    <w:p w:rsidR="00A72583" w:rsidRDefault="00A72583" w:rsidP="00A72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ДА/НЕТ Прошу подтвердить регистрацию учетной записи в ЕСИА</w:t>
      </w:r>
    </w:p>
    <w:p w:rsidR="00A72583" w:rsidRDefault="00A72583" w:rsidP="00A72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ДА/НЕТ Прошу восстановить доступ в ЕСИА</w:t>
      </w:r>
    </w:p>
    <w:p w:rsidR="00A72583" w:rsidRDefault="00A72583" w:rsidP="00A72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подчеркнуть, в случае подачи заявления лично или через МФЦ)</w:t>
      </w:r>
    </w:p>
    <w:p w:rsidR="00A72583" w:rsidRDefault="00A72583" w:rsidP="00A72583">
      <w:pPr>
        <w:ind w:firstLine="708"/>
        <w:jc w:val="both"/>
        <w:rPr>
          <w:sz w:val="28"/>
          <w:szCs w:val="28"/>
        </w:rPr>
      </w:pPr>
    </w:p>
    <w:p w:rsidR="00A72583" w:rsidRDefault="00A72583" w:rsidP="00A72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p w:rsidR="00A72583" w:rsidRDefault="00A72583" w:rsidP="00A7258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87"/>
        <w:gridCol w:w="405"/>
        <w:gridCol w:w="2426"/>
        <w:gridCol w:w="532"/>
        <w:gridCol w:w="3054"/>
      </w:tblGrid>
      <w:tr w:rsidR="00A72583" w:rsidTr="00A7258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583" w:rsidRDefault="00A725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A72583" w:rsidRDefault="00A725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583" w:rsidRDefault="00A725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A72583" w:rsidRDefault="00A725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583" w:rsidRDefault="00A725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72583" w:rsidTr="00A7258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2583" w:rsidRDefault="00A725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A72583" w:rsidRDefault="00A725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2583" w:rsidRDefault="00A725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A72583" w:rsidRDefault="00A725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2583" w:rsidRDefault="00A725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(фамилия и инициалы)</w:t>
            </w:r>
          </w:p>
        </w:tc>
      </w:tr>
    </w:tbl>
    <w:p w:rsidR="00A72583" w:rsidRDefault="00A72583" w:rsidP="00A72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2583" w:rsidRDefault="00A72583" w:rsidP="00A7258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юридического лица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«____» ___________ 20___ г.       </w:t>
      </w:r>
    </w:p>
    <w:p w:rsidR="00A72583" w:rsidRDefault="00A72583" w:rsidP="00A725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М.П. </w:t>
      </w: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ind w:firstLine="708"/>
        <w:jc w:val="both"/>
        <w:rPr>
          <w:sz w:val="28"/>
          <w:szCs w:val="28"/>
        </w:rPr>
      </w:pPr>
    </w:p>
    <w:p w:rsidR="00A72583" w:rsidRDefault="00A72583" w:rsidP="00A72583">
      <w:pPr>
        <w:ind w:left="680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к </w:t>
      </w:r>
      <w:proofErr w:type="gramStart"/>
      <w:r>
        <w:rPr>
          <w:sz w:val="28"/>
          <w:szCs w:val="28"/>
        </w:rPr>
        <w:t>Административному</w:t>
      </w:r>
      <w:proofErr w:type="gramEnd"/>
    </w:p>
    <w:p w:rsidR="00A72583" w:rsidRDefault="00A72583" w:rsidP="00A72583">
      <w:pPr>
        <w:ind w:left="7371"/>
        <w:rPr>
          <w:sz w:val="28"/>
          <w:szCs w:val="28"/>
        </w:rPr>
      </w:pPr>
      <w:r>
        <w:rPr>
          <w:sz w:val="28"/>
          <w:szCs w:val="28"/>
        </w:rPr>
        <w:t xml:space="preserve">регламенту </w:t>
      </w:r>
    </w:p>
    <w:p w:rsidR="00A72583" w:rsidRDefault="00A72583" w:rsidP="00A7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72583" w:rsidRDefault="00A72583" w:rsidP="00A7258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A72583" w:rsidRDefault="00A72583" w:rsidP="00A7258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«Выдача градостроительного плана земельного участка»</w:t>
      </w:r>
    </w:p>
    <w:p w:rsidR="00A72583" w:rsidRDefault="00A72583" w:rsidP="00A7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A72583" w:rsidRDefault="00A72583" w:rsidP="00A72583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A72583" w:rsidTr="00A7258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Заявитель</w:t>
            </w:r>
          </w:p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72583" w:rsidTr="00A7258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58240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lang w:eastAsia="en-US"/>
              </w:rPr>
              <w:pict>
                <v:shape id="Прямая со стрелкой 3" o:spid="_x0000_s1027" type="#_x0000_t32" style="position:absolute;left:0;text-align:left;margin-left:234.45pt;margin-top:.6pt;width:0;height:30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lang w:eastAsia="en-US"/>
              </w:rPr>
              <w:pict>
                <v:shape id="Прямая со стрелкой 2" o:spid="_x0000_s1028" type="#_x0000_t32" style="position:absolute;left:0;text-align:left;margin-left:67.2pt;margin-top:.6pt;width:.75pt;height:30pt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72583" w:rsidTr="00A72583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pict>
                <v:shape id="Прямая со стрелкой 8" o:spid="_x0000_s1030" type="#_x0000_t32" style="position:absolute;left:0;text-align:left;margin-left:135pt;margin-top:15.55pt;width:22.5pt;height:0;flip:x;z-index:25165824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Портал</w:t>
            </w:r>
          </w:p>
        </w:tc>
      </w:tr>
      <w:tr w:rsidR="00A72583" w:rsidTr="00A72583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pict>
                <v:shape id="Прямая со стрелкой 7" o:spid="_x0000_s1031" type="#_x0000_t32" style="position:absolute;left:0;text-align:left;margin-left:234.45pt;margin-top:-.25pt;width:0;height:31.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72583" w:rsidTr="00A7258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A72583" w:rsidTr="00A7258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pict>
                <v:shape id="Прямая со стрелкой 9" o:spid="_x0000_s1032" type="#_x0000_t32" style="position:absolute;left:0;text-align:left;margin-left:234.45pt;margin-top:-.3pt;width:0;height:30.7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72583" w:rsidTr="00A7258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72583" w:rsidTr="00A7258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pict>
                <v:shape id="Прямая со стрелкой 10" o:spid="_x0000_s1033" type="#_x0000_t32" style="position:absolute;left:0;text-align:left;margin-left:234.45pt;margin-top:.55pt;width:0;height:30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72583" w:rsidTr="00A7258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72583" w:rsidRDefault="00A725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Рассмотрение документов, представленных заявителем и ответов на запросы,</w:t>
            </w:r>
          </w:p>
          <w:p w:rsidR="00A72583" w:rsidRDefault="00A725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полученные в результате межведомственного взаимодействия</w:t>
            </w:r>
            <w:proofErr w:type="gramEnd"/>
          </w:p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72583" w:rsidTr="00A7258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pict>
                <v:shape id="Прямая со стрелкой 12" o:spid="_x0000_s1034" type="#_x0000_t32" style="position:absolute;left:0;text-align:left;margin-left:351.45pt;margin-top:-.3pt;width:.75pt;height:31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lang w:eastAsia="en-US"/>
              </w:rPr>
              <w:pict>
                <v:shape id="Прямая со стрелкой 11" o:spid="_x0000_s1035" type="#_x0000_t32" style="position:absolute;left:0;text-align:left;margin-left:109.95pt;margin-top:-.3pt;width:0;height:31.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72583" w:rsidTr="00A72583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A72583" w:rsidTr="00A72583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pict>
                <v:shape id="Прямая со стрелкой 14" o:spid="_x0000_s1036" type="#_x0000_t32" style="position:absolute;left:0;text-align:left;margin-left:351.45pt;margin-top:.6pt;width:.75pt;height:30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lang w:eastAsia="en-US"/>
              </w:rPr>
              <w:pict>
                <v:shape id="Прямая со стрелкой 13" o:spid="_x0000_s1037" type="#_x0000_t32" style="position:absolute;left:0;text-align:left;margin-left:109.95pt;margin-top:.6pt;width:0;height:30.7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72583" w:rsidTr="00A7258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3" w:rsidRDefault="00A725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72583" w:rsidRDefault="00A725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Уведомление заявителя о принятом решении и выдача </w:t>
            </w:r>
          </w:p>
          <w:p w:rsidR="00A72583" w:rsidRDefault="00A725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градостроительного плана земельного участка/мотивированного отказа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выдаче градостроительного плана земельного участка</w:t>
            </w:r>
          </w:p>
        </w:tc>
      </w:tr>
    </w:tbl>
    <w:p w:rsidR="00A72583" w:rsidRDefault="00A72583" w:rsidP="00A72583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A72583" w:rsidRDefault="00A72583" w:rsidP="00A72583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A72583" w:rsidRDefault="00A72583" w:rsidP="00A72583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A72583" w:rsidRDefault="00A72583" w:rsidP="00A72583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A72583" w:rsidRDefault="00A72583" w:rsidP="00A7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A72583" w:rsidRDefault="00A72583" w:rsidP="00A72583">
      <w:pPr>
        <w:rPr>
          <w:sz w:val="28"/>
          <w:szCs w:val="28"/>
        </w:rPr>
        <w:sectPr w:rsidR="00A72583">
          <w:pgSz w:w="12240" w:h="15840"/>
          <w:pgMar w:top="1134" w:right="851" w:bottom="1134" w:left="1701" w:header="284" w:footer="284" w:gutter="0"/>
          <w:pgNumType w:start="1"/>
          <w:cols w:space="720"/>
        </w:sectPr>
      </w:pPr>
    </w:p>
    <w:p w:rsidR="00A72583" w:rsidRDefault="00A72583" w:rsidP="00A7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72583" w:rsidRDefault="00A72583" w:rsidP="00A7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A72583" w:rsidRDefault="00A72583" w:rsidP="00A7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A72583" w:rsidRDefault="00A72583" w:rsidP="00A7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Журнал регистрации заявлений о выдаче градостроительных планов земельных участков</w:t>
      </w:r>
    </w:p>
    <w:tbl>
      <w:tblPr>
        <w:tblpPr w:leftFromText="180" w:rightFromText="180" w:bottomFromText="20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A72583" w:rsidTr="00A725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sz w:val="28"/>
                <w:szCs w:val="28"/>
                <w:lang w:eastAsia="en-US"/>
              </w:rPr>
            </w:pPr>
            <w:r>
              <w:rPr>
                <w:rFonts w:cs="Courier New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cs="Courier New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cs="Courier New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cs="Courier New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>
              <w:rPr>
                <w:rFonts w:cs="Courier New"/>
                <w:sz w:val="28"/>
                <w:szCs w:val="28"/>
                <w:lang w:eastAsia="en-US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>
              <w:rPr>
                <w:rFonts w:cs="Courier New"/>
                <w:sz w:val="28"/>
                <w:szCs w:val="28"/>
                <w:lang w:eastAsia="en-US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>
              <w:rPr>
                <w:rFonts w:cs="Courier New"/>
                <w:sz w:val="28"/>
                <w:szCs w:val="28"/>
                <w:lang w:eastAsia="en-US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>
              <w:rPr>
                <w:rFonts w:cs="Courier New"/>
                <w:sz w:val="28"/>
                <w:szCs w:val="28"/>
                <w:lang w:eastAsia="en-US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>
              <w:rPr>
                <w:rFonts w:cs="Courier New"/>
                <w:sz w:val="28"/>
                <w:szCs w:val="28"/>
                <w:lang w:eastAsia="en-US"/>
              </w:rPr>
              <w:t>Дата  и номер:</w:t>
            </w:r>
          </w:p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>
              <w:rPr>
                <w:rFonts w:cs="Courier New"/>
                <w:sz w:val="28"/>
                <w:szCs w:val="28"/>
                <w:lang w:eastAsia="en-US"/>
              </w:rPr>
              <w:t>документа об утверждении градостроительного плана земельного участка (отказа в выдаче градостроительного плана земельного участка)</w:t>
            </w:r>
          </w:p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center"/>
              <w:rPr>
                <w:rFonts w:cs="Courier New"/>
                <w:sz w:val="28"/>
                <w:szCs w:val="28"/>
                <w:u w:val="single"/>
                <w:lang w:eastAsia="en-US"/>
              </w:rPr>
            </w:pPr>
          </w:p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sz w:val="28"/>
                <w:szCs w:val="28"/>
                <w:lang w:eastAsia="en-US"/>
              </w:rPr>
            </w:pPr>
            <w:r>
              <w:rPr>
                <w:rFonts w:cs="Courier New"/>
                <w:sz w:val="28"/>
                <w:szCs w:val="28"/>
                <w:lang w:eastAsia="en-US"/>
              </w:rPr>
              <w:t>Дата получения заявителем (при личном получении):</w:t>
            </w:r>
          </w:p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>
              <w:rPr>
                <w:rFonts w:cs="Courier New"/>
                <w:sz w:val="28"/>
                <w:szCs w:val="28"/>
                <w:lang w:eastAsia="en-US"/>
              </w:rPr>
              <w:t>градостроительного плана земельного участка (отказа в выдаче градостроительного плана земельного участка)</w:t>
            </w:r>
          </w:p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proofErr w:type="gramStart"/>
            <w:r>
              <w:rPr>
                <w:rFonts w:cs="Courier New"/>
                <w:sz w:val="28"/>
                <w:szCs w:val="28"/>
                <w:lang w:eastAsia="en-US"/>
              </w:rPr>
              <w:t>Подпись лица (при личном получении), получившего  градостроительного плана земельного участка (отказа в выдаче градостроительного плана земельного участка))</w:t>
            </w:r>
            <w:proofErr w:type="gramEnd"/>
          </w:p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</w:p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>
              <w:rPr>
                <w:rFonts w:cs="Courier New"/>
                <w:sz w:val="28"/>
                <w:szCs w:val="28"/>
                <w:lang w:eastAsia="en-US"/>
              </w:rPr>
              <w:t>Сведения о направлении почтой</w:t>
            </w:r>
          </w:p>
        </w:tc>
      </w:tr>
      <w:tr w:rsidR="00A72583" w:rsidTr="00A725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</w:tr>
      <w:tr w:rsidR="00A72583" w:rsidTr="00A725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</w:tr>
      <w:tr w:rsidR="00A72583" w:rsidTr="00A725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</w:tr>
    </w:tbl>
    <w:p w:rsidR="00A72583" w:rsidRDefault="00A72583" w:rsidP="00A725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21A3" w:rsidRDefault="005121A3"/>
    <w:sectPr w:rsidR="005121A3" w:rsidSect="00A725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583"/>
    <w:rsid w:val="00495FF3"/>
    <w:rsid w:val="00506F9D"/>
    <w:rsid w:val="005121A3"/>
    <w:rsid w:val="005A244E"/>
    <w:rsid w:val="00721B76"/>
    <w:rsid w:val="00A72583"/>
    <w:rsid w:val="00CF7A95"/>
    <w:rsid w:val="00E619B8"/>
    <w:rsid w:val="00E9793C"/>
    <w:rsid w:val="00F2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6"/>
        <o:r id="V:Rule3" type="connector" idref="#Прямая со стрелкой 3"/>
        <o:r id="V:Rule4" type="connector" idref="#Прямая со стрелкой 7"/>
        <o:r id="V:Rule5" type="connector" idref="#Прямая со стрелкой 9"/>
        <o:r id="V:Rule6" type="connector" idref="#Прямая со стрелкой 4"/>
        <o:r id="V:Rule7" type="connector" idref="#Прямая со стрелкой 10"/>
        <o:r id="V:Rule8" type="connector" idref="#Прямая со стрелкой 13"/>
        <o:r id="V:Rule9" type="connector" idref="#Прямая со стрелкой 8"/>
        <o:r id="V:Rule10" type="connector" idref="#Прямая со стрелкой 12"/>
        <o:r id="V:Rule11" type="connector" idref="#Прямая со стрелкой 11"/>
        <o:r id="V:Rule12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2583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A72583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A725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A72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72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2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Базовый"/>
    <w:rsid w:val="00A72583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A72583"/>
  </w:style>
  <w:style w:type="character" w:customStyle="1" w:styleId="FontStyle42">
    <w:name w:val="Font Style42"/>
    <w:basedOn w:val="a0"/>
    <w:rsid w:val="00A72583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rsid w:val="00A7258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DC809E806B967617B571FA1833CE335099EEFD14C1B7EEC590A1314F2946F7AA57CBAD20AE4E9232D6J5R6E" TargetMode="External"/><Relationship Id="rId13" Type="http://schemas.openxmlformats.org/officeDocument/2006/relationships/hyperlink" Target="file:///C:\Users\353A~1\AppData\Local\Temp\&#1040;&#1076;&#1084;.%20&#1088;&#1077;&#1075;&#1083;&#1072;&#1084;&#1077;&#1085;&#1090;%20&#1043;&#1088;&#1072;&#1076;&#1086;&#1089;&#1090;&#1088;&#1086;&#1080;&#1090;&#1077;&#1083;&#1100;&#1085;&#1099;&#1081;%20&#1087;&#1083;&#1072;&#1085;%20&#1079;&#1077;&#1084;&#1077;&#1083;&#1100;&#1085;&#1086;&#1075;&#1086;%20&#1091;&#1095;&#1072;&#1089;&#1090;&#1082;&#1072;%20(&#1085;&#1086;&#1074;&#1099;&#1081;%202017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353A~1\AppData\Local\Temp\&#1040;&#1076;&#1084;.%20&#1088;&#1077;&#1075;&#1083;&#1072;&#1084;&#1077;&#1085;&#1090;%20&#1043;&#1088;&#1072;&#1076;&#1086;&#1089;&#1090;&#1088;&#1086;&#1080;&#1090;&#1077;&#1083;&#1100;&#1085;&#1099;&#1081;%20&#1087;&#1083;&#1072;&#1085;%20&#1079;&#1077;&#1084;&#1077;&#1083;&#1100;&#1085;&#1086;&#1075;&#1086;%20&#1091;&#1095;&#1072;&#1089;&#1090;&#1082;&#1072;%20(&#1085;&#1086;&#1074;&#1099;&#1081;%202017).docx" TargetMode="External"/><Relationship Id="rId12" Type="http://schemas.openxmlformats.org/officeDocument/2006/relationships/hyperlink" Target="consultantplus://offline/ref=A6E536BE3EC625B27793B34BFC6BAC813C152DE6299322C1B78EEB17A48CCF8480BE035FB5FBT0b7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pervomay.orb.ru/mirsels.html" TargetMode="External"/><Relationship Id="rId5" Type="http://schemas.openxmlformats.org/officeDocument/2006/relationships/hyperlink" Target="http://pervomay.orb.ru/mirsels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FAA783A29AD254E9238F58DCA78A0D2B112C661943525F4DB814B32597AACCBA536FB841B59BB5S1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1CA0BEDC9F8681F975D643EF54E79A8AFE031A971C62AC654EFA13827D15FBB66816CF58F2F451C5CA2Bs2j7E" TargetMode="External"/><Relationship Id="rId14" Type="http://schemas.openxmlformats.org/officeDocument/2006/relationships/hyperlink" Target="consultantplus://offline/ref=FF3523A55F94B559F0F79BB5B42D704FA6648D65D3D13E063E02BAAFA52BF31019B2B92ED5H6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9142</Words>
  <Characters>52112</Characters>
  <Application>Microsoft Office Word</Application>
  <DocSecurity>0</DocSecurity>
  <Lines>434</Lines>
  <Paragraphs>122</Paragraphs>
  <ScaleCrop>false</ScaleCrop>
  <Company/>
  <LinksUpToDate>false</LinksUpToDate>
  <CharactersWithSpaces>61132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2017-04-19T11:33:00Z</dcterms:created>
  <dcterms:modified xsi:type="dcterms:W3CDTF">2017-04-19T11:34:00Z</dcterms:modified>
</cp:coreProperties>
</file>