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6EE5" w:rsidRDefault="00CD6EE5">
      <w:pPr>
        <w:pStyle w:val="1"/>
      </w:pPr>
      <w:r>
        <w:fldChar w:fldCharType="begin"/>
      </w:r>
      <w:r>
        <w:instrText>HYPERLINK "garantF1://27423327.0"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Правительства Оренбургской области</w:t>
      </w:r>
      <w:r>
        <w:rPr>
          <w:rStyle w:val="a4"/>
          <w:rFonts w:cs="Arial"/>
          <w:b w:val="0"/>
          <w:bCs w:val="0"/>
        </w:rPr>
        <w:br/>
        <w:t>от 28 июня 2012 г. N 553-п</w:t>
      </w:r>
      <w:r>
        <w:rPr>
          <w:rStyle w:val="a4"/>
          <w:rFonts w:cs="Arial"/>
          <w:b w:val="0"/>
          <w:bCs w:val="0"/>
        </w:rPr>
        <w:br/>
        <w:t>"О порядке предоставления субсидий из областного бюджета субъектам малого и среднего предпринимательства Оренбургской области на возмещение части затрат по договорам финансовой аренды (лизинга)"</w:t>
      </w:r>
      <w:r>
        <w:fldChar w:fldCharType="end"/>
      </w:r>
    </w:p>
    <w:p w:rsidR="00CD6EE5" w:rsidRDefault="00CD6EE5">
      <w:pPr>
        <w:pStyle w:val="affd"/>
      </w:pPr>
      <w:r>
        <w:t>С изменениями и дополнениями от:</w:t>
      </w:r>
    </w:p>
    <w:p w:rsidR="00CD6EE5" w:rsidRDefault="00CD6EE5">
      <w:pPr>
        <w:pStyle w:val="af8"/>
      </w:pPr>
      <w:r>
        <w:t>16 октября 2014 г., 30 ноября 2015 г., 15 июля 2016 г.</w:t>
      </w:r>
    </w:p>
    <w:p w:rsidR="00CD6EE5" w:rsidRDefault="00CD6EE5"/>
    <w:p w:rsidR="00CD6EE5" w:rsidRDefault="00CD6EE5">
      <w:pPr>
        <w:pStyle w:val="afa"/>
        <w:rPr>
          <w:color w:val="000000"/>
          <w:sz w:val="16"/>
          <w:szCs w:val="16"/>
        </w:rPr>
      </w:pPr>
      <w:bookmarkStart w:id="1" w:name="sub_999"/>
      <w:r>
        <w:rPr>
          <w:color w:val="000000"/>
          <w:sz w:val="16"/>
          <w:szCs w:val="16"/>
        </w:rPr>
        <w:t>Информация об изменениях:</w:t>
      </w:r>
    </w:p>
    <w:bookmarkStart w:id="2" w:name="sub_530395580"/>
    <w:bookmarkEnd w:id="1"/>
    <w:p w:rsidR="00CD6EE5" w:rsidRDefault="00CD6EE5">
      <w:pPr>
        <w:pStyle w:val="afb"/>
      </w:pPr>
      <w:r>
        <w:fldChar w:fldCharType="begin"/>
      </w:r>
      <w:r>
        <w:instrText>HYPERLINK "garantF1://27439947.11"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16 октября 2014 г. N 797-п преамбула настоящего постановления изложена в новой редакции, </w:t>
      </w:r>
      <w:hyperlink r:id="rId4" w:history="1">
        <w:r>
          <w:rPr>
            <w:rStyle w:val="a4"/>
            <w:rFonts w:cs="Arial"/>
          </w:rPr>
          <w:t>вступающей в силу</w:t>
        </w:r>
      </w:hyperlink>
      <w:r>
        <w:t xml:space="preserve"> после </w:t>
      </w:r>
      <w:hyperlink r:id="rId5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 и </w:t>
      </w:r>
      <w:hyperlink r:id="rId6" w:history="1">
        <w:r>
          <w:rPr>
            <w:rStyle w:val="a4"/>
            <w:rFonts w:cs="Arial"/>
          </w:rPr>
          <w:t>распространяющейся</w:t>
        </w:r>
      </w:hyperlink>
      <w:r>
        <w:t xml:space="preserve"> на правоотношения, возникшие с 1 января 2014 г.</w:t>
      </w:r>
    </w:p>
    <w:bookmarkEnd w:id="2"/>
    <w:p w:rsidR="00CD6EE5" w:rsidRDefault="00CD6EE5">
      <w:pPr>
        <w:pStyle w:val="afb"/>
      </w:pPr>
      <w:r>
        <w:fldChar w:fldCharType="begin"/>
      </w:r>
      <w:r>
        <w:instrText>HYPERLINK "garantF1://27513835.999"</w:instrText>
      </w:r>
      <w:r>
        <w:fldChar w:fldCharType="separate"/>
      </w:r>
      <w:r>
        <w:rPr>
          <w:rStyle w:val="a4"/>
          <w:rFonts w:cs="Arial"/>
        </w:rPr>
        <w:t>См. текст преамбулы в предыдущей редакции</w:t>
      </w:r>
      <w:r>
        <w:fldChar w:fldCharType="end"/>
      </w:r>
    </w:p>
    <w:p w:rsidR="00CD6EE5" w:rsidRDefault="00CD6EE5">
      <w:r>
        <w:t xml:space="preserve">В соответствии с </w:t>
      </w:r>
      <w:hyperlink r:id="rId7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и в целях реализации мероприятий </w:t>
      </w:r>
      <w:hyperlink r:id="rId8" w:history="1">
        <w:r>
          <w:rPr>
            <w:rStyle w:val="a4"/>
            <w:rFonts w:cs="Arial"/>
          </w:rPr>
          <w:t>государственной программы</w:t>
        </w:r>
      </w:hyperlink>
      <w:r>
        <w:t xml:space="preserve"> "Экономическое развитие Оренбургской области" на 2014 - 2015 годы и на перспективу до 2020 года, утвержденной </w:t>
      </w:r>
      <w:hyperlink r:id="rId9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Оренбургской области от 10 сентября 2013 года N 767-пп:</w:t>
      </w:r>
    </w:p>
    <w:p w:rsidR="00CD6EE5" w:rsidRDefault="00CD6EE5">
      <w:bookmarkStart w:id="3" w:name="sub_1"/>
      <w:r>
        <w:t xml:space="preserve">1. Утвердить порядок предоставления субсидий из областного бюджета субъектам малого и среднего предпринимательства Оренбургской области на возмещение части затрат по договорам финансовой аренды (лизинга) согласно </w:t>
      </w:r>
      <w:hyperlink w:anchor="sub_1000" w:history="1">
        <w:r>
          <w:rPr>
            <w:rStyle w:val="a4"/>
            <w:rFonts w:cs="Arial"/>
          </w:rPr>
          <w:t>приложению</w:t>
        </w:r>
      </w:hyperlink>
      <w:r>
        <w:t>.</w:t>
      </w:r>
    </w:p>
    <w:p w:rsidR="00CD6EE5" w:rsidRDefault="00CD6EE5">
      <w:pPr>
        <w:pStyle w:val="afa"/>
        <w:rPr>
          <w:color w:val="000000"/>
          <w:sz w:val="16"/>
          <w:szCs w:val="16"/>
        </w:rPr>
      </w:pPr>
      <w:bookmarkStart w:id="4" w:name="sub_2"/>
      <w:bookmarkEnd w:id="3"/>
      <w:r>
        <w:rPr>
          <w:color w:val="000000"/>
          <w:sz w:val="16"/>
          <w:szCs w:val="16"/>
        </w:rPr>
        <w:t>Информация об изменениях:</w:t>
      </w:r>
    </w:p>
    <w:bookmarkStart w:id="5" w:name="sub_530162248"/>
    <w:bookmarkEnd w:id="4"/>
    <w:p w:rsidR="00CD6EE5" w:rsidRDefault="00CD6EE5">
      <w:pPr>
        <w:pStyle w:val="afb"/>
      </w:pPr>
      <w:r>
        <w:fldChar w:fldCharType="begin"/>
      </w:r>
      <w:r>
        <w:instrText>HYPERLINK "garantF1://27443594.11"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30 ноября 2015 г. N 925-п пункт 2 настоящего постановления изложен в новой редакции, </w:t>
      </w:r>
      <w:hyperlink r:id="rId10" w:history="1">
        <w:r>
          <w:rPr>
            <w:rStyle w:val="a4"/>
            <w:rFonts w:cs="Arial"/>
          </w:rPr>
          <w:t>вступающей в силу</w:t>
        </w:r>
      </w:hyperlink>
      <w:r>
        <w:t xml:space="preserve"> после </w:t>
      </w:r>
      <w:hyperlink r:id="rId11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bookmarkEnd w:id="5"/>
    <w:p w:rsidR="00CD6EE5" w:rsidRDefault="00CD6EE5">
      <w:pPr>
        <w:pStyle w:val="afb"/>
      </w:pPr>
      <w:r>
        <w:fldChar w:fldCharType="begin"/>
      </w:r>
      <w:r>
        <w:instrText>HYPERLINK "garantF1://27551462.2"</w:instrText>
      </w:r>
      <w:r>
        <w:fldChar w:fldCharType="separate"/>
      </w:r>
      <w:r>
        <w:rPr>
          <w:rStyle w:val="a4"/>
          <w:rFonts w:cs="Arial"/>
        </w:rPr>
        <w:t>См. текст пункта в предыдущей редакции</w:t>
      </w:r>
      <w:r>
        <w:fldChar w:fldCharType="end"/>
      </w:r>
    </w:p>
    <w:p w:rsidR="00CD6EE5" w:rsidRDefault="00CD6EE5">
      <w:r>
        <w:t>2. Контроль за исполнением настоящего постановления возложить на министра экономического развития, промышленной политики и торговли Оренбургской области Безбородову Н.В.</w:t>
      </w:r>
    </w:p>
    <w:p w:rsidR="00CD6EE5" w:rsidRDefault="00CD6EE5">
      <w:bookmarkStart w:id="6" w:name="sub_3"/>
      <w:r>
        <w:t xml:space="preserve">3. Постановление вступает в силу после его </w:t>
      </w:r>
      <w:hyperlink r:id="rId12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и распространяется на правоотношения, возникшие с 1 января 2012 года.</w:t>
      </w:r>
    </w:p>
    <w:bookmarkEnd w:id="6"/>
    <w:p w:rsidR="00CD6EE5" w:rsidRDefault="00CD6EE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CD6EE5" w:rsidRPr="00FA067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D6EE5" w:rsidRPr="00FA0677" w:rsidRDefault="00CD6EE5">
            <w:pPr>
              <w:pStyle w:val="afff0"/>
            </w:pPr>
            <w:r w:rsidRPr="00FA0677">
              <w:t>Губернатор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D6EE5" w:rsidRPr="00FA0677" w:rsidRDefault="00CD6EE5">
            <w:pPr>
              <w:pStyle w:val="aff7"/>
              <w:jc w:val="right"/>
            </w:pPr>
            <w:r w:rsidRPr="00FA0677">
              <w:t>Ю. Берг</w:t>
            </w:r>
          </w:p>
        </w:tc>
      </w:tr>
    </w:tbl>
    <w:p w:rsidR="00CD6EE5" w:rsidRDefault="00CD6EE5"/>
    <w:p w:rsidR="00CD6EE5" w:rsidRDefault="00CD6EE5">
      <w:pPr>
        <w:ind w:firstLine="698"/>
        <w:jc w:val="right"/>
      </w:pPr>
      <w:bookmarkStart w:id="7" w:name="sub_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t xml:space="preserve"> Правительства области</w:t>
      </w:r>
      <w:r>
        <w:rPr>
          <w:rStyle w:val="a3"/>
          <w:bCs/>
        </w:rPr>
        <w:br/>
        <w:t>от 28 июня 2012 г. N 553-п</w:t>
      </w:r>
    </w:p>
    <w:bookmarkEnd w:id="7"/>
    <w:p w:rsidR="00CD6EE5" w:rsidRDefault="00CD6EE5"/>
    <w:p w:rsidR="00CD6EE5" w:rsidRDefault="00CD6EE5">
      <w:pPr>
        <w:pStyle w:val="1"/>
      </w:pPr>
      <w:r>
        <w:t>Порядок</w:t>
      </w:r>
      <w:r>
        <w:br/>
        <w:t>предоставления субсидий из областного бюджета субъектам малого и среднего предпринимательства Оренбургской области на возмещение части затрат по договорам финансовой аренды (лизинга)</w:t>
      </w:r>
    </w:p>
    <w:p w:rsidR="00CD6EE5" w:rsidRDefault="00CD6EE5"/>
    <w:p w:rsidR="00CD6EE5" w:rsidRDefault="00CD6EE5">
      <w:pPr>
        <w:pStyle w:val="1"/>
      </w:pPr>
      <w:bookmarkStart w:id="8" w:name="sub_1100"/>
      <w:r>
        <w:t>I. Общие положения</w:t>
      </w:r>
    </w:p>
    <w:bookmarkEnd w:id="8"/>
    <w:p w:rsidR="00CD6EE5" w:rsidRDefault="00CD6EE5"/>
    <w:p w:rsidR="00CD6EE5" w:rsidRDefault="00CD6EE5">
      <w:bookmarkStart w:id="9" w:name="sub_1101"/>
      <w:r>
        <w:t xml:space="preserve">1. Настоящий Порядок определяет механизм и условия предоставления субсидий на возмещение части затрат субъектам малого и среднего предпринимательства по договорам финансовой аренды (лизинга) за счет средств, предусмотренных на эти цели в </w:t>
      </w:r>
      <w:hyperlink r:id="rId13" w:history="1">
        <w:r>
          <w:rPr>
            <w:rStyle w:val="a4"/>
            <w:rFonts w:cs="Arial"/>
          </w:rPr>
          <w:t>областном бюджете</w:t>
        </w:r>
      </w:hyperlink>
      <w:r>
        <w:t xml:space="preserve">, в том числе источником финансового обеспечения которых является субсидия из </w:t>
      </w:r>
      <w:hyperlink r:id="rId14" w:history="1">
        <w:r>
          <w:rPr>
            <w:rStyle w:val="a4"/>
            <w:rFonts w:cs="Arial"/>
          </w:rPr>
          <w:t>федерального бюджета</w:t>
        </w:r>
      </w:hyperlink>
      <w:r>
        <w:t>.</w:t>
      </w:r>
    </w:p>
    <w:bookmarkEnd w:id="9"/>
    <w:p w:rsidR="00CD6EE5" w:rsidRDefault="00CD6EE5"/>
    <w:p w:rsidR="00CD6EE5" w:rsidRDefault="00CD6EE5">
      <w:pPr>
        <w:pStyle w:val="1"/>
      </w:pPr>
      <w:bookmarkStart w:id="10" w:name="sub_1200"/>
      <w:r>
        <w:t>II. Условия предоставления субсидий</w:t>
      </w:r>
    </w:p>
    <w:bookmarkEnd w:id="10"/>
    <w:p w:rsidR="00CD6EE5" w:rsidRDefault="00CD6EE5"/>
    <w:p w:rsidR="00CD6EE5" w:rsidRDefault="00CD6EE5">
      <w:pPr>
        <w:pStyle w:val="afa"/>
        <w:rPr>
          <w:color w:val="000000"/>
          <w:sz w:val="16"/>
          <w:szCs w:val="16"/>
        </w:rPr>
      </w:pPr>
      <w:bookmarkStart w:id="11" w:name="sub_1202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CD6EE5" w:rsidRDefault="00CD6EE5">
      <w:pPr>
        <w:pStyle w:val="afb"/>
      </w:pPr>
      <w:r>
        <w:fldChar w:fldCharType="begin"/>
      </w:r>
      <w:r>
        <w:instrText>HYPERLINK "garantF1://45704404.11"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15 июля 2016 г. N 524-п в пункт 2 настоящего приложения внесены изменения, </w:t>
      </w:r>
      <w:hyperlink r:id="rId15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16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CD6EE5" w:rsidRDefault="00CD6EE5">
      <w:pPr>
        <w:pStyle w:val="afb"/>
      </w:pPr>
      <w:hyperlink r:id="rId17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D6EE5" w:rsidRDefault="00CD6EE5">
      <w:r>
        <w:t xml:space="preserve">2. Субсидии предоставляются субъектам малого и среднего предпринимательства, зарегистрированным в установленном порядке на территории Оренбургской области, отвечающим критериям, установленным </w:t>
      </w:r>
      <w:hyperlink r:id="rId18" w:history="1">
        <w:r>
          <w:rPr>
            <w:rStyle w:val="a4"/>
            <w:rFonts w:cs="Arial"/>
          </w:rPr>
          <w:t>статьей 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которые приобрели основные средства (за исключением имущества, используемого для сдачи в аренду, в том числе по договору проката, зданий, легковых автомобилей) по договору финансовой аренды (лизинга), используемые для осуществления предпринимательской деятельности.</w:t>
      </w:r>
    </w:p>
    <w:p w:rsidR="00CD6EE5" w:rsidRDefault="00CD6EE5">
      <w:pPr>
        <w:pStyle w:val="afa"/>
        <w:rPr>
          <w:color w:val="000000"/>
          <w:sz w:val="16"/>
          <w:szCs w:val="16"/>
        </w:rPr>
      </w:pPr>
      <w:bookmarkStart w:id="12" w:name="sub_1203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CD6EE5" w:rsidRDefault="00CD6EE5">
      <w:pPr>
        <w:pStyle w:val="afb"/>
      </w:pPr>
      <w:r>
        <w:fldChar w:fldCharType="begin"/>
      </w:r>
      <w:r>
        <w:instrText>HYPERLINK "garantF1://45704404.12"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15 июля 2016 г. N 524-п в пункт 3 настоящего приложения внесены изменения, </w:t>
      </w:r>
      <w:hyperlink r:id="rId19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20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CD6EE5" w:rsidRDefault="00CD6EE5">
      <w:pPr>
        <w:pStyle w:val="afb"/>
      </w:pPr>
      <w:hyperlink r:id="rId21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D6EE5" w:rsidRDefault="00CD6EE5">
      <w:r>
        <w:t>3. Субсидии субъектам малого и среднего предпринимательства (далее - субъекты) предоставляются по затратам, возникшим в связи с уплатой авансового (первоначального) платежа по договорам финансовой аренды (лизинга), заключенным в текущем финансовом году, в размере 30 процентов авансового (первоначального) платежа.</w:t>
      </w:r>
    </w:p>
    <w:p w:rsidR="00CD6EE5" w:rsidRDefault="00CD6EE5">
      <w:bookmarkStart w:id="13" w:name="sub_1232"/>
      <w:r>
        <w:t>Общий объем субсидии на период действия настоящего Порядка для одного субъекта не может превышать 1 000,0 тыс. рублей.</w:t>
      </w:r>
    </w:p>
    <w:p w:rsidR="00CD6EE5" w:rsidRDefault="00CD6EE5">
      <w:pPr>
        <w:pStyle w:val="afa"/>
        <w:rPr>
          <w:color w:val="000000"/>
          <w:sz w:val="16"/>
          <w:szCs w:val="16"/>
        </w:rPr>
      </w:pPr>
      <w:bookmarkStart w:id="14" w:name="sub_1204"/>
      <w:bookmarkEnd w:id="1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CD6EE5" w:rsidRDefault="00CD6EE5">
      <w:pPr>
        <w:pStyle w:val="afb"/>
      </w:pPr>
      <w:r>
        <w:fldChar w:fldCharType="begin"/>
      </w:r>
      <w:r>
        <w:instrText>HYPERLINK "garantF1://45704404.13"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15 июля 2016 г. N 524-п в пункт 4 настоящего приложения внесены изменения, </w:t>
      </w:r>
      <w:hyperlink r:id="rId22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23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CD6EE5" w:rsidRDefault="00CD6EE5">
      <w:pPr>
        <w:pStyle w:val="afb"/>
      </w:pPr>
      <w:hyperlink r:id="rId24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D6EE5" w:rsidRDefault="00CD6EE5">
      <w:r>
        <w:t>4. Субсидии предоставляются субъектам на возмещение затрат, связанных с осуществлением их предпринимательской деятельности, согласно приоритетным направлениям:</w:t>
      </w:r>
    </w:p>
    <w:p w:rsidR="00CD6EE5" w:rsidRDefault="00CD6EE5">
      <w:r>
        <w:t>производство товаров (работ, услуг);</w:t>
      </w:r>
    </w:p>
    <w:p w:rsidR="00CD6EE5" w:rsidRDefault="00CD6EE5">
      <w:r>
        <w:t>развитие деятельности крестьянских (фермерских) хозяйств;</w:t>
      </w:r>
    </w:p>
    <w:p w:rsidR="00CD6EE5" w:rsidRDefault="00CD6EE5">
      <w:r>
        <w:t>производство, хранение и переработка сельскохозяйственной продукции;</w:t>
      </w:r>
    </w:p>
    <w:p w:rsidR="00CD6EE5" w:rsidRDefault="00CD6EE5">
      <w:r>
        <w:t>строительство объектов производственного и социально-культурного назначения;</w:t>
      </w:r>
    </w:p>
    <w:p w:rsidR="00CD6EE5" w:rsidRDefault="00CD6EE5">
      <w:r>
        <w:t>общественное питание, включая социально ориентированные пункты питания (рабочие, студенческие, диетические столовые, детские кафе);</w:t>
      </w:r>
    </w:p>
    <w:p w:rsidR="00CD6EE5" w:rsidRDefault="00CD6EE5">
      <w:r>
        <w:lastRenderedPageBreak/>
        <w:t>освоение и внедрение наукоемких инновационных технологий;</w:t>
      </w:r>
    </w:p>
    <w:p w:rsidR="00CD6EE5" w:rsidRDefault="00CD6EE5">
      <w:r>
        <w:t>ремесленная деятельность;</w:t>
      </w:r>
    </w:p>
    <w:p w:rsidR="00CD6EE5" w:rsidRDefault="00CD6EE5">
      <w:r>
        <w:t>развитие сопутствующих производств действующих градообразующих предприятий;</w:t>
      </w:r>
    </w:p>
    <w:p w:rsidR="00CD6EE5" w:rsidRDefault="00CD6EE5">
      <w:r>
        <w:t>оказание бытовых услуг для населения.</w:t>
      </w:r>
    </w:p>
    <w:p w:rsidR="00CD6EE5" w:rsidRDefault="00CD6EE5">
      <w:bookmarkStart w:id="15" w:name="sub_1205"/>
      <w:r>
        <w:t>5. Субсидии не предоставляются субъектам:</w:t>
      </w:r>
    </w:p>
    <w:bookmarkEnd w:id="15"/>
    <w:p w:rsidR="00CD6EE5" w:rsidRDefault="00CD6EE5">
      <w:r>
        <w:t>находящимся в стадии реорганизации, ликвидации или банкротства в соответствии с законодательством Российской Федерации;</w:t>
      </w:r>
    </w:p>
    <w:p w:rsidR="00CD6EE5" w:rsidRDefault="00CD6EE5">
      <w:bookmarkStart w:id="16" w:name="sub_12053"/>
      <w:r>
        <w:t xml:space="preserve">имеющим задолженность по уплате налогов, сборов, а также пеней и штрафов за нарушение </w:t>
      </w:r>
      <w:hyperlink r:id="rId25" w:history="1">
        <w:r>
          <w:rPr>
            <w:rStyle w:val="a4"/>
            <w:rFonts w:cs="Arial"/>
          </w:rPr>
          <w:t>законодательства</w:t>
        </w:r>
      </w:hyperlink>
      <w:r>
        <w:t xml:space="preserve"> Российской Федерации о налогах и сборах на дату подачи заявки на участие в отборе;</w:t>
      </w:r>
    </w:p>
    <w:p w:rsidR="00CD6EE5" w:rsidRDefault="00CD6EE5">
      <w:bookmarkStart w:id="17" w:name="sub_131221"/>
      <w:bookmarkEnd w:id="16"/>
      <w:r>
        <w:t>имеющим задолженность во внебюджетные фонды по страховым взносам, пеням и штрафам;</w:t>
      </w:r>
    </w:p>
    <w:bookmarkEnd w:id="17"/>
    <w:p w:rsidR="00CD6EE5" w:rsidRDefault="00CD6EE5">
      <w:r>
        <w:t>не зарегистрированным на территории Оренбургской области;</w:t>
      </w:r>
    </w:p>
    <w:p w:rsidR="00CD6EE5" w:rsidRDefault="00CD6EE5">
      <w:bookmarkStart w:id="18" w:name="sub_12055"/>
      <w:r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bookmarkEnd w:id="18"/>
    <w:p w:rsidR="00CD6EE5" w:rsidRDefault="00CD6EE5">
      <w:r>
        <w:t>являющимся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D6EE5" w:rsidRDefault="00CD6EE5">
      <w:r>
        <w:t>являющимся участниками соглашений о разделе продукции;</w:t>
      </w:r>
    </w:p>
    <w:p w:rsidR="00CD6EE5" w:rsidRDefault="00CD6EE5">
      <w: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CD6EE5" w:rsidRDefault="00CD6EE5">
      <w:r>
        <w:t>осуществляющим предпринимательскую деятельность в сфере игорного бизнеса;</w:t>
      </w:r>
    </w:p>
    <w:p w:rsidR="00CD6EE5" w:rsidRDefault="00CD6EE5">
      <w:r>
        <w:t>по договорам сублизинга;</w:t>
      </w:r>
    </w:p>
    <w:p w:rsidR="00CD6EE5" w:rsidRDefault="00CD6EE5">
      <w:r>
        <w:t>по договорам возвратного лизинга, когда лизингополучатель выступает одновременно и в роли продавца лизингового имущества.</w:t>
      </w:r>
    </w:p>
    <w:p w:rsidR="00CD6EE5" w:rsidRDefault="00CD6EE5">
      <w:pPr>
        <w:pStyle w:val="afa"/>
        <w:rPr>
          <w:color w:val="000000"/>
          <w:sz w:val="16"/>
          <w:szCs w:val="16"/>
        </w:rPr>
      </w:pPr>
      <w:bookmarkStart w:id="19" w:name="sub_1206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CD6EE5" w:rsidRDefault="00CD6EE5">
      <w:pPr>
        <w:pStyle w:val="afb"/>
      </w:pPr>
      <w:r>
        <w:fldChar w:fldCharType="begin"/>
      </w:r>
      <w:r>
        <w:instrText>HYPERLINK "garantF1://45704404.14"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15 июля 2016 г. N 524-п в пункт 6 настоящего приложения внесены изменения, </w:t>
      </w:r>
      <w:hyperlink r:id="rId26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27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CD6EE5" w:rsidRDefault="00CD6EE5">
      <w:pPr>
        <w:pStyle w:val="afb"/>
      </w:pPr>
      <w:hyperlink r:id="rId28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D6EE5" w:rsidRDefault="00CD6EE5">
      <w:r>
        <w:t>6. Причинами отказа в предоставлении субсидии являются:</w:t>
      </w:r>
    </w:p>
    <w:p w:rsidR="00CD6EE5" w:rsidRDefault="00CD6EE5">
      <w:r>
        <w:t>установление факта предоставления субъектом недостоверных сведений и документов;</w:t>
      </w:r>
    </w:p>
    <w:p w:rsidR="00CD6EE5" w:rsidRDefault="00CD6EE5">
      <w:r>
        <w:t>невыполнение условий предоставления субсидии;</w:t>
      </w:r>
    </w:p>
    <w:p w:rsidR="00CD6EE5" w:rsidRDefault="00CD6EE5">
      <w:r>
        <w:t>принятие ранее в отношении заявителя - субъекта решения о предоставлении аналогичной субсидии и сроки ее оказания не истекли;</w:t>
      </w:r>
    </w:p>
    <w:p w:rsidR="00CD6EE5" w:rsidRDefault="00CD6EE5">
      <w:r>
        <w:t>с момента признания субъекта допустившим нарушение порядка и условий предоставления субсидии, в том числе не обеспечившим целевое использование средств субсидии, прошло менее чем три года;</w:t>
      </w:r>
    </w:p>
    <w:p w:rsidR="00CD6EE5" w:rsidRDefault="00CD6EE5">
      <w:bookmarkStart w:id="20" w:name="sub_1266"/>
      <w:r>
        <w:t>нарушение сроков устранения недостатков;</w:t>
      </w:r>
    </w:p>
    <w:p w:rsidR="00CD6EE5" w:rsidRDefault="00CD6EE5">
      <w:bookmarkStart w:id="21" w:name="sub_131222"/>
      <w:bookmarkEnd w:id="20"/>
      <w:r>
        <w:t>отсутствие лимитов бюджетных обязательств.</w:t>
      </w:r>
    </w:p>
    <w:p w:rsidR="00CD6EE5" w:rsidRDefault="00CD6EE5">
      <w:bookmarkStart w:id="22" w:name="sub_1207"/>
      <w:bookmarkEnd w:id="21"/>
      <w:r>
        <w:t>7. Причинами возврата документов на доработку являются:</w:t>
      </w:r>
    </w:p>
    <w:bookmarkEnd w:id="22"/>
    <w:p w:rsidR="00CD6EE5" w:rsidRDefault="00CD6EE5">
      <w:r>
        <w:t xml:space="preserve">представление документов, определенных </w:t>
      </w:r>
      <w:hyperlink w:anchor="sub_1308" w:history="1">
        <w:r>
          <w:rPr>
            <w:rStyle w:val="a4"/>
            <w:rFonts w:cs="Arial"/>
          </w:rPr>
          <w:t>пунктом 8</w:t>
        </w:r>
      </w:hyperlink>
      <w:r>
        <w:t xml:space="preserve"> настоящего Порядка, не в полном объеме либо не соответствующих по оформлению установленной форме;</w:t>
      </w:r>
    </w:p>
    <w:p w:rsidR="00CD6EE5" w:rsidRDefault="00CD6EE5">
      <w:r>
        <w:t xml:space="preserve">заполнение документов карандашом либо наличие подчисток, приписок, </w:t>
      </w:r>
      <w:r>
        <w:lastRenderedPageBreak/>
        <w:t>зачеркнутых слов или иных, не оговоренных в них исправлениях, а также серьезные повреждения документов, не позволяющие однозначно истолковать их содержание.</w:t>
      </w:r>
    </w:p>
    <w:p w:rsidR="00CD6EE5" w:rsidRDefault="00CD6EE5"/>
    <w:p w:rsidR="00CD6EE5" w:rsidRDefault="00CD6EE5">
      <w:pPr>
        <w:pStyle w:val="1"/>
      </w:pPr>
      <w:bookmarkStart w:id="23" w:name="sub_1300"/>
      <w:r>
        <w:t>III. Порядок предоставления субсидий</w:t>
      </w:r>
    </w:p>
    <w:bookmarkEnd w:id="23"/>
    <w:p w:rsidR="00CD6EE5" w:rsidRDefault="00CD6EE5"/>
    <w:p w:rsidR="00CD6EE5" w:rsidRDefault="00CD6EE5">
      <w:pPr>
        <w:pStyle w:val="afa"/>
        <w:rPr>
          <w:color w:val="000000"/>
          <w:sz w:val="16"/>
          <w:szCs w:val="16"/>
        </w:rPr>
      </w:pPr>
      <w:bookmarkStart w:id="24" w:name="sub_1308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CD6EE5" w:rsidRDefault="00CD6EE5">
      <w:pPr>
        <w:pStyle w:val="afb"/>
      </w:pPr>
      <w:r>
        <w:fldChar w:fldCharType="begin"/>
      </w:r>
      <w:r>
        <w:instrText>HYPERLINK "garantF1://45704404.15"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15 июля 2016 г. N 524-п в пункт 8 настоящего приложения внесены изменения, </w:t>
      </w:r>
      <w:hyperlink r:id="rId29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30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CD6EE5" w:rsidRDefault="00CD6EE5">
      <w:pPr>
        <w:pStyle w:val="afb"/>
      </w:pPr>
      <w:hyperlink r:id="rId31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D6EE5" w:rsidRDefault="00CD6EE5">
      <w:r>
        <w:t>8. Организатором проведения отбора субъектов в целях предоставления им субсидий является министерство экономического развития, промышленной политики и торговли Оренбургской области (далее - министерство), которое приказом утверждает состав и положение о порядке работы экспертной группы по рассмотрению заявок субъектов малого и среднего предпринимательства на оказание мер государственной поддержки и комиссии по реализации мер государственной поддержки субъектам малого и среднего предпринимательства.</w:t>
      </w:r>
    </w:p>
    <w:p w:rsidR="00CD6EE5" w:rsidRDefault="00CD6EE5">
      <w:bookmarkStart w:id="25" w:name="sub_13082"/>
      <w:r>
        <w:t xml:space="preserve">Для получения субсидий субъекты представляют в министерство или государственное автономное учреждение Оренбургской области "Оренбургский областной многофункциональный центр предоставления государственных и муниципальных услуг" и муниципальные многофункциональные центры (далее - МФЦ) заявление о предоставлении субсидий по форме согласно </w:t>
      </w:r>
      <w:hyperlink w:anchor="sub_1010" w:history="1">
        <w:r>
          <w:rPr>
            <w:rStyle w:val="a4"/>
            <w:rFonts w:cs="Arial"/>
          </w:rPr>
          <w:t>приложению N 1</w:t>
        </w:r>
      </w:hyperlink>
      <w:r>
        <w:t xml:space="preserve"> к настоящему Порядку, а также следующие документы:</w:t>
      </w:r>
    </w:p>
    <w:bookmarkEnd w:id="25"/>
    <w:p w:rsidR="00CD6EE5" w:rsidRDefault="00CD6EE5">
      <w:r>
        <w:t xml:space="preserve">анкета субъекта по форме согласно </w:t>
      </w:r>
      <w:hyperlink w:anchor="sub_1020" w:history="1">
        <w:r>
          <w:rPr>
            <w:rStyle w:val="a4"/>
            <w:rFonts w:cs="Arial"/>
          </w:rPr>
          <w:t>приложению N 2</w:t>
        </w:r>
      </w:hyperlink>
      <w:r>
        <w:t xml:space="preserve"> к настоящему Порядку;</w:t>
      </w:r>
    </w:p>
    <w:p w:rsidR="00CD6EE5" w:rsidRDefault="00CD6EE5">
      <w:bookmarkStart w:id="26" w:name="sub_13086"/>
      <w:r>
        <w:t>заверенная субъектом копия свидетельства о государственной регистрации юридического лица или физического лица в качестве индивидуального предпринимателя;</w:t>
      </w:r>
    </w:p>
    <w:p w:rsidR="00CD6EE5" w:rsidRDefault="00CD6EE5">
      <w:bookmarkStart w:id="27" w:name="sub_13087"/>
      <w:bookmarkEnd w:id="26"/>
      <w:r>
        <w:t xml:space="preserve">выписка из Единого государственного реестра юридических лиц или выписка из Единого государственного реестра индивидуальных предпринимателей, содержащая сведения об основном виде экономической деятельности в соответствии с </w:t>
      </w:r>
      <w:hyperlink r:id="rId32" w:history="1">
        <w:r>
          <w:rPr>
            <w:rStyle w:val="a4"/>
            <w:rFonts w:cs="Arial"/>
          </w:rPr>
          <w:t>Общероссийским классификатором видов экономической деятельности</w:t>
        </w:r>
      </w:hyperlink>
      <w:r>
        <w:t>, полученная не ранее чем за один месяц до даты подачи заявления (предоставляется субъектом по собственной инициативе);</w:t>
      </w:r>
    </w:p>
    <w:bookmarkEnd w:id="27"/>
    <w:p w:rsidR="00CD6EE5" w:rsidRDefault="00CD6EE5">
      <w:r>
        <w:t>заверенные субъектом копии учредительных документов (для юридических лиц);</w:t>
      </w:r>
    </w:p>
    <w:p w:rsidR="00CD6EE5" w:rsidRDefault="00CD6EE5">
      <w:r>
        <w:t>справка о средней численности работников субъекта за предшествующий календарный год, подписанная руководителем, главным бухгалтером и заверенная печатью субъекта. В случае если с момента создания организации или регистрации индивидуального предпринимателя и крестьянского (фермерского) хозяйства прошло менее года, справка представляется за период, прошедший со дня их государственной регистрации;</w:t>
      </w:r>
    </w:p>
    <w:p w:rsidR="00CD6EE5" w:rsidRDefault="00CD6EE5">
      <w:bookmarkStart w:id="28" w:name="sub_130811"/>
      <w:r>
        <w:t>справка об отсутствии у субъекта задолженности по налогам, сборам и иным обязательным платежам в бюджетную систему Российской Федерации, заверенная налоговым органом, полученная не ранее чем за один месяц до даты подачи заявления, для вновь зарегистрированных субъектов - документ об отказе налогового органа в выдаче справки по причине отсутствия информации о субъекте (предоставляется субъектом по собственной инициативе);</w:t>
      </w:r>
    </w:p>
    <w:bookmarkEnd w:id="28"/>
    <w:p w:rsidR="00CD6EE5" w:rsidRDefault="00CD6EE5">
      <w:r>
        <w:t xml:space="preserve">справки об отсутствии у субъекта задолженности по обязательным платежам в государственные внебюджетные фонды (Фонд социального страхования и Пенсионный фонд Российской Федерации), полученные не ранее чем за один месяц до даты подачи </w:t>
      </w:r>
      <w:r>
        <w:lastRenderedPageBreak/>
        <w:t>заявления;</w:t>
      </w:r>
    </w:p>
    <w:p w:rsidR="00CD6EE5" w:rsidRDefault="00CD6EE5">
      <w:r>
        <w:t>заверенные лизинговой организацией копии договора финансовой аренды (лизинга) и дополнительных соглашений к нему (в случае внесения изменений);</w:t>
      </w:r>
    </w:p>
    <w:p w:rsidR="00CD6EE5" w:rsidRDefault="00CD6EE5">
      <w:r>
        <w:t>заверенные лизинговой организацией копии договоров купли-продажи предмета лизинга либо документов, подтверждающих право собственности лизинговой организации на предмет лизинга;</w:t>
      </w:r>
    </w:p>
    <w:p w:rsidR="00CD6EE5" w:rsidRDefault="00CD6EE5">
      <w:r>
        <w:t>заверенная лизинговой организацией и субъектом копия документа, подтверждающего передачу имущества лизингополучателю по договору финансовой аренды (лизинга) (акт приема-передачи или др.);</w:t>
      </w:r>
    </w:p>
    <w:p w:rsidR="00CD6EE5" w:rsidRDefault="00CD6EE5">
      <w:bookmarkStart w:id="29" w:name="sub_130816"/>
      <w:r>
        <w:t>заверенные субъектом и банком платежные документы, подтверждающие уплату первого взноса (лизингового платежа): выписки из расчетного счета, платежные поручения и/или иные документы, подтверждающие факт уплаты;</w:t>
      </w:r>
    </w:p>
    <w:bookmarkEnd w:id="29"/>
    <w:p w:rsidR="00CD6EE5" w:rsidRDefault="00CD6EE5">
      <w:r>
        <w:t xml:space="preserve">расчет размера субсидии на возмещение части затрат по договорам финансовой аренды (лизинга) согласно </w:t>
      </w:r>
      <w:hyperlink w:anchor="sub_1040" w:history="1">
        <w:r>
          <w:rPr>
            <w:rStyle w:val="a4"/>
            <w:rFonts w:cs="Arial"/>
          </w:rPr>
          <w:t>приложению N 4</w:t>
        </w:r>
      </w:hyperlink>
      <w:r>
        <w:t xml:space="preserve"> к настоящему Порядку;</w:t>
      </w:r>
    </w:p>
    <w:p w:rsidR="00CD6EE5" w:rsidRDefault="00CD6EE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D6EE5" w:rsidRDefault="00CD6EE5">
      <w:pPr>
        <w:pStyle w:val="afa"/>
      </w:pPr>
      <w:r>
        <w:t>По-видимому, в тексте предыдущего абзаца допущена опечатка. Имеется в виду приложение N 3 к настоящему Порядку</w:t>
      </w:r>
    </w:p>
    <w:p w:rsidR="00CD6EE5" w:rsidRDefault="00CD6EE5">
      <w:r>
        <w:t xml:space="preserve">справка из кредитной организации об открытии (наличии) у субъекта счета с реквизитами банка (наименование, </w:t>
      </w:r>
      <w:hyperlink r:id="rId33" w:history="1">
        <w:r>
          <w:rPr>
            <w:rStyle w:val="a4"/>
            <w:rFonts w:cs="Arial"/>
          </w:rPr>
          <w:t>БИК</w:t>
        </w:r>
      </w:hyperlink>
      <w:r>
        <w:t>, корреспондентский счет) и реквизитами получателя поддержки (полное наименование, ИНН, тип счета, номер счета) для перечисления субсидии. В случае изменения расчетного счета или реквизитов субъект малого и среднего предпринимательства должен уведомить министерство и направить новую справку в течение 5 рабочих дней.</w:t>
      </w:r>
    </w:p>
    <w:p w:rsidR="00CD6EE5" w:rsidRDefault="00CD6EE5">
      <w:r>
        <w:t>Пакет документов должен быть пронумерован, прошит и заверен субъектом.</w:t>
      </w:r>
    </w:p>
    <w:p w:rsidR="00CD6EE5" w:rsidRDefault="00CD6EE5">
      <w:bookmarkStart w:id="30" w:name="sub_13820"/>
      <w:r>
        <w:t>После поступления в МФЦ пакет документов в течение 5 рабочих дней передается на рассмотрение в министерство.</w:t>
      </w:r>
    </w:p>
    <w:p w:rsidR="00CD6EE5" w:rsidRDefault="00CD6EE5">
      <w:bookmarkStart w:id="31" w:name="sub_13819"/>
      <w:bookmarkEnd w:id="30"/>
      <w:r>
        <w:t xml:space="preserve">Министерство в течение пяти рабочих дней со дня поступления заявления самостоятельно в порядке межведомственного информационного взаимодействия запрашивает от налогового органа в форме электронного документа справку об отсутствии у субъекта задолженности по уплате налогов, сборов, а также пеней и штрафов за нарушение </w:t>
      </w:r>
      <w:hyperlink r:id="rId34" w:history="1">
        <w:r>
          <w:rPr>
            <w:rStyle w:val="a4"/>
            <w:rFonts w:cs="Arial"/>
          </w:rPr>
          <w:t>законодательства</w:t>
        </w:r>
      </w:hyperlink>
      <w:r>
        <w:t xml:space="preserve"> Российской Федерации о налогах и сборах и выписку из Единого государственного реестра юридических лиц или выписку из Единого государственного реестра индивидуальных предпринимателей, содержащую сведения об основном виде экономической деятельности в соответствии с </w:t>
      </w:r>
      <w:hyperlink r:id="rId35" w:history="1">
        <w:r>
          <w:rPr>
            <w:rStyle w:val="a4"/>
            <w:rFonts w:cs="Arial"/>
          </w:rPr>
          <w:t>Общероссийским классификатором</w:t>
        </w:r>
      </w:hyperlink>
      <w:r>
        <w:t xml:space="preserve"> видов экономической деятельности. Документы запрашиваются на дату подачи заявления о предоставлении субсидии.</w:t>
      </w:r>
    </w:p>
    <w:p w:rsidR="00CD6EE5" w:rsidRDefault="00CD6EE5">
      <w:bookmarkStart w:id="32" w:name="sub_1309"/>
      <w:bookmarkEnd w:id="31"/>
      <w:r>
        <w:t>9. Субъект несет полную ответственность за достоверность представляемых документов.</w:t>
      </w:r>
    </w:p>
    <w:p w:rsidR="00CD6EE5" w:rsidRDefault="00CD6EE5">
      <w:pPr>
        <w:pStyle w:val="afa"/>
        <w:rPr>
          <w:color w:val="000000"/>
          <w:sz w:val="16"/>
          <w:szCs w:val="16"/>
        </w:rPr>
      </w:pPr>
      <w:bookmarkStart w:id="33" w:name="sub_1310"/>
      <w:bookmarkEnd w:id="32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CD6EE5" w:rsidRDefault="00CD6EE5">
      <w:pPr>
        <w:pStyle w:val="afb"/>
      </w:pPr>
      <w:r>
        <w:fldChar w:fldCharType="begin"/>
      </w:r>
      <w:r>
        <w:instrText>HYPERLINK "garantF1://45704404.16"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15 июля 2016 г. N 524-п пункт 10 настоящего приложения изложен в новой редакции, </w:t>
      </w:r>
      <w:hyperlink r:id="rId36" w:history="1">
        <w:r>
          <w:rPr>
            <w:rStyle w:val="a4"/>
            <w:rFonts w:cs="Arial"/>
          </w:rPr>
          <w:t>вступающей в силу</w:t>
        </w:r>
      </w:hyperlink>
      <w:r>
        <w:t xml:space="preserve"> после </w:t>
      </w:r>
      <w:hyperlink r:id="rId37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CD6EE5" w:rsidRDefault="00CD6EE5">
      <w:pPr>
        <w:pStyle w:val="afb"/>
      </w:pPr>
      <w:hyperlink r:id="rId38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D6EE5" w:rsidRDefault="00CD6EE5">
      <w:r>
        <w:t xml:space="preserve">10. Прием министерством или МФЦ документов, указанных в </w:t>
      </w:r>
      <w:hyperlink w:anchor="sub_1308" w:history="1">
        <w:r>
          <w:rPr>
            <w:rStyle w:val="a4"/>
            <w:rFonts w:cs="Arial"/>
          </w:rPr>
          <w:t>пункте 8</w:t>
        </w:r>
      </w:hyperlink>
      <w:r>
        <w:t xml:space="preserve"> настоящего Порядка, начинается со следующего дня после размещения информационного сообщения о начале приема таких документов на официальном сайте министерства www.oreneconomy.ru в сети Интернет.</w:t>
      </w:r>
    </w:p>
    <w:p w:rsidR="00CD6EE5" w:rsidRDefault="00CD6EE5">
      <w:bookmarkStart w:id="34" w:name="sub_13102"/>
      <w:r>
        <w:t xml:space="preserve">В информационном сообщении о начале приема документов указываются сроки представления заявления о предоставлении субсидии и документов, наименование </w:t>
      </w:r>
      <w:r>
        <w:lastRenderedPageBreak/>
        <w:t>органа (организации), осуществляющего прием документов, сроки проведения и организатор отбора субъектов для предоставления им субсидии.</w:t>
      </w:r>
    </w:p>
    <w:p w:rsidR="00CD6EE5" w:rsidRDefault="00CD6EE5">
      <w:pPr>
        <w:pStyle w:val="afa"/>
        <w:rPr>
          <w:color w:val="000000"/>
          <w:sz w:val="16"/>
          <w:szCs w:val="16"/>
        </w:rPr>
      </w:pPr>
      <w:bookmarkStart w:id="35" w:name="sub_1311"/>
      <w:bookmarkEnd w:id="34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CD6EE5" w:rsidRDefault="00CD6EE5">
      <w:pPr>
        <w:pStyle w:val="afb"/>
      </w:pPr>
      <w:r>
        <w:fldChar w:fldCharType="begin"/>
      </w:r>
      <w:r>
        <w:instrText>HYPERLINK "garantF1://45704404.17"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15 июля 2016 г. N 524-п в пункт 11 настоящего приложения внесены изменения, </w:t>
      </w:r>
      <w:hyperlink r:id="rId39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40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CD6EE5" w:rsidRDefault="00CD6EE5">
      <w:pPr>
        <w:pStyle w:val="afb"/>
      </w:pPr>
      <w:hyperlink r:id="rId41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D6EE5" w:rsidRDefault="00CD6EE5">
      <w:r>
        <w:t>11. Документы подлежат регистрации. Журнал регистрации должен быть пронумерован, прошнурован и скреплен печатью министерства.</w:t>
      </w:r>
    </w:p>
    <w:p w:rsidR="00CD6EE5" w:rsidRDefault="00CD6EE5">
      <w:pPr>
        <w:pStyle w:val="afa"/>
        <w:rPr>
          <w:color w:val="000000"/>
          <w:sz w:val="16"/>
          <w:szCs w:val="16"/>
        </w:rPr>
      </w:pPr>
      <w:bookmarkStart w:id="36" w:name="sub_1312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CD6EE5" w:rsidRDefault="00CD6EE5">
      <w:pPr>
        <w:pStyle w:val="afb"/>
      </w:pPr>
      <w:r>
        <w:fldChar w:fldCharType="begin"/>
      </w:r>
      <w:r>
        <w:instrText>HYPERLINK "garantF1://45704404.18"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15 июля 2016 г. N 524-п в пункт 12 настоящего приложения внесены изменения, </w:t>
      </w:r>
      <w:hyperlink r:id="rId42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43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CD6EE5" w:rsidRDefault="00CD6EE5">
      <w:pPr>
        <w:pStyle w:val="afb"/>
      </w:pPr>
      <w:hyperlink r:id="rId44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D6EE5" w:rsidRDefault="00CD6EE5">
      <w:r>
        <w:t>12. После поступления в министерство документы в течение 5 рабочих дней направляются в экспертную группу по рассмотрению заявок субъектов малого и среднего предпринимательства на оказание мер государственной поддержки (далее - экспертная группа).</w:t>
      </w:r>
    </w:p>
    <w:p w:rsidR="00CD6EE5" w:rsidRDefault="00CD6EE5">
      <w:r>
        <w:t xml:space="preserve">Первичную экспертизу документов, указанных в </w:t>
      </w:r>
      <w:hyperlink w:anchor="sub_1308" w:history="1">
        <w:r>
          <w:rPr>
            <w:rStyle w:val="a4"/>
            <w:rFonts w:cs="Arial"/>
          </w:rPr>
          <w:t>пункте 8</w:t>
        </w:r>
      </w:hyperlink>
      <w:r>
        <w:t xml:space="preserve"> настоящего Порядка, в течение 20 календарных дней осуществляет член экспертной группы (далее - эксперт), о чем составляется заключение.</w:t>
      </w:r>
    </w:p>
    <w:p w:rsidR="00CD6EE5" w:rsidRDefault="00CD6EE5">
      <w:r>
        <w:t>Эксперт проводит проверку:</w:t>
      </w:r>
    </w:p>
    <w:p w:rsidR="00CD6EE5" w:rsidRDefault="00CD6EE5">
      <w:r>
        <w:t>соответствия деятельности, осуществляемой субъектами, приоритетным направлениям;</w:t>
      </w:r>
    </w:p>
    <w:p w:rsidR="00CD6EE5" w:rsidRDefault="00CD6EE5">
      <w:r>
        <w:t xml:space="preserve">документов, представленных согласно </w:t>
      </w:r>
      <w:hyperlink w:anchor="sub_1308" w:history="1">
        <w:r>
          <w:rPr>
            <w:rStyle w:val="a4"/>
            <w:rFonts w:cs="Arial"/>
          </w:rPr>
          <w:t>пункту 8</w:t>
        </w:r>
      </w:hyperlink>
      <w:r>
        <w:t xml:space="preserve"> настоящего Порядка;</w:t>
      </w:r>
    </w:p>
    <w:p w:rsidR="00CD6EE5" w:rsidRDefault="00CD6EE5">
      <w:r>
        <w:t>правильности расчета размера субсидии по возмещению части затрат по договору финансовой аренды (лизинга).</w:t>
      </w:r>
    </w:p>
    <w:p w:rsidR="00CD6EE5" w:rsidRDefault="00CD6EE5">
      <w:r>
        <w:t>После проведенной первичной экспертизы документы направляются на рассмотрение экспертной группы, которая в течение 14 рабочих дней проводит проверку:</w:t>
      </w:r>
    </w:p>
    <w:p w:rsidR="00CD6EE5" w:rsidRDefault="00CD6EE5">
      <w:r>
        <w:t>соответствия деятельности, осуществляемой субъектами, приоритетным направлениям;</w:t>
      </w:r>
    </w:p>
    <w:p w:rsidR="00CD6EE5" w:rsidRDefault="00CD6EE5">
      <w:r>
        <w:t xml:space="preserve">документов, представленных согласно </w:t>
      </w:r>
      <w:hyperlink w:anchor="sub_1308" w:history="1">
        <w:r>
          <w:rPr>
            <w:rStyle w:val="a4"/>
            <w:rFonts w:cs="Arial"/>
          </w:rPr>
          <w:t>пункту 8</w:t>
        </w:r>
      </w:hyperlink>
      <w:r>
        <w:t xml:space="preserve"> настоящего Порядка;</w:t>
      </w:r>
    </w:p>
    <w:p w:rsidR="00CD6EE5" w:rsidRDefault="00CD6EE5">
      <w:r>
        <w:t>правильности расчета размера субсидии по возмещению части затрат по договору финансовой аренды (лизинга).</w:t>
      </w:r>
    </w:p>
    <w:p w:rsidR="00CD6EE5" w:rsidRDefault="00CD6EE5">
      <w:bookmarkStart w:id="37" w:name="sub_1312130"/>
      <w:r>
        <w:t>Документы, в отношении которых экспертной группой принято решение о направлении их на доработку, возвращаются субъекту для устранения недостатков. О возврате документов субъект уведомляется в течение 5 рабочих дней со дня принятия такого решения путем размещения списков субъектов, документы которых направлены на доработку, на официальном сайте министерства www.oreneconomy.ru в сети Интернет. Устранение недостатков субъектом осуществляется в течение 14 рабочих дней со дня получения документов.</w:t>
      </w:r>
    </w:p>
    <w:p w:rsidR="00CD6EE5" w:rsidRDefault="00CD6EE5">
      <w:bookmarkStart w:id="38" w:name="sub_131240"/>
      <w:bookmarkEnd w:id="37"/>
      <w:r>
        <w:t>После устранения недостатков документы направляются на рассмотрение в экспертную группу. Срок рассмотрения документов продлевается и должен составлять не более 45 рабочих дней со дня поступления документов в министерство после устранения недостатков.</w:t>
      </w:r>
    </w:p>
    <w:p w:rsidR="00CD6EE5" w:rsidRDefault="00CD6EE5">
      <w:bookmarkStart w:id="39" w:name="sub_131213"/>
      <w:bookmarkEnd w:id="38"/>
      <w:r>
        <w:t xml:space="preserve">Решение экспертной группы оформляется протоколом, который подписывают присутствующие на заседании экспертной группы члены экспертной группы, после чего документы направляются на рассмотрение в комиссию по реализации мер </w:t>
      </w:r>
      <w:r>
        <w:lastRenderedPageBreak/>
        <w:t>государственной поддержки (далее - комиссия).</w:t>
      </w:r>
    </w:p>
    <w:p w:rsidR="00CD6EE5" w:rsidRDefault="00CD6EE5">
      <w:bookmarkStart w:id="40" w:name="sub_131214"/>
      <w:bookmarkEnd w:id="39"/>
      <w:r>
        <w:t>Экспертная группа обязана в установленные сроки рассмотреть все представленные на конкурс проекты.</w:t>
      </w:r>
    </w:p>
    <w:p w:rsidR="00CD6EE5" w:rsidRDefault="00CD6EE5">
      <w:bookmarkStart w:id="41" w:name="sub_131215"/>
      <w:bookmarkEnd w:id="40"/>
      <w:r>
        <w:t>Комиссия рассматривает документы в порядке очередности их регистрации и с учетом протокола заседания экспертной группы принимает решение о предоставлении или об отказе в выдаче субсидии субъекту, которое фиксируется в протоколе. Протокол подписывают присутствующие на заседании комиссии члены комиссии.</w:t>
      </w:r>
    </w:p>
    <w:bookmarkEnd w:id="41"/>
    <w:p w:rsidR="00CD6EE5" w:rsidRDefault="00CD6EE5">
      <w:r>
        <w:t>Комиссия вправе принять решение о субсидировании в 2012 - 2014 годах в пределах бюджетных ассигнований на очередной финансовый год части затрат по обязательствам, возникшим в 2011 году, при условии действия обязательства на 1 января соответствующего года.</w:t>
      </w:r>
    </w:p>
    <w:p w:rsidR="00CD6EE5" w:rsidRDefault="00CD6EE5">
      <w:r>
        <w:t>Срок рассмотрения документов на предоставление субсидии со дня поступления заявки в министерство до дня принятия решения комиссией должен составлять не более 45 рабочих дней.</w:t>
      </w:r>
    </w:p>
    <w:p w:rsidR="00CD6EE5" w:rsidRDefault="00CD6EE5">
      <w:r>
        <w:t>Протокол заседания комиссии публикуется на официальном сайте министерства в сети Интернет по адресу: www.oreneconomy.ru в течение 10 рабочих дней со дня подписания.</w:t>
      </w:r>
    </w:p>
    <w:p w:rsidR="00CD6EE5" w:rsidRDefault="00CD6EE5">
      <w:bookmarkStart w:id="42" w:name="sub_131219"/>
      <w:r>
        <w:t>На основании подписанного протокола заседания комиссии министерство в течение 30 рабочих дней со дня его опубликования заключает договоры о предоставлении субсидий (далее - договор) с субъектами, в отношении которых принято решение о предоставлении государственной поддержки (далее - получатели).</w:t>
      </w:r>
    </w:p>
    <w:p w:rsidR="00CD6EE5" w:rsidRDefault="00CD6EE5">
      <w:bookmarkStart w:id="43" w:name="sub_131220"/>
      <w:bookmarkEnd w:id="42"/>
      <w:r>
        <w:t>Договор содержит следующие основные положения:</w:t>
      </w:r>
    </w:p>
    <w:bookmarkEnd w:id="43"/>
    <w:p w:rsidR="00CD6EE5" w:rsidRDefault="00CD6EE5">
      <w:r>
        <w:t>цель предоставления субсидии;</w:t>
      </w:r>
    </w:p>
    <w:p w:rsidR="00CD6EE5" w:rsidRDefault="00CD6EE5">
      <w:r>
        <w:t>общий размер субсидии;</w:t>
      </w:r>
    </w:p>
    <w:p w:rsidR="00CD6EE5" w:rsidRDefault="00CD6EE5">
      <w:r>
        <w:t>согласие субъекта на осуществление министерством и органами государственного финансового контроля в пределах их полномочий обязательных проверок соблюдения субъектом условий, целей и порядка предоставления субсидии;</w:t>
      </w:r>
    </w:p>
    <w:p w:rsidR="00CD6EE5" w:rsidRDefault="00CD6EE5">
      <w:bookmarkStart w:id="44" w:name="sub_131224"/>
      <w:r>
        <w:t xml:space="preserve">запрет приобретения за счет полученных средств иностранной валюты, за исключением операций, осуществляемых в соответствии с </w:t>
      </w:r>
      <w:hyperlink r:id="rId45" w:history="1">
        <w:r>
          <w:rPr>
            <w:rStyle w:val="a4"/>
            <w:rFonts w:cs="Arial"/>
          </w:rPr>
          <w:t>валютным законодательством</w:t>
        </w:r>
      </w:hyperlink>
      <w:r>
        <w:t xml:space="preserve"> Российской Федерации при закупке (поставке) высокотехнологичного импортного оборудования, сырья и комплектующих изделий и связанных с достижением цели предоставления субсидии;</w:t>
      </w:r>
    </w:p>
    <w:bookmarkEnd w:id="44"/>
    <w:p w:rsidR="00CD6EE5" w:rsidRDefault="00CD6EE5">
      <w:r>
        <w:t>иные условия, определяемые по соглашению сторон в соответствии с законодательством Российской Федерации.</w:t>
      </w:r>
    </w:p>
    <w:p w:rsidR="00CD6EE5" w:rsidRDefault="00CD6EE5">
      <w:bookmarkStart w:id="45" w:name="sub_1313"/>
      <w:r>
        <w:t>13. В случае превышения объемов заявок на получение субсидий над лимитом бюджетных средств, предусмотренных на эти цели, комиссия принимает решение о предоставлении субсидии участнику, подавшему заявку ранее.</w:t>
      </w:r>
    </w:p>
    <w:p w:rsidR="00CD6EE5" w:rsidRDefault="00CD6EE5">
      <w:bookmarkStart w:id="46" w:name="sub_1315"/>
      <w:bookmarkEnd w:id="45"/>
      <w:r>
        <w:t>14. Субсидии перечисляются на расчетные счета получателям в установленном для исполнения областного бюджета порядке в соответствии со сводной бюджетной росписью в пределах доведенных предельных объемов финансирования на основании платежных поручений министерства в течение 15 банковских дней со дня заключения договора.</w:t>
      </w:r>
    </w:p>
    <w:p w:rsidR="00CD6EE5" w:rsidRDefault="00CD6EE5">
      <w:pPr>
        <w:pStyle w:val="afa"/>
        <w:rPr>
          <w:color w:val="000000"/>
          <w:sz w:val="16"/>
          <w:szCs w:val="16"/>
        </w:rPr>
      </w:pPr>
      <w:bookmarkStart w:id="47" w:name="sub_1316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CD6EE5" w:rsidRDefault="00CD6EE5">
      <w:pPr>
        <w:pStyle w:val="afb"/>
      </w:pPr>
      <w:r>
        <w:fldChar w:fldCharType="begin"/>
      </w:r>
      <w:r>
        <w:instrText>HYPERLINK "garantF1://27443594.20"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30 ноября 2015 г. N 925-п пункт 15 настоящего приложения изложен в новой редакции, </w:t>
      </w:r>
      <w:hyperlink r:id="rId46" w:history="1">
        <w:r>
          <w:rPr>
            <w:rStyle w:val="a4"/>
            <w:rFonts w:cs="Arial"/>
          </w:rPr>
          <w:t>вступающей в силу</w:t>
        </w:r>
      </w:hyperlink>
      <w:r>
        <w:t xml:space="preserve"> после </w:t>
      </w:r>
      <w:hyperlink r:id="rId47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CD6EE5" w:rsidRDefault="00CD6EE5">
      <w:pPr>
        <w:pStyle w:val="afb"/>
      </w:pPr>
      <w:hyperlink r:id="rId48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D6EE5" w:rsidRDefault="00CD6EE5">
      <w:r>
        <w:t xml:space="preserve">15. В случае нарушения субъектом условий, установленных настоящим Порядком для предоставления субсидии, соответствующие суммы субсидии подлежат возврату в </w:t>
      </w:r>
      <w:r>
        <w:lastRenderedPageBreak/>
        <w:t>областной бюджет.</w:t>
      </w:r>
    </w:p>
    <w:p w:rsidR="00CD6EE5" w:rsidRDefault="00CD6EE5">
      <w:r>
        <w:t>При выявлении обстоятельств, служащих основанием для возврата субсидии, министерство в течение 10 рабочих дней направляет субъекту письменное уведомление о возврате субсидии в областной бюджет с указанием оснований ее возврата.</w:t>
      </w:r>
    </w:p>
    <w:p w:rsidR="00CD6EE5" w:rsidRDefault="00CD6EE5">
      <w:r>
        <w:t xml:space="preserve">Возврат денежных средств осуществляется субъектом: в течение финансового года, в котором установлено нарушение, на счет </w:t>
      </w:r>
      <w:hyperlink r:id="rId49" w:history="1">
        <w:r>
          <w:rPr>
            <w:rStyle w:val="a4"/>
            <w:rFonts w:cs="Arial"/>
          </w:rPr>
          <w:t>40201</w:t>
        </w:r>
      </w:hyperlink>
      <w:r>
        <w:t xml:space="preserve"> "Средства бюджетов субъектов Российской Федерации";</w:t>
      </w:r>
    </w:p>
    <w:p w:rsidR="00CD6EE5" w:rsidRDefault="00CD6EE5">
      <w:r>
        <w:t xml:space="preserve">после окончания финансового года, в котором установлено нарушение, - на счет </w:t>
      </w:r>
      <w:hyperlink r:id="rId50" w:history="1">
        <w:r>
          <w:rPr>
            <w:rStyle w:val="a4"/>
            <w:rFonts w:cs="Arial"/>
          </w:rPr>
          <w:t>40101</w:t>
        </w:r>
      </w:hyperlink>
      <w:r>
        <w:t xml:space="preserve"> "Доходы, распределяемые органами Федерального казначейства между бюджетами бюджетной системы Российской Федерации".</w:t>
      </w:r>
    </w:p>
    <w:p w:rsidR="00CD6EE5" w:rsidRDefault="00CD6EE5">
      <w:r>
        <w:t>В случае невозврата субъектом указанных средств в установленный срок в областной бюджет, их взыскание осуществляется в соответствии с законодательством Российской Федерации.</w:t>
      </w:r>
    </w:p>
    <w:p w:rsidR="00CD6EE5" w:rsidRDefault="00CD6EE5">
      <w:pPr>
        <w:pStyle w:val="afa"/>
        <w:rPr>
          <w:color w:val="000000"/>
          <w:sz w:val="16"/>
          <w:szCs w:val="16"/>
        </w:rPr>
      </w:pPr>
      <w:bookmarkStart w:id="48" w:name="sub_13160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CD6EE5" w:rsidRDefault="00CD6EE5">
      <w:pPr>
        <w:pStyle w:val="afb"/>
      </w:pPr>
      <w:r>
        <w:fldChar w:fldCharType="begin"/>
      </w:r>
      <w:r>
        <w:instrText>HYPERLINK "garantF1://27443594.20"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30 ноября 2015 г. N 925-п пункт 16 настоящего приложения изложен в новой редакции, </w:t>
      </w:r>
      <w:hyperlink r:id="rId51" w:history="1">
        <w:r>
          <w:rPr>
            <w:rStyle w:val="a4"/>
            <w:rFonts w:cs="Arial"/>
          </w:rPr>
          <w:t>вступающей в силу</w:t>
        </w:r>
      </w:hyperlink>
      <w:r>
        <w:t xml:space="preserve"> после </w:t>
      </w:r>
      <w:hyperlink r:id="rId52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CD6EE5" w:rsidRDefault="00CD6EE5">
      <w:pPr>
        <w:pStyle w:val="afb"/>
      </w:pPr>
      <w:hyperlink r:id="rId53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D6EE5" w:rsidRDefault="00CD6EE5">
      <w:r>
        <w:t xml:space="preserve">16. Возврат получателями остатков субсидии, не использованных в отчетном финансовом году, производится в случаях, предусмотренных договором (если договором о предоставлении субсидии предусмотрены такие случаи), в областной бюджет в течение первых 15 рабочих дней текущего финансового года на счет </w:t>
      </w:r>
      <w:hyperlink r:id="rId54" w:history="1">
        <w:r>
          <w:rPr>
            <w:rStyle w:val="a4"/>
            <w:rFonts w:cs="Arial"/>
          </w:rPr>
          <w:t>40101</w:t>
        </w:r>
      </w:hyperlink>
      <w:r>
        <w:t xml:space="preserve"> "Доходы, распределяемые органами Федерального казначейства между бюджетами бюджетной системы Российской Федерации".</w:t>
      </w:r>
    </w:p>
    <w:p w:rsidR="00CD6EE5" w:rsidRDefault="00CD6EE5">
      <w:r>
        <w:t>В случае нарушения срока возврата остатков субсидии в областной бюджет их взыскание осуществляется в порядке, установленном законодательством Российской Федерации.</w:t>
      </w:r>
    </w:p>
    <w:p w:rsidR="00CD6EE5" w:rsidRDefault="00CD6EE5">
      <w:bookmarkStart w:id="49" w:name="sub_1317"/>
      <w:r>
        <w:t>17. Обязательная проверка соблюдения субъектами условий, целей и порядка предоставления субсидии осуществляется министерством и органами государственного финансового контроля в соответствии с установленными полномочиями.</w:t>
      </w:r>
    </w:p>
    <w:bookmarkEnd w:id="49"/>
    <w:p w:rsidR="00CD6EE5" w:rsidRDefault="00CD6EE5"/>
    <w:p w:rsidR="00CD6EE5" w:rsidRDefault="00CD6EE5">
      <w:pPr>
        <w:pStyle w:val="afa"/>
        <w:rPr>
          <w:color w:val="000000"/>
          <w:sz w:val="16"/>
          <w:szCs w:val="16"/>
        </w:rPr>
      </w:pPr>
      <w:bookmarkStart w:id="50" w:name="sub_1010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CD6EE5" w:rsidRDefault="00CD6EE5">
      <w:pPr>
        <w:pStyle w:val="afb"/>
      </w:pPr>
      <w:r>
        <w:fldChar w:fldCharType="begin"/>
      </w:r>
      <w:r>
        <w:instrText>HYPERLINK "garantF1://45704404.19"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15 июля 2016 г. N 524-п в настоящее приложение внесены изменения, </w:t>
      </w:r>
      <w:hyperlink r:id="rId55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56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CD6EE5" w:rsidRDefault="00CD6EE5">
      <w:pPr>
        <w:pStyle w:val="afb"/>
      </w:pPr>
      <w:hyperlink r:id="rId57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CD6EE5" w:rsidRDefault="00CD6EE5">
      <w:pPr>
        <w:ind w:firstLine="698"/>
        <w:jc w:val="right"/>
      </w:pPr>
      <w:r>
        <w:rPr>
          <w:rStyle w:val="a3"/>
          <w:bCs/>
        </w:rPr>
        <w:t>Приложение N 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порядку</w:t>
        </w:r>
      </w:hyperlink>
      <w:r>
        <w:rPr>
          <w:rStyle w:val="a3"/>
          <w:bCs/>
        </w:rPr>
        <w:t xml:space="preserve"> предоставления субсидий</w:t>
      </w:r>
      <w:r>
        <w:rPr>
          <w:rStyle w:val="a3"/>
          <w:bCs/>
        </w:rPr>
        <w:br/>
        <w:t>из областного бюджета субъектам малого</w:t>
      </w:r>
      <w:r>
        <w:rPr>
          <w:rStyle w:val="a3"/>
          <w:bCs/>
        </w:rPr>
        <w:br/>
        <w:t>и среднего предпринимательства</w:t>
      </w:r>
      <w:r>
        <w:rPr>
          <w:rStyle w:val="a3"/>
          <w:bCs/>
        </w:rPr>
        <w:br/>
        <w:t>Оренбургской области на возмещение части</w:t>
      </w:r>
      <w:r>
        <w:rPr>
          <w:rStyle w:val="a3"/>
          <w:bCs/>
        </w:rPr>
        <w:br/>
        <w:t>затрат по договорам финансовой аренды (лизинга)</w:t>
      </w:r>
    </w:p>
    <w:p w:rsidR="00CD6EE5" w:rsidRDefault="00CD6EE5">
      <w:pPr>
        <w:ind w:firstLine="698"/>
        <w:jc w:val="right"/>
      </w:pPr>
      <w:r>
        <w:rPr>
          <w:rStyle w:val="a3"/>
          <w:bCs/>
        </w:rPr>
        <w:t>(с изменениями от 15 июля 2016 г.)</w:t>
      </w:r>
    </w:p>
    <w:p w:rsidR="00CD6EE5" w:rsidRDefault="00CD6EE5"/>
    <w:p w:rsidR="00CD6EE5" w:rsidRDefault="00CD6EE5">
      <w:pPr>
        <w:pStyle w:val="afff0"/>
      </w:pPr>
      <w:r>
        <w:t xml:space="preserve">В министерство экономического развития, </w:t>
      </w:r>
      <w:r>
        <w:br/>
        <w:t>промышленной политики и торговли Оренбургской области</w:t>
      </w:r>
    </w:p>
    <w:p w:rsidR="00CD6EE5" w:rsidRDefault="00CD6EE5"/>
    <w:p w:rsidR="00CD6EE5" w:rsidRDefault="00CD6EE5">
      <w:pPr>
        <w:pStyle w:val="afff0"/>
      </w:pPr>
      <w:r>
        <w:t>Председателю комиссии</w:t>
      </w:r>
    </w:p>
    <w:p w:rsidR="00CD6EE5" w:rsidRDefault="00CD6EE5">
      <w:pPr>
        <w:pStyle w:val="afff0"/>
      </w:pPr>
      <w:r>
        <w:lastRenderedPageBreak/>
        <w:t>_________________________________</w:t>
      </w:r>
    </w:p>
    <w:p w:rsidR="00CD6EE5" w:rsidRDefault="00CD6EE5">
      <w:pPr>
        <w:pStyle w:val="afff0"/>
      </w:pPr>
      <w:r>
        <w:t>_________________________________</w:t>
      </w:r>
    </w:p>
    <w:p w:rsidR="00CD6EE5" w:rsidRDefault="00CD6EE5">
      <w:pPr>
        <w:pStyle w:val="afff0"/>
      </w:pPr>
      <w:r>
        <w:t>от _______________________________</w:t>
      </w:r>
    </w:p>
    <w:p w:rsidR="00CD6EE5" w:rsidRDefault="00CD6EE5">
      <w:pPr>
        <w:pStyle w:val="afff0"/>
      </w:pPr>
      <w:r>
        <w:t>_________________________________</w:t>
      </w:r>
    </w:p>
    <w:p w:rsidR="00CD6EE5" w:rsidRDefault="00CD6EE5">
      <w:pPr>
        <w:pStyle w:val="afff0"/>
      </w:pPr>
      <w:r>
        <w:t>(наименование субъекта малого</w:t>
      </w:r>
    </w:p>
    <w:p w:rsidR="00CD6EE5" w:rsidRDefault="00CD6EE5">
      <w:pPr>
        <w:pStyle w:val="afff0"/>
      </w:pPr>
      <w:r>
        <w:t>и среднего предпринимательства)</w:t>
      </w:r>
    </w:p>
    <w:p w:rsidR="00CD6EE5" w:rsidRDefault="00CD6EE5"/>
    <w:p w:rsidR="00CD6EE5" w:rsidRDefault="00CD6EE5">
      <w:pPr>
        <w:pStyle w:val="1"/>
      </w:pPr>
      <w:r>
        <w:t>Заявление</w:t>
      </w:r>
    </w:p>
    <w:p w:rsidR="00CD6EE5" w:rsidRDefault="00CD6EE5"/>
    <w:p w:rsidR="00CD6EE5" w:rsidRDefault="00CD6EE5">
      <w:r>
        <w:t>Прошу предоставить субсидию на возмещение части затрат по договору финансовой аренды (лизинга) от _________ N _____ в соответствии с постановлением Правительства Оренбургской области от _____________________ N ________ "О порядке предоставления субсидий субъектам малого и среднего предпринимательства Оренбургской области на возмещение части затрат по договорам финансовой аренды (лизинга)".</w:t>
      </w:r>
    </w:p>
    <w:p w:rsidR="00CD6EE5" w:rsidRDefault="00CD6EE5">
      <w:r>
        <w:t xml:space="preserve">В случае изменения расчетного счета или реквизитов обязуюсь уведомить министерство и направить соответствующую </w:t>
      </w:r>
      <w:hyperlink r:id="rId58" w:history="1">
        <w:r>
          <w:rPr>
            <w:rStyle w:val="a4"/>
            <w:rFonts w:cs="Arial"/>
          </w:rPr>
          <w:t>справку</w:t>
        </w:r>
      </w:hyperlink>
      <w:r>
        <w:t xml:space="preserve"> из кредитной организации об открытии (наличии) счета с реквизитами банка (наименование, </w:t>
      </w:r>
      <w:hyperlink r:id="rId59" w:history="1">
        <w:r>
          <w:rPr>
            <w:rStyle w:val="a4"/>
            <w:rFonts w:cs="Arial"/>
          </w:rPr>
          <w:t>БИК</w:t>
        </w:r>
      </w:hyperlink>
      <w:r>
        <w:t>, корреспондентский счет) и реквизитами получателя поддержки (полное наименование, ИНН, КПП, тип счета, номер счета) для перечисления субсидии в течение 5 рабочих дней.</w:t>
      </w:r>
    </w:p>
    <w:p w:rsidR="00CD6EE5" w:rsidRDefault="00CD6EE5">
      <w:bookmarkStart w:id="51" w:name="sub_10103"/>
      <w:r>
        <w:t xml:space="preserve">Выражаю свое согласие на обработку персональных данных, указанных в представленной документации (в соответствии с требованиями </w:t>
      </w:r>
      <w:hyperlink r:id="rId60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от 27 июля 2006 года N 152-ФЗ "О персональных данных"), в том числе на размещение персональных данных в сети Интернет.</w:t>
      </w:r>
    </w:p>
    <w:bookmarkEnd w:id="51"/>
    <w:p w:rsidR="00CD6EE5" w:rsidRDefault="00CD6EE5">
      <w:r>
        <w:t>Достоверность представленных сведений гарантирую. С условиями предоставления субсидии ознакомлен и согласен.</w:t>
      </w:r>
    </w:p>
    <w:p w:rsidR="00CD6EE5" w:rsidRDefault="00CD6EE5"/>
    <w:p w:rsidR="00CD6EE5" w:rsidRDefault="00CD6EE5">
      <w:r>
        <w:t>_______________________________ (руководитель организации (должность) или индивидуальный предприниматель)</w:t>
      </w:r>
    </w:p>
    <w:p w:rsidR="00CD6EE5" w:rsidRDefault="00CD6EE5">
      <w:r>
        <w:t>_________________ (подпись) ______________________ (инициалы, фамилия)</w:t>
      </w:r>
    </w:p>
    <w:p w:rsidR="00CD6EE5" w:rsidRDefault="00CD6EE5"/>
    <w:p w:rsidR="00CD6EE5" w:rsidRDefault="00CD6EE5">
      <w:r>
        <w:t>М.П.</w:t>
      </w:r>
    </w:p>
    <w:p w:rsidR="00CD6EE5" w:rsidRDefault="00CD6EE5">
      <w:r>
        <w:t>"_____" ____________ 20___ г.</w:t>
      </w:r>
    </w:p>
    <w:p w:rsidR="00CD6EE5" w:rsidRDefault="00CD6EE5"/>
    <w:p w:rsidR="00CD6EE5" w:rsidRDefault="00CD6EE5">
      <w:pPr>
        <w:pStyle w:val="afa"/>
        <w:rPr>
          <w:color w:val="000000"/>
          <w:sz w:val="16"/>
          <w:szCs w:val="16"/>
        </w:rPr>
      </w:pPr>
      <w:bookmarkStart w:id="52" w:name="sub_1020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CD6EE5" w:rsidRDefault="00CD6EE5">
      <w:pPr>
        <w:pStyle w:val="afb"/>
      </w:pPr>
      <w:r>
        <w:fldChar w:fldCharType="begin"/>
      </w:r>
      <w:r>
        <w:instrText>HYPERLINK "garantF1://45704404.20"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15 июля 2016 г. N 524-п в настоящее приложение внесены изменения, </w:t>
      </w:r>
      <w:hyperlink r:id="rId61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62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CD6EE5" w:rsidRDefault="00CD6EE5">
      <w:pPr>
        <w:pStyle w:val="afb"/>
      </w:pPr>
      <w:hyperlink r:id="rId63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CD6EE5" w:rsidRDefault="00CD6EE5">
      <w:pPr>
        <w:ind w:firstLine="698"/>
        <w:jc w:val="right"/>
      </w:pPr>
      <w:r>
        <w:rPr>
          <w:rStyle w:val="a3"/>
          <w:bCs/>
        </w:rPr>
        <w:t>Приложение N 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порядку</w:t>
        </w:r>
      </w:hyperlink>
      <w:r>
        <w:rPr>
          <w:rStyle w:val="a3"/>
          <w:bCs/>
        </w:rPr>
        <w:t xml:space="preserve"> предоставления субсидий</w:t>
      </w:r>
      <w:r>
        <w:rPr>
          <w:rStyle w:val="a3"/>
          <w:bCs/>
        </w:rPr>
        <w:br/>
        <w:t>из областного бюджета субъектам малого</w:t>
      </w:r>
      <w:r>
        <w:rPr>
          <w:rStyle w:val="a3"/>
          <w:bCs/>
        </w:rPr>
        <w:br/>
        <w:t>и среднего предпринимательства</w:t>
      </w:r>
      <w:r>
        <w:rPr>
          <w:rStyle w:val="a3"/>
          <w:bCs/>
        </w:rPr>
        <w:br/>
        <w:t>Оренбургской области на возмещение части</w:t>
      </w:r>
      <w:r>
        <w:rPr>
          <w:rStyle w:val="a3"/>
          <w:bCs/>
        </w:rPr>
        <w:br/>
        <w:t>затрат по договорам финансовой аренды (лизинга)</w:t>
      </w:r>
    </w:p>
    <w:p w:rsidR="00CD6EE5" w:rsidRDefault="00CD6EE5">
      <w:pPr>
        <w:ind w:firstLine="698"/>
        <w:jc w:val="right"/>
      </w:pPr>
      <w:r>
        <w:rPr>
          <w:rStyle w:val="a3"/>
          <w:bCs/>
        </w:rPr>
        <w:t>(с изменениями от 15 июля 2016 г.)</w:t>
      </w:r>
    </w:p>
    <w:p w:rsidR="00CD6EE5" w:rsidRDefault="00CD6EE5"/>
    <w:p w:rsidR="00CD6EE5" w:rsidRDefault="00CD6EE5">
      <w:pPr>
        <w:pStyle w:val="1"/>
      </w:pPr>
      <w:r>
        <w:t>Анкета</w:t>
      </w:r>
      <w:r>
        <w:br/>
      </w:r>
      <w:r>
        <w:lastRenderedPageBreak/>
        <w:t>субъекта малого и среднего предпринимательства</w:t>
      </w:r>
    </w:p>
    <w:p w:rsidR="00CD6EE5" w:rsidRDefault="00CD6EE5"/>
    <w:p w:rsidR="00CD6EE5" w:rsidRDefault="00CD6EE5">
      <w:r>
        <w:t>_____________________________________________________________</w:t>
      </w:r>
    </w:p>
    <w:p w:rsidR="00CD6EE5" w:rsidRDefault="00CD6EE5">
      <w:r>
        <w:t>(полное наименование субъекта малого и среднего предпринимательства)</w:t>
      </w:r>
    </w:p>
    <w:p w:rsidR="00CD6EE5" w:rsidRDefault="00CD6EE5"/>
    <w:p w:rsidR="00CD6EE5" w:rsidRDefault="00CD6EE5">
      <w:r>
        <w:t>Место, дата государственной регистрации</w:t>
      </w:r>
    </w:p>
    <w:p w:rsidR="00CD6EE5" w:rsidRDefault="00CD6EE5">
      <w:r>
        <w:t>__________________________________________________________________</w:t>
      </w:r>
    </w:p>
    <w:p w:rsidR="00CD6EE5" w:rsidRDefault="00CD6EE5">
      <w:r>
        <w:t>ИНН/КПП _________________________________________________________</w:t>
      </w:r>
    </w:p>
    <w:p w:rsidR="00CD6EE5" w:rsidRDefault="00CD6EE5">
      <w:r>
        <w:t>Местонахождение юридического лица (местожительство - для индивидуального предпринимателя)</w:t>
      </w:r>
    </w:p>
    <w:p w:rsidR="00CD6EE5" w:rsidRDefault="00CD6EE5">
      <w:r>
        <w:t>__________________________________________________________________</w:t>
      </w:r>
    </w:p>
    <w:p w:rsidR="00CD6EE5" w:rsidRDefault="00CD6EE5">
      <w:r>
        <w:t>__________________________________________________________________</w:t>
      </w:r>
    </w:p>
    <w:p w:rsidR="00CD6EE5" w:rsidRDefault="00CD6EE5">
      <w:r>
        <w:t>__________________________________________________________________</w:t>
      </w:r>
    </w:p>
    <w:p w:rsidR="00CD6EE5" w:rsidRDefault="00CD6EE5">
      <w:r>
        <w:t>Номер телефона __________________ номер факса _____________________</w:t>
      </w:r>
    </w:p>
    <w:p w:rsidR="00CD6EE5" w:rsidRDefault="00CD6EE5">
      <w:r>
        <w:t>Адрес электронной почты ___________________________________________</w:t>
      </w:r>
    </w:p>
    <w:p w:rsidR="00CD6EE5" w:rsidRDefault="00CD6EE5">
      <w:r>
        <w:t>Основной (ые) вид (ы) деятельности:</w:t>
      </w:r>
    </w:p>
    <w:p w:rsidR="00CD6EE5" w:rsidRDefault="00CD6EE5">
      <w:r>
        <w:t>__________________________________________________________________</w:t>
      </w:r>
    </w:p>
    <w:p w:rsidR="00CD6EE5" w:rsidRDefault="00CD6EE5">
      <w:r>
        <w:t>__________________________________________________________________</w:t>
      </w:r>
    </w:p>
    <w:p w:rsidR="00CD6EE5" w:rsidRDefault="00CD6EE5">
      <w:r>
        <w:t>Руководитель (фамилия, имя, отчество, стаж работы по данному (ым) виду (ам) деятельности)</w:t>
      </w:r>
    </w:p>
    <w:p w:rsidR="00CD6EE5" w:rsidRDefault="00CD6EE5">
      <w:r>
        <w:t>__________________________________________________________________</w:t>
      </w:r>
    </w:p>
    <w:p w:rsidR="00CD6EE5" w:rsidRDefault="00CD6EE5"/>
    <w:p w:rsidR="00CD6EE5" w:rsidRDefault="00CD6EE5">
      <w:r>
        <w:t>Экономические показатели:</w:t>
      </w:r>
    </w:p>
    <w:p w:rsidR="00CD6EE5" w:rsidRDefault="00CD6EE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2"/>
        <w:gridCol w:w="1690"/>
        <w:gridCol w:w="1373"/>
        <w:gridCol w:w="1197"/>
        <w:gridCol w:w="1389"/>
      </w:tblGrid>
      <w:tr w:rsidR="00CD6EE5" w:rsidRPr="00FA0677">
        <w:tblPrEx>
          <w:tblCellMar>
            <w:top w:w="0" w:type="dxa"/>
            <w:bottom w:w="0" w:type="dxa"/>
          </w:tblCellMar>
        </w:tblPrEx>
        <w:tc>
          <w:tcPr>
            <w:tcW w:w="45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E5" w:rsidRPr="00FA0677" w:rsidRDefault="00CD6EE5">
            <w:pPr>
              <w:pStyle w:val="aff7"/>
              <w:jc w:val="center"/>
            </w:pPr>
            <w:r w:rsidRPr="00FA0677">
              <w:t>Наименование показателя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E5" w:rsidRPr="00FA0677" w:rsidRDefault="00CD6EE5">
            <w:pPr>
              <w:pStyle w:val="aff7"/>
              <w:jc w:val="center"/>
            </w:pPr>
            <w:r w:rsidRPr="00FA0677">
              <w:t>Единица измерения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EE5" w:rsidRPr="00FA0677" w:rsidRDefault="00CD6EE5">
            <w:pPr>
              <w:pStyle w:val="aff7"/>
              <w:jc w:val="center"/>
            </w:pPr>
            <w:r w:rsidRPr="00FA0677">
              <w:t>Значение показателя за три предшествующих года</w:t>
            </w:r>
          </w:p>
        </w:tc>
      </w:tr>
      <w:tr w:rsidR="00CD6EE5" w:rsidRPr="00FA0677">
        <w:tblPrEx>
          <w:tblCellMar>
            <w:top w:w="0" w:type="dxa"/>
            <w:bottom w:w="0" w:type="dxa"/>
          </w:tblCellMar>
        </w:tblPrEx>
        <w:tc>
          <w:tcPr>
            <w:tcW w:w="45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E5" w:rsidRPr="00FA0677" w:rsidRDefault="00CD6EE5">
            <w:pPr>
              <w:pStyle w:val="aff7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E5" w:rsidRPr="00FA0677" w:rsidRDefault="00CD6EE5">
            <w:pPr>
              <w:pStyle w:val="aff7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E5" w:rsidRPr="00FA0677" w:rsidRDefault="00CD6EE5">
            <w:pPr>
              <w:pStyle w:val="aff7"/>
              <w:jc w:val="center"/>
            </w:pPr>
            <w:r w:rsidRPr="00FA0677">
              <w:t>20_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E5" w:rsidRPr="00FA0677" w:rsidRDefault="00CD6EE5">
            <w:pPr>
              <w:pStyle w:val="aff7"/>
              <w:jc w:val="center"/>
            </w:pPr>
            <w:r w:rsidRPr="00FA0677">
              <w:t>20_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EE5" w:rsidRPr="00FA0677" w:rsidRDefault="00CD6EE5">
            <w:pPr>
              <w:pStyle w:val="aff7"/>
              <w:jc w:val="center"/>
            </w:pPr>
            <w:r w:rsidRPr="00FA0677">
              <w:t>20_ год</w:t>
            </w:r>
          </w:p>
        </w:tc>
      </w:tr>
      <w:tr w:rsidR="00CD6EE5" w:rsidRPr="00FA0677">
        <w:tblPrEx>
          <w:tblCellMar>
            <w:top w:w="0" w:type="dxa"/>
            <w:bottom w:w="0" w:type="dxa"/>
          </w:tblCellMar>
        </w:tblPrEx>
        <w:tc>
          <w:tcPr>
            <w:tcW w:w="4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E5" w:rsidRPr="00FA0677" w:rsidRDefault="00CD6EE5">
            <w:pPr>
              <w:pStyle w:val="aff7"/>
              <w:jc w:val="center"/>
            </w:pPr>
            <w:r w:rsidRPr="00FA0677"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E5" w:rsidRPr="00FA0677" w:rsidRDefault="00CD6EE5">
            <w:pPr>
              <w:pStyle w:val="aff7"/>
              <w:jc w:val="center"/>
            </w:pPr>
            <w:r w:rsidRPr="00FA0677"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E5" w:rsidRPr="00FA0677" w:rsidRDefault="00CD6EE5">
            <w:pPr>
              <w:pStyle w:val="aff7"/>
              <w:jc w:val="center"/>
            </w:pPr>
            <w:r w:rsidRPr="00FA0677"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E5" w:rsidRPr="00FA0677" w:rsidRDefault="00CD6EE5">
            <w:pPr>
              <w:pStyle w:val="aff7"/>
              <w:jc w:val="center"/>
            </w:pPr>
            <w:r w:rsidRPr="00FA0677"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EE5" w:rsidRPr="00FA0677" w:rsidRDefault="00CD6EE5">
            <w:pPr>
              <w:pStyle w:val="aff7"/>
              <w:jc w:val="center"/>
            </w:pPr>
            <w:r w:rsidRPr="00FA0677">
              <w:t>5</w:t>
            </w:r>
          </w:p>
        </w:tc>
      </w:tr>
      <w:tr w:rsidR="00CD6EE5" w:rsidRPr="00FA0677">
        <w:tblPrEx>
          <w:tblCellMar>
            <w:top w:w="0" w:type="dxa"/>
            <w:bottom w:w="0" w:type="dxa"/>
          </w:tblCellMar>
        </w:tblPrEx>
        <w:tc>
          <w:tcPr>
            <w:tcW w:w="4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E5" w:rsidRPr="00FA0677" w:rsidRDefault="00CD6EE5">
            <w:pPr>
              <w:pStyle w:val="afff0"/>
            </w:pPr>
            <w:r w:rsidRPr="00FA0677">
              <w:t>Выручка от реализации продукции (товаров, работ, услуг)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E5" w:rsidRPr="00FA0677" w:rsidRDefault="00CD6EE5">
            <w:pPr>
              <w:pStyle w:val="aff7"/>
              <w:jc w:val="center"/>
            </w:pPr>
            <w:r w:rsidRPr="00FA0677">
              <w:t>тыс. рублей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E5" w:rsidRPr="00FA0677" w:rsidRDefault="00CD6EE5">
            <w:pPr>
              <w:pStyle w:val="aff7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E5" w:rsidRPr="00FA0677" w:rsidRDefault="00CD6EE5">
            <w:pPr>
              <w:pStyle w:val="aff7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EE5" w:rsidRPr="00FA0677" w:rsidRDefault="00CD6EE5">
            <w:pPr>
              <w:pStyle w:val="aff7"/>
            </w:pPr>
          </w:p>
        </w:tc>
      </w:tr>
      <w:tr w:rsidR="00CD6EE5" w:rsidRPr="00FA0677">
        <w:tblPrEx>
          <w:tblCellMar>
            <w:top w:w="0" w:type="dxa"/>
            <w:bottom w:w="0" w:type="dxa"/>
          </w:tblCellMar>
        </w:tblPrEx>
        <w:tc>
          <w:tcPr>
            <w:tcW w:w="4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E5" w:rsidRPr="00FA0677" w:rsidRDefault="00CD6EE5">
            <w:pPr>
              <w:pStyle w:val="afff0"/>
            </w:pPr>
            <w:r w:rsidRPr="00FA0677">
              <w:t>Объем налоговых платежей, уплаченных в бюджеты всех уровней и бюджеты государственных внебюджетных фондов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E5" w:rsidRPr="00FA0677" w:rsidRDefault="00CD6EE5">
            <w:pPr>
              <w:pStyle w:val="aff7"/>
              <w:jc w:val="center"/>
            </w:pPr>
            <w:r w:rsidRPr="00FA0677">
              <w:t>тыс. рублей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E5" w:rsidRPr="00FA0677" w:rsidRDefault="00CD6EE5">
            <w:pPr>
              <w:pStyle w:val="aff7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E5" w:rsidRPr="00FA0677" w:rsidRDefault="00CD6EE5">
            <w:pPr>
              <w:pStyle w:val="aff7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EE5" w:rsidRPr="00FA0677" w:rsidRDefault="00CD6EE5">
            <w:pPr>
              <w:pStyle w:val="aff7"/>
            </w:pPr>
          </w:p>
        </w:tc>
      </w:tr>
      <w:tr w:rsidR="00CD6EE5" w:rsidRPr="00FA0677">
        <w:tblPrEx>
          <w:tblCellMar>
            <w:top w:w="0" w:type="dxa"/>
            <w:bottom w:w="0" w:type="dxa"/>
          </w:tblCellMar>
        </w:tblPrEx>
        <w:tc>
          <w:tcPr>
            <w:tcW w:w="4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E5" w:rsidRPr="00FA0677" w:rsidRDefault="00CD6EE5">
            <w:pPr>
              <w:pStyle w:val="afff0"/>
            </w:pPr>
            <w:r w:rsidRPr="00FA0677">
              <w:t>Стоимость основных средств и прочих внеоборотных активов, в том числе здания, сооружения, оборудование, нематериальные активы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E5" w:rsidRPr="00FA0677" w:rsidRDefault="00CD6EE5">
            <w:pPr>
              <w:pStyle w:val="aff7"/>
              <w:jc w:val="center"/>
            </w:pPr>
            <w:r w:rsidRPr="00FA0677">
              <w:t>тыс. рублей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E5" w:rsidRPr="00FA0677" w:rsidRDefault="00CD6EE5">
            <w:pPr>
              <w:pStyle w:val="aff7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E5" w:rsidRPr="00FA0677" w:rsidRDefault="00CD6EE5">
            <w:pPr>
              <w:pStyle w:val="aff7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EE5" w:rsidRPr="00FA0677" w:rsidRDefault="00CD6EE5">
            <w:pPr>
              <w:pStyle w:val="aff7"/>
            </w:pPr>
          </w:p>
        </w:tc>
      </w:tr>
      <w:tr w:rsidR="00CD6EE5" w:rsidRPr="00FA0677">
        <w:tblPrEx>
          <w:tblCellMar>
            <w:top w:w="0" w:type="dxa"/>
            <w:bottom w:w="0" w:type="dxa"/>
          </w:tblCellMar>
        </w:tblPrEx>
        <w:tc>
          <w:tcPr>
            <w:tcW w:w="4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E5" w:rsidRPr="00FA0677" w:rsidRDefault="00CD6EE5">
            <w:pPr>
              <w:pStyle w:val="afff0"/>
            </w:pPr>
            <w:r w:rsidRPr="00FA0677">
              <w:t>Среднесписочная численность работающих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E5" w:rsidRPr="00FA0677" w:rsidRDefault="00CD6EE5">
            <w:pPr>
              <w:pStyle w:val="aff7"/>
              <w:jc w:val="center"/>
            </w:pPr>
            <w:r w:rsidRPr="00FA0677">
              <w:t>человек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E5" w:rsidRPr="00FA0677" w:rsidRDefault="00CD6EE5">
            <w:pPr>
              <w:pStyle w:val="aff7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E5" w:rsidRPr="00FA0677" w:rsidRDefault="00CD6EE5">
            <w:pPr>
              <w:pStyle w:val="aff7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EE5" w:rsidRPr="00FA0677" w:rsidRDefault="00CD6EE5">
            <w:pPr>
              <w:pStyle w:val="aff7"/>
            </w:pPr>
          </w:p>
        </w:tc>
      </w:tr>
    </w:tbl>
    <w:p w:rsidR="00CD6EE5" w:rsidRDefault="00CD6EE5"/>
    <w:p w:rsidR="00CD6EE5" w:rsidRDefault="00CD6EE5">
      <w:r>
        <w:t>Краткое описание выпускаемой продукции (в том числе конкурентоспособность товаров, услуг и положительная репутация фирменной марки)</w:t>
      </w:r>
    </w:p>
    <w:p w:rsidR="00CD6EE5" w:rsidRDefault="00CD6EE5">
      <w:r>
        <w:t>__________________________________________________________________</w:t>
      </w:r>
    </w:p>
    <w:p w:rsidR="00CD6EE5" w:rsidRDefault="00CD6EE5">
      <w:r>
        <w:t>__________________________________________________________________</w:t>
      </w:r>
    </w:p>
    <w:p w:rsidR="00CD6EE5" w:rsidRDefault="00CD6EE5">
      <w:r>
        <w:t>__________________________________________________________________</w:t>
      </w:r>
    </w:p>
    <w:p w:rsidR="00CD6EE5" w:rsidRDefault="00CD6EE5">
      <w:r>
        <w:t>__________________________________________________________________</w:t>
      </w:r>
    </w:p>
    <w:p w:rsidR="00CD6EE5" w:rsidRDefault="00CD6EE5">
      <w:r>
        <w:t>__________________________________________________________________</w:t>
      </w:r>
    </w:p>
    <w:p w:rsidR="00CD6EE5" w:rsidRDefault="00CD6EE5">
      <w:r>
        <w:lastRenderedPageBreak/>
        <w:t>Наименование и стоимость имущества, приобретаемого по договору финансовой аренды (лизинга)</w:t>
      </w:r>
    </w:p>
    <w:p w:rsidR="00CD6EE5" w:rsidRDefault="00CD6EE5">
      <w:r>
        <w:t>__________________________________________________________________</w:t>
      </w:r>
    </w:p>
    <w:p w:rsidR="00CD6EE5" w:rsidRDefault="00CD6EE5">
      <w:r>
        <w:t>__________________________________________________________________</w:t>
      </w:r>
    </w:p>
    <w:p w:rsidR="00CD6EE5" w:rsidRDefault="00CD6EE5">
      <w:r>
        <w:t>__________________________________________________________________</w:t>
      </w:r>
    </w:p>
    <w:p w:rsidR="00CD6EE5" w:rsidRDefault="00CD6EE5"/>
    <w:p w:rsidR="00CD6EE5" w:rsidRDefault="00CD6EE5">
      <w:r>
        <w:t>Достоверность представленных сведений гарантирую.</w:t>
      </w:r>
    </w:p>
    <w:p w:rsidR="00CD6EE5" w:rsidRDefault="00CD6EE5"/>
    <w:p w:rsidR="00CD6EE5" w:rsidRDefault="00CD6EE5">
      <w:r>
        <w:t>_______________________________ (руководитель организации (должность) или индивидуальный предприниматель)</w:t>
      </w:r>
    </w:p>
    <w:p w:rsidR="00CD6EE5" w:rsidRDefault="00CD6EE5">
      <w:r>
        <w:t>_________________ (подпись) ______________________ (инициалы, фамилия)</w:t>
      </w:r>
    </w:p>
    <w:p w:rsidR="00CD6EE5" w:rsidRDefault="00CD6EE5"/>
    <w:p w:rsidR="00CD6EE5" w:rsidRDefault="00CD6EE5">
      <w:r>
        <w:t>М.П.</w:t>
      </w:r>
    </w:p>
    <w:p w:rsidR="00CD6EE5" w:rsidRDefault="00CD6EE5"/>
    <w:p w:rsidR="00CD6EE5" w:rsidRDefault="00CD6EE5">
      <w:r>
        <w:t>"____" ____________ 20___ г.</w:t>
      </w:r>
    </w:p>
    <w:p w:rsidR="00CD6EE5" w:rsidRDefault="00CD6EE5"/>
    <w:p w:rsidR="00CD6EE5" w:rsidRDefault="00CD6EE5">
      <w:pPr>
        <w:pStyle w:val="afa"/>
        <w:rPr>
          <w:color w:val="000000"/>
          <w:sz w:val="16"/>
          <w:szCs w:val="16"/>
        </w:rPr>
      </w:pPr>
      <w:bookmarkStart w:id="53" w:name="sub_1040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CD6EE5" w:rsidRDefault="00CD6EE5">
      <w:pPr>
        <w:pStyle w:val="afb"/>
      </w:pPr>
      <w:r>
        <w:fldChar w:fldCharType="begin"/>
      </w:r>
      <w:r>
        <w:instrText>HYPERLINK "garantF1://45704404.21"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Оренбургской области от 15 июля 2016 г. N 524-п в настоящее приложение внесены изменения, </w:t>
      </w:r>
      <w:hyperlink r:id="rId64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после </w:t>
      </w:r>
      <w:hyperlink r:id="rId65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постановления</w:t>
      </w:r>
    </w:p>
    <w:p w:rsidR="00CD6EE5" w:rsidRDefault="00CD6EE5">
      <w:pPr>
        <w:pStyle w:val="afb"/>
      </w:pPr>
      <w:hyperlink r:id="rId66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CD6EE5" w:rsidRDefault="00CD6EE5">
      <w:pPr>
        <w:ind w:firstLine="698"/>
        <w:jc w:val="right"/>
      </w:pPr>
      <w:r>
        <w:rPr>
          <w:rStyle w:val="a3"/>
          <w:bCs/>
        </w:rPr>
        <w:t>Приложение N 3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порядку</w:t>
        </w:r>
      </w:hyperlink>
      <w:r>
        <w:rPr>
          <w:rStyle w:val="a3"/>
          <w:bCs/>
        </w:rPr>
        <w:t xml:space="preserve"> предоставления субсидий</w:t>
      </w:r>
      <w:r>
        <w:rPr>
          <w:rStyle w:val="a3"/>
          <w:bCs/>
        </w:rPr>
        <w:br/>
        <w:t>из областного бюджета субъектам малого</w:t>
      </w:r>
      <w:r>
        <w:rPr>
          <w:rStyle w:val="a3"/>
          <w:bCs/>
        </w:rPr>
        <w:br/>
        <w:t>и среднего предпринимательства</w:t>
      </w:r>
      <w:r>
        <w:rPr>
          <w:rStyle w:val="a3"/>
          <w:bCs/>
        </w:rPr>
        <w:br/>
        <w:t>Оренбургской области на возмещение части</w:t>
      </w:r>
      <w:r>
        <w:rPr>
          <w:rStyle w:val="a3"/>
          <w:bCs/>
        </w:rPr>
        <w:br/>
        <w:t>затрат по договорам финансовой аренды (лизинга)</w:t>
      </w:r>
    </w:p>
    <w:p w:rsidR="00CD6EE5" w:rsidRDefault="00CD6EE5">
      <w:pPr>
        <w:ind w:firstLine="698"/>
        <w:jc w:val="right"/>
      </w:pPr>
      <w:r>
        <w:rPr>
          <w:rStyle w:val="a3"/>
          <w:bCs/>
        </w:rPr>
        <w:t>(с изменениями от 16 октября 2014 г., 15 июля 2016 г.)</w:t>
      </w:r>
    </w:p>
    <w:p w:rsidR="00CD6EE5" w:rsidRDefault="00CD6EE5"/>
    <w:p w:rsidR="00CD6EE5" w:rsidRDefault="00CD6EE5">
      <w:pPr>
        <w:pStyle w:val="1"/>
      </w:pPr>
      <w:r>
        <w:t>Расчет</w:t>
      </w:r>
      <w:r>
        <w:br/>
        <w:t xml:space="preserve"> размера субсидии по возмещению части затрат по договору финансовой аренды (лизинга), предоставляемой </w:t>
      </w:r>
      <w:r>
        <w:br/>
        <w:t xml:space="preserve">___________________________________________________________________ </w:t>
      </w:r>
      <w:r>
        <w:br/>
        <w:t>(полное наименование субъекта малого / среднего предпринимательства)</w:t>
      </w:r>
    </w:p>
    <w:p w:rsidR="00CD6EE5" w:rsidRDefault="00CD6EE5"/>
    <w:p w:rsidR="00CD6EE5" w:rsidRDefault="00CD6EE5">
      <w:r>
        <w:t>Договор финансовой аренды (лизинга) от ______________ 20___ г. N ______</w:t>
      </w:r>
    </w:p>
    <w:p w:rsidR="00CD6EE5" w:rsidRDefault="00CD6EE5">
      <w:r>
        <w:t>Наименование лизинговой организации ________________________________</w:t>
      </w:r>
    </w:p>
    <w:p w:rsidR="00CD6EE5" w:rsidRDefault="00CD6EE5">
      <w:r>
        <w:t>Дата предоставления имущества в лизинг ______________________________</w:t>
      </w:r>
    </w:p>
    <w:p w:rsidR="00CD6EE5" w:rsidRDefault="00CD6EE5">
      <w:r>
        <w:t>Срок погашения лизинга _____________________________________________</w:t>
      </w:r>
    </w:p>
    <w:p w:rsidR="00CD6EE5" w:rsidRDefault="00CD6EE5">
      <w:r>
        <w:t>1. Стоимость имущества ____________________________________________ (рублей с НДС)</w:t>
      </w:r>
    </w:p>
    <w:p w:rsidR="00CD6EE5" w:rsidRDefault="00CD6EE5">
      <w:r>
        <w:t>2. Размер первого взноса (лизингового платежа) по договору финансовой аренды (лизинга), ___________________________________ (рублей без НДС)</w:t>
      </w:r>
    </w:p>
    <w:p w:rsidR="00CD6EE5" w:rsidRDefault="00CD6EE5">
      <w:r>
        <w:t>3. Сумма, подлежащая возмещению (пункт 2 х 30 процентов, но не более 1 000 тыс. рублей) _____________________________________ рублей.</w:t>
      </w:r>
    </w:p>
    <w:p w:rsidR="00CD6EE5" w:rsidRDefault="00CD6EE5"/>
    <w:p w:rsidR="00CD6EE5" w:rsidRDefault="00CD6EE5">
      <w:r>
        <w:t>Руководитель организации (индивидуальный предприниматель)</w:t>
      </w:r>
    </w:p>
    <w:p w:rsidR="00CD6EE5" w:rsidRDefault="00CD6EE5">
      <w:r>
        <w:t>____________ (подпись) _______________________ (инициалы, фамилия)</w:t>
      </w:r>
    </w:p>
    <w:p w:rsidR="00CD6EE5" w:rsidRDefault="00CD6EE5"/>
    <w:p w:rsidR="00CD6EE5" w:rsidRDefault="00CD6EE5">
      <w:r>
        <w:lastRenderedPageBreak/>
        <w:t>Главный бухгалтер</w:t>
      </w:r>
    </w:p>
    <w:p w:rsidR="00CD6EE5" w:rsidRDefault="00CD6EE5">
      <w:r>
        <w:t>____________ (подпись) _______________________ (инициалы, фамилия)</w:t>
      </w:r>
    </w:p>
    <w:p w:rsidR="00CD6EE5" w:rsidRDefault="00CD6EE5"/>
    <w:p w:rsidR="00CD6EE5" w:rsidRDefault="00CD6EE5">
      <w:r>
        <w:t>М.П.</w:t>
      </w:r>
    </w:p>
    <w:p w:rsidR="00CD6EE5" w:rsidRDefault="00CD6EE5"/>
    <w:p w:rsidR="00CD6EE5" w:rsidRDefault="00CD6EE5">
      <w:r>
        <w:t>Руководитель лизинговой компании</w:t>
      </w:r>
    </w:p>
    <w:p w:rsidR="00CD6EE5" w:rsidRDefault="00CD6EE5">
      <w:r>
        <w:t>____________ (подпись) _______________________ (инициалы, фамилия)</w:t>
      </w:r>
    </w:p>
    <w:p w:rsidR="00CD6EE5" w:rsidRDefault="00CD6EE5"/>
    <w:p w:rsidR="00CD6EE5" w:rsidRDefault="00CD6EE5">
      <w:r>
        <w:t>Главный бухгалтер</w:t>
      </w:r>
    </w:p>
    <w:p w:rsidR="00CD6EE5" w:rsidRDefault="00CD6EE5">
      <w:r>
        <w:t>____________ (подпись) _______________________ (инициалы, фамилия)</w:t>
      </w:r>
    </w:p>
    <w:p w:rsidR="00CD6EE5" w:rsidRDefault="00CD6EE5"/>
    <w:p w:rsidR="00CD6EE5" w:rsidRDefault="00CD6EE5">
      <w:r>
        <w:t>М.П.</w:t>
      </w:r>
    </w:p>
    <w:p w:rsidR="00CD6EE5" w:rsidRDefault="00CD6EE5"/>
    <w:p w:rsidR="00CD6EE5" w:rsidRDefault="00CD6EE5">
      <w:r>
        <w:t>Расчет арифметически проверен:</w:t>
      </w:r>
    </w:p>
    <w:p w:rsidR="00CD6EE5" w:rsidRDefault="00CD6EE5"/>
    <w:p w:rsidR="00CD6EE5" w:rsidRDefault="00CD6EE5">
      <w:r>
        <w:t>Уполномоченное лицо министерства экономического развития промышленной политики и торговли Оренбургской области</w:t>
      </w:r>
    </w:p>
    <w:p w:rsidR="00CD6EE5" w:rsidRDefault="00CD6EE5">
      <w:r>
        <w:t>_______________________________________ (наименование должности)</w:t>
      </w:r>
    </w:p>
    <w:p w:rsidR="00CD6EE5" w:rsidRDefault="00CD6EE5">
      <w:r>
        <w:t>____________ (подпись) _______________________ (инициалы, фамилия)</w:t>
      </w:r>
    </w:p>
    <w:p w:rsidR="00CD6EE5" w:rsidRDefault="00CD6EE5"/>
    <w:p w:rsidR="00CD6EE5" w:rsidRDefault="00CD6EE5">
      <w:r>
        <w:t>М.П.</w:t>
      </w:r>
    </w:p>
    <w:p w:rsidR="00CD6EE5" w:rsidRDefault="00CD6EE5"/>
    <w:p w:rsidR="00CD6EE5" w:rsidRDefault="00CD6EE5">
      <w:r>
        <w:t>"___" ___________ 20__г.</w:t>
      </w:r>
    </w:p>
    <w:p w:rsidR="00CD6EE5" w:rsidRDefault="00CD6EE5"/>
    <w:sectPr w:rsidR="00CD6EE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6EE5"/>
    <w:rsid w:val="00CD6EE5"/>
    <w:rsid w:val="00FA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7420188.0" TargetMode="External"/><Relationship Id="rId18" Type="http://schemas.openxmlformats.org/officeDocument/2006/relationships/hyperlink" Target="garantF1://12054854.4" TargetMode="External"/><Relationship Id="rId26" Type="http://schemas.openxmlformats.org/officeDocument/2006/relationships/hyperlink" Target="garantF1://45704404.2" TargetMode="External"/><Relationship Id="rId39" Type="http://schemas.openxmlformats.org/officeDocument/2006/relationships/hyperlink" Target="garantF1://45704404.2" TargetMode="External"/><Relationship Id="rId21" Type="http://schemas.openxmlformats.org/officeDocument/2006/relationships/hyperlink" Target="garantF1://27554211.1203" TargetMode="External"/><Relationship Id="rId34" Type="http://schemas.openxmlformats.org/officeDocument/2006/relationships/hyperlink" Target="garantF1://10800200.0" TargetMode="External"/><Relationship Id="rId42" Type="http://schemas.openxmlformats.org/officeDocument/2006/relationships/hyperlink" Target="garantF1://45704404.2" TargetMode="External"/><Relationship Id="rId47" Type="http://schemas.openxmlformats.org/officeDocument/2006/relationships/hyperlink" Target="garantF1://27543594.0" TargetMode="External"/><Relationship Id="rId50" Type="http://schemas.openxmlformats.org/officeDocument/2006/relationships/hyperlink" Target="garantF1://70103380.240101" TargetMode="External"/><Relationship Id="rId55" Type="http://schemas.openxmlformats.org/officeDocument/2006/relationships/hyperlink" Target="garantF1://45704404.2" TargetMode="External"/><Relationship Id="rId63" Type="http://schemas.openxmlformats.org/officeDocument/2006/relationships/hyperlink" Target="garantF1://27554211.1020" TargetMode="External"/><Relationship Id="rId68" Type="http://schemas.openxmlformats.org/officeDocument/2006/relationships/theme" Target="theme/theme1.xml"/><Relationship Id="rId7" Type="http://schemas.openxmlformats.org/officeDocument/2006/relationships/hyperlink" Target="garantF1://12054854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45704405.0" TargetMode="External"/><Relationship Id="rId29" Type="http://schemas.openxmlformats.org/officeDocument/2006/relationships/hyperlink" Target="garantF1://45704404.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7439947.2" TargetMode="External"/><Relationship Id="rId11" Type="http://schemas.openxmlformats.org/officeDocument/2006/relationships/hyperlink" Target="garantF1://27543594.0" TargetMode="External"/><Relationship Id="rId24" Type="http://schemas.openxmlformats.org/officeDocument/2006/relationships/hyperlink" Target="garantF1://27554211.1204" TargetMode="External"/><Relationship Id="rId32" Type="http://schemas.openxmlformats.org/officeDocument/2006/relationships/hyperlink" Target="garantF1://85134.0" TargetMode="External"/><Relationship Id="rId37" Type="http://schemas.openxmlformats.org/officeDocument/2006/relationships/hyperlink" Target="garantF1://45704405.0" TargetMode="External"/><Relationship Id="rId40" Type="http://schemas.openxmlformats.org/officeDocument/2006/relationships/hyperlink" Target="garantF1://45704405.0" TargetMode="External"/><Relationship Id="rId45" Type="http://schemas.openxmlformats.org/officeDocument/2006/relationships/hyperlink" Target="garantF1://12033556.4" TargetMode="External"/><Relationship Id="rId53" Type="http://schemas.openxmlformats.org/officeDocument/2006/relationships/hyperlink" Target="garantF1://27551462.13160" TargetMode="External"/><Relationship Id="rId58" Type="http://schemas.openxmlformats.org/officeDocument/2006/relationships/hyperlink" Target="garantF1://455333.0" TargetMode="External"/><Relationship Id="rId66" Type="http://schemas.openxmlformats.org/officeDocument/2006/relationships/hyperlink" Target="garantF1://27554211.1040" TargetMode="External"/><Relationship Id="rId5" Type="http://schemas.openxmlformats.org/officeDocument/2006/relationships/hyperlink" Target="garantF1://27539947.0" TargetMode="External"/><Relationship Id="rId15" Type="http://schemas.openxmlformats.org/officeDocument/2006/relationships/hyperlink" Target="garantF1://45704404.2" TargetMode="External"/><Relationship Id="rId23" Type="http://schemas.openxmlformats.org/officeDocument/2006/relationships/hyperlink" Target="garantF1://45704405.0" TargetMode="External"/><Relationship Id="rId28" Type="http://schemas.openxmlformats.org/officeDocument/2006/relationships/hyperlink" Target="garantF1://27554211.1206" TargetMode="External"/><Relationship Id="rId36" Type="http://schemas.openxmlformats.org/officeDocument/2006/relationships/hyperlink" Target="garantF1://45704404.2" TargetMode="External"/><Relationship Id="rId49" Type="http://schemas.openxmlformats.org/officeDocument/2006/relationships/hyperlink" Target="garantF1://70103380.240201" TargetMode="External"/><Relationship Id="rId57" Type="http://schemas.openxmlformats.org/officeDocument/2006/relationships/hyperlink" Target="garantF1://27554211.1010" TargetMode="External"/><Relationship Id="rId61" Type="http://schemas.openxmlformats.org/officeDocument/2006/relationships/hyperlink" Target="garantF1://45704404.2" TargetMode="External"/><Relationship Id="rId10" Type="http://schemas.openxmlformats.org/officeDocument/2006/relationships/hyperlink" Target="garantF1://27443594.2" TargetMode="External"/><Relationship Id="rId19" Type="http://schemas.openxmlformats.org/officeDocument/2006/relationships/hyperlink" Target="garantF1://45704404.2" TargetMode="External"/><Relationship Id="rId31" Type="http://schemas.openxmlformats.org/officeDocument/2006/relationships/hyperlink" Target="garantF1://27554211.1308" TargetMode="External"/><Relationship Id="rId44" Type="http://schemas.openxmlformats.org/officeDocument/2006/relationships/hyperlink" Target="garantF1://27554211.1312" TargetMode="External"/><Relationship Id="rId52" Type="http://schemas.openxmlformats.org/officeDocument/2006/relationships/hyperlink" Target="garantF1://27543594.0" TargetMode="External"/><Relationship Id="rId60" Type="http://schemas.openxmlformats.org/officeDocument/2006/relationships/hyperlink" Target="garantF1://12048567.0" TargetMode="External"/><Relationship Id="rId65" Type="http://schemas.openxmlformats.org/officeDocument/2006/relationships/hyperlink" Target="garantF1://45704405.0" TargetMode="External"/><Relationship Id="rId4" Type="http://schemas.openxmlformats.org/officeDocument/2006/relationships/hyperlink" Target="garantF1://27439947.2" TargetMode="External"/><Relationship Id="rId9" Type="http://schemas.openxmlformats.org/officeDocument/2006/relationships/hyperlink" Target="garantF1://27435833.0" TargetMode="External"/><Relationship Id="rId14" Type="http://schemas.openxmlformats.org/officeDocument/2006/relationships/hyperlink" Target="garantF1://5659555.0" TargetMode="External"/><Relationship Id="rId22" Type="http://schemas.openxmlformats.org/officeDocument/2006/relationships/hyperlink" Target="garantF1://45704404.2" TargetMode="External"/><Relationship Id="rId27" Type="http://schemas.openxmlformats.org/officeDocument/2006/relationships/hyperlink" Target="garantF1://45704405.0" TargetMode="External"/><Relationship Id="rId30" Type="http://schemas.openxmlformats.org/officeDocument/2006/relationships/hyperlink" Target="garantF1://45704405.0" TargetMode="External"/><Relationship Id="rId35" Type="http://schemas.openxmlformats.org/officeDocument/2006/relationships/hyperlink" Target="garantF1://85134.0" TargetMode="External"/><Relationship Id="rId43" Type="http://schemas.openxmlformats.org/officeDocument/2006/relationships/hyperlink" Target="garantF1://45704405.0" TargetMode="External"/><Relationship Id="rId48" Type="http://schemas.openxmlformats.org/officeDocument/2006/relationships/hyperlink" Target="garantF1://27551462.1316" TargetMode="External"/><Relationship Id="rId56" Type="http://schemas.openxmlformats.org/officeDocument/2006/relationships/hyperlink" Target="garantF1://45704405.0" TargetMode="External"/><Relationship Id="rId64" Type="http://schemas.openxmlformats.org/officeDocument/2006/relationships/hyperlink" Target="garantF1://45704404.2" TargetMode="External"/><Relationship Id="rId8" Type="http://schemas.openxmlformats.org/officeDocument/2006/relationships/hyperlink" Target="garantF1://27435833.1000" TargetMode="External"/><Relationship Id="rId51" Type="http://schemas.openxmlformats.org/officeDocument/2006/relationships/hyperlink" Target="garantF1://27443594.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27523327.0" TargetMode="External"/><Relationship Id="rId17" Type="http://schemas.openxmlformats.org/officeDocument/2006/relationships/hyperlink" Target="garantF1://27554211.1202" TargetMode="External"/><Relationship Id="rId25" Type="http://schemas.openxmlformats.org/officeDocument/2006/relationships/hyperlink" Target="garantF1://10800200.0" TargetMode="External"/><Relationship Id="rId33" Type="http://schemas.openxmlformats.org/officeDocument/2006/relationships/hyperlink" Target="garantF1://455333.0" TargetMode="External"/><Relationship Id="rId38" Type="http://schemas.openxmlformats.org/officeDocument/2006/relationships/hyperlink" Target="garantF1://27554211.1310" TargetMode="External"/><Relationship Id="rId46" Type="http://schemas.openxmlformats.org/officeDocument/2006/relationships/hyperlink" Target="garantF1://27443594.2" TargetMode="External"/><Relationship Id="rId59" Type="http://schemas.openxmlformats.org/officeDocument/2006/relationships/hyperlink" Target="garantF1://455333.0" TargetMode="External"/><Relationship Id="rId67" Type="http://schemas.openxmlformats.org/officeDocument/2006/relationships/fontTable" Target="fontTable.xml"/><Relationship Id="rId20" Type="http://schemas.openxmlformats.org/officeDocument/2006/relationships/hyperlink" Target="garantF1://45704405.0" TargetMode="External"/><Relationship Id="rId41" Type="http://schemas.openxmlformats.org/officeDocument/2006/relationships/hyperlink" Target="garantF1://27554211.1311" TargetMode="External"/><Relationship Id="rId54" Type="http://schemas.openxmlformats.org/officeDocument/2006/relationships/hyperlink" Target="garantF1://70103380.240101" TargetMode="External"/><Relationship Id="rId62" Type="http://schemas.openxmlformats.org/officeDocument/2006/relationships/hyperlink" Target="garantF1://4570440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4877</Words>
  <Characters>27805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Сергеев</cp:lastModifiedBy>
  <cp:revision>2</cp:revision>
  <dcterms:created xsi:type="dcterms:W3CDTF">2016-09-08T12:07:00Z</dcterms:created>
  <dcterms:modified xsi:type="dcterms:W3CDTF">2016-09-08T12:07:00Z</dcterms:modified>
</cp:coreProperties>
</file>