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C5" w:rsidRDefault="008012C5" w:rsidP="008012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  <w:bookmarkStart w:id="0" w:name="_GoBack"/>
      <w:r>
        <w:rPr>
          <w:rStyle w:val="a4"/>
          <w:color w:val="212529"/>
          <w:sz w:val="28"/>
          <w:szCs w:val="28"/>
        </w:rPr>
        <w:t xml:space="preserve">Информация о состоянии окружающей среды </w:t>
      </w:r>
      <w:bookmarkEnd w:id="0"/>
      <w:r>
        <w:rPr>
          <w:rStyle w:val="a4"/>
          <w:color w:val="212529"/>
          <w:sz w:val="28"/>
          <w:szCs w:val="28"/>
        </w:rPr>
        <w:t xml:space="preserve">на территории муниципального образования </w:t>
      </w:r>
      <w:r>
        <w:rPr>
          <w:rStyle w:val="a4"/>
          <w:color w:val="212529"/>
          <w:sz w:val="28"/>
          <w:szCs w:val="28"/>
        </w:rPr>
        <w:t>Мирошкинский</w:t>
      </w:r>
      <w:r>
        <w:rPr>
          <w:rStyle w:val="a4"/>
          <w:color w:val="212529"/>
          <w:sz w:val="28"/>
          <w:szCs w:val="28"/>
        </w:rPr>
        <w:t xml:space="preserve"> сельсовет Первомайского района Оренбургской области</w:t>
      </w:r>
    </w:p>
    <w:p w:rsidR="008012C5" w:rsidRDefault="008012C5" w:rsidP="008012C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012C5" w:rsidRDefault="008012C5" w:rsidP="00801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8012C5" w:rsidRDefault="008012C5" w:rsidP="00801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целом экологическая ситуация на территории муниципального образования </w:t>
      </w:r>
      <w:r>
        <w:rPr>
          <w:color w:val="333333"/>
          <w:sz w:val="28"/>
          <w:szCs w:val="28"/>
        </w:rPr>
        <w:t>Мирошкинский</w:t>
      </w:r>
      <w:r>
        <w:rPr>
          <w:color w:val="333333"/>
          <w:sz w:val="28"/>
          <w:szCs w:val="28"/>
        </w:rPr>
        <w:t xml:space="preserve"> сельсовет благоприятная. На территории муниципального образования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8012C5" w:rsidRDefault="008012C5" w:rsidP="00801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ТКО).</w:t>
      </w:r>
    </w:p>
    <w:p w:rsidR="008012C5" w:rsidRDefault="008012C5" w:rsidP="00801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8012C5" w:rsidRDefault="008012C5" w:rsidP="00801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Ежегодное увеличение количества автотранспорта неизбежно приводит к увеличению выбросов загрязняющих веществ в атмосферу</w:t>
      </w:r>
    </w:p>
    <w:p w:rsidR="008012C5" w:rsidRDefault="008012C5" w:rsidP="00801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Действующих объектов специального назначения – скотомогильников, на территории сельского поселения не имеется.</w:t>
      </w:r>
    </w:p>
    <w:p w:rsidR="008012C5" w:rsidRDefault="008012C5" w:rsidP="00801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территории муниципального образования имеются скважины, снабжающие население чистой питьевой водой. </w:t>
      </w:r>
      <w:r>
        <w:rPr>
          <w:color w:val="212529"/>
          <w:sz w:val="28"/>
          <w:szCs w:val="28"/>
        </w:rPr>
        <w:t xml:space="preserve">Так же население использует личные скважины, колодцы. </w:t>
      </w:r>
      <w:r>
        <w:rPr>
          <w:color w:val="333333"/>
          <w:sz w:val="28"/>
          <w:szCs w:val="28"/>
        </w:rPr>
        <w:t>Запасов подземных вод достаточно для обеспечения чистой водой жителей всех населенных пунктов муниципального образования.</w:t>
      </w:r>
    </w:p>
    <w:p w:rsidR="008012C5" w:rsidRDefault="008012C5" w:rsidP="00801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решения проблем по благоустройству населенных пунктов решением Совета депутатов </w:t>
      </w:r>
      <w:proofErr w:type="gramStart"/>
      <w:r>
        <w:rPr>
          <w:color w:val="333333"/>
          <w:sz w:val="28"/>
          <w:szCs w:val="28"/>
        </w:rPr>
        <w:t>утверждены  Правила</w:t>
      </w:r>
      <w:proofErr w:type="gramEnd"/>
      <w:r>
        <w:rPr>
          <w:color w:val="333333"/>
          <w:sz w:val="28"/>
          <w:szCs w:val="28"/>
        </w:rPr>
        <w:t xml:space="preserve"> благоустройства территории муниципального образования </w:t>
      </w:r>
      <w:r>
        <w:rPr>
          <w:color w:val="333333"/>
          <w:sz w:val="28"/>
          <w:szCs w:val="28"/>
        </w:rPr>
        <w:t>Мирошкинский</w:t>
      </w:r>
      <w:r>
        <w:rPr>
          <w:color w:val="333333"/>
          <w:sz w:val="28"/>
          <w:szCs w:val="28"/>
        </w:rPr>
        <w:t xml:space="preserve"> сельсовет Первомайского района Оренбургской области. Вышеуказанный нормативный правовой акт размещен на сайте администрации </w:t>
      </w:r>
      <w:r>
        <w:rPr>
          <w:color w:val="333333"/>
          <w:sz w:val="28"/>
          <w:szCs w:val="28"/>
        </w:rPr>
        <w:t>Мирошкинского</w:t>
      </w:r>
      <w:r>
        <w:rPr>
          <w:color w:val="333333"/>
          <w:sz w:val="28"/>
          <w:szCs w:val="28"/>
        </w:rPr>
        <w:t xml:space="preserve"> сельсовета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012C5" w:rsidRDefault="008012C5" w:rsidP="00801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</w:t>
      </w:r>
      <w:r>
        <w:rPr>
          <w:color w:val="333333"/>
          <w:sz w:val="28"/>
          <w:szCs w:val="28"/>
        </w:rPr>
        <w:lastRenderedPageBreak/>
        <w:t>сжигания, нелегального размещения мусора, о негативных экологических последствиях.</w:t>
      </w:r>
    </w:p>
    <w:p w:rsidR="008012C5" w:rsidRDefault="008012C5" w:rsidP="00801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12529"/>
          <w:sz w:val="28"/>
          <w:szCs w:val="28"/>
        </w:rPr>
      </w:pPr>
      <w:r>
        <w:rPr>
          <w:rStyle w:val="a4"/>
          <w:b w:val="0"/>
          <w:bCs w:val="0"/>
          <w:color w:val="212529"/>
          <w:sz w:val="28"/>
          <w:szCs w:val="28"/>
        </w:rPr>
        <w:t xml:space="preserve">Администрацией </w:t>
      </w:r>
      <w:r>
        <w:rPr>
          <w:rStyle w:val="a4"/>
          <w:b w:val="0"/>
          <w:bCs w:val="0"/>
          <w:color w:val="212529"/>
          <w:sz w:val="28"/>
          <w:szCs w:val="28"/>
        </w:rPr>
        <w:t>Мирошкинского</w:t>
      </w:r>
      <w:r>
        <w:rPr>
          <w:rStyle w:val="a4"/>
          <w:b w:val="0"/>
          <w:bCs w:val="0"/>
          <w:color w:val="212529"/>
          <w:sz w:val="28"/>
          <w:szCs w:val="28"/>
        </w:rPr>
        <w:t xml:space="preserve"> сельсовета проводятся мероприятия с привлечением общественности к насущным проблемам, связанным с нашей природой, ее загрязнением и последствиями этих загрязнений, обеспечением экологической безопасности:</w:t>
      </w:r>
    </w:p>
    <w:p w:rsidR="008012C5" w:rsidRDefault="008012C5" w:rsidP="00801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- </w:t>
      </w:r>
      <w:proofErr w:type="gramStart"/>
      <w:r>
        <w:rPr>
          <w:color w:val="212529"/>
          <w:sz w:val="28"/>
          <w:szCs w:val="28"/>
        </w:rPr>
        <w:t>проводится  работа</w:t>
      </w:r>
      <w:proofErr w:type="gramEnd"/>
      <w:r>
        <w:rPr>
          <w:color w:val="212529"/>
          <w:sz w:val="28"/>
          <w:szCs w:val="28"/>
        </w:rPr>
        <w:t xml:space="preserve"> с населением по  недопущению образования несанкционированных свалок, загрязнения территории  бытовыми отходами;</w:t>
      </w:r>
    </w:p>
    <w:p w:rsidR="008012C5" w:rsidRDefault="008012C5" w:rsidP="00801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- организован </w:t>
      </w:r>
      <w:proofErr w:type="gramStart"/>
      <w:r>
        <w:rPr>
          <w:color w:val="212529"/>
          <w:sz w:val="28"/>
          <w:szCs w:val="28"/>
        </w:rPr>
        <w:t>сбор  люминесцентных</w:t>
      </w:r>
      <w:proofErr w:type="gramEnd"/>
      <w:r>
        <w:rPr>
          <w:color w:val="212529"/>
          <w:sz w:val="28"/>
          <w:szCs w:val="28"/>
        </w:rPr>
        <w:t xml:space="preserve"> ртутных ламп и батареек;</w:t>
      </w:r>
    </w:p>
    <w:p w:rsidR="008012C5" w:rsidRDefault="008012C5" w:rsidP="00801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 участие в субботниках по благоустройству территории населенных пунктов;</w:t>
      </w:r>
    </w:p>
    <w:p w:rsidR="008012C5" w:rsidRDefault="008012C5" w:rsidP="00801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</w:rPr>
        <w:t>принимаются  меры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для ликвидации бродячих собак</w:t>
      </w:r>
    </w:p>
    <w:p w:rsidR="008012C5" w:rsidRDefault="008012C5" w:rsidP="008012C5"/>
    <w:p w:rsidR="00821765" w:rsidRDefault="00821765"/>
    <w:sectPr w:rsidR="0082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8"/>
    <w:rsid w:val="001E5CB8"/>
    <w:rsid w:val="008012C5"/>
    <w:rsid w:val="0082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97EF"/>
  <w15:chartTrackingRefBased/>
  <w15:docId w15:val="{8D089691-B67E-48E8-A413-F9528AF4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C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01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2024-04-16T07:46:00Z</dcterms:created>
  <dcterms:modified xsi:type="dcterms:W3CDTF">2024-04-16T07:50:00Z</dcterms:modified>
</cp:coreProperties>
</file>