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04" w:rsidRPr="003F7BCA" w:rsidRDefault="003B1404" w:rsidP="003B140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C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CA">
        <w:rPr>
          <w:rFonts w:ascii="Times New Roman" w:hAnsi="Times New Roman" w:cs="Times New Roman"/>
          <w:b/>
          <w:sz w:val="24"/>
          <w:szCs w:val="24"/>
        </w:rPr>
        <w:t xml:space="preserve">  МИРОШКИНСКИЙ СЕЛЬСОВЕТ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BCA">
        <w:rPr>
          <w:rFonts w:ascii="Times New Roman" w:hAnsi="Times New Roman" w:cs="Times New Roman"/>
          <w:b/>
          <w:bCs/>
          <w:sz w:val="24"/>
          <w:szCs w:val="24"/>
        </w:rPr>
        <w:t xml:space="preserve">     ПЕРВОМАЙСКОГО РАЙОНА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CA">
        <w:rPr>
          <w:rFonts w:ascii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BCA">
        <w:rPr>
          <w:rFonts w:ascii="Times New Roman" w:hAnsi="Times New Roman" w:cs="Times New Roman"/>
          <w:b/>
          <w:bCs/>
          <w:sz w:val="24"/>
          <w:szCs w:val="24"/>
        </w:rPr>
        <w:t xml:space="preserve">           ПОСТАНОВЛЕНИЕ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</w:t>
      </w:r>
      <w:r w:rsidRPr="003F7B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B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BCA">
        <w:rPr>
          <w:rFonts w:ascii="Times New Roman" w:hAnsi="Times New Roman" w:cs="Times New Roman"/>
          <w:sz w:val="28"/>
          <w:szCs w:val="28"/>
        </w:rPr>
        <w:tab/>
        <w:t xml:space="preserve">     № 16-п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О закреплении ответственных лиц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за состоянием ГТС расположенных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на территории МО Мирошкинский сельсовет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BCA">
        <w:rPr>
          <w:rFonts w:ascii="Times New Roman" w:hAnsi="Times New Roman" w:cs="Times New Roman"/>
          <w:sz w:val="28"/>
          <w:szCs w:val="28"/>
        </w:rPr>
        <w:t>В соответствии с пунктом 8 части 1 статьи 14 Федерального закона от 06.10.2003 № 131- ФЗ «Об общих принципах организации местного самоуправления в Российской Федерации», Уставом муниципального образования Мирошкинский сельсовет Первомайского района Оренбургской области, с целью предупреждения ЧС на территории муниципального образования Мирошкинский сельсовет Первомайского района Оренбургской области: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1.Закрепить ответственных за состояние гидротехнических сооружений (далее ГТС) находящихся в аренде: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 xml:space="preserve">- № 159 - на овраге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Ливкин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в 8 км. западнее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п.Революционный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») – 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Подпорина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Александра Владимировича, тел. 89225498839;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 xml:space="preserve">- № 160 - на овраге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Ливкин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в 2 км. на север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с.Мирошкино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- (ООО «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>»)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Подпорина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Александра Владимировича, тел. 89225498839;</w:t>
      </w:r>
    </w:p>
    <w:p w:rsidR="003B1404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 xml:space="preserve">- № 163 – на овраг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Мамбеткино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в 4 км. Южнее от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п.Малочаганск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– Сушко Андрей Владимирович, тел 892208880;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161 - </w:t>
      </w:r>
      <w:r w:rsidRPr="003F7BCA">
        <w:rPr>
          <w:rFonts w:ascii="Times New Roman" w:hAnsi="Times New Roman" w:cs="Times New Roman"/>
          <w:sz w:val="28"/>
          <w:szCs w:val="28"/>
        </w:rPr>
        <w:t>На овраге</w:t>
      </w:r>
      <w:r>
        <w:rPr>
          <w:rFonts w:ascii="Times New Roman" w:hAnsi="Times New Roman" w:cs="Times New Roman"/>
          <w:sz w:val="28"/>
          <w:szCs w:val="28"/>
        </w:rPr>
        <w:t xml:space="preserve"> б/н в 3 км с-в от с. Мирошкино, администрация МО Мирошкинский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сельсовет,глава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Мирошкинский сельсовет - Кузнецов Анатолий Федорович, тел. 89877835005; 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 xml:space="preserve">- № 167 – на овраге Бол. Быковка в 7 км. южнее от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п.Малогаганск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Слатенко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Алексею Викторовича, тел. 89228942512.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Рекомендовать ответственным за состояние ГТС: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BCA">
        <w:rPr>
          <w:rFonts w:ascii="Times New Roman" w:hAnsi="Times New Roman" w:cs="Times New Roman"/>
          <w:sz w:val="28"/>
          <w:szCs w:val="28"/>
        </w:rPr>
        <w:t>Подпирину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А.В., Сушко А.В., </w:t>
      </w:r>
      <w:proofErr w:type="spellStart"/>
      <w:r w:rsidRPr="003F7BCA">
        <w:rPr>
          <w:rFonts w:ascii="Times New Roman" w:hAnsi="Times New Roman" w:cs="Times New Roman"/>
          <w:sz w:val="28"/>
          <w:szCs w:val="28"/>
        </w:rPr>
        <w:t>Слатенкову</w:t>
      </w:r>
      <w:proofErr w:type="spellEnd"/>
      <w:r w:rsidRPr="003F7BCA">
        <w:rPr>
          <w:rFonts w:ascii="Times New Roman" w:hAnsi="Times New Roman" w:cs="Times New Roman"/>
          <w:sz w:val="28"/>
          <w:szCs w:val="28"/>
        </w:rPr>
        <w:t xml:space="preserve"> А.В.,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МО Мирошкинский сельсовет Первомайского района Оренбургской области, администрацию Первомайского района и подразделение МЧС.</w:t>
      </w:r>
    </w:p>
    <w:p w:rsidR="003B1404" w:rsidRPr="003F7BCA" w:rsidRDefault="003B1404" w:rsidP="003B14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F7B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B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B1404" w:rsidRPr="003F7BCA" w:rsidRDefault="003B1404" w:rsidP="003B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Е.С.Никишина</w:t>
      </w:r>
      <w:proofErr w:type="spellEnd"/>
    </w:p>
    <w:p w:rsidR="002B6C9D" w:rsidRDefault="002B6C9D">
      <w:bookmarkStart w:id="0" w:name="_GoBack"/>
      <w:bookmarkEnd w:id="0"/>
    </w:p>
    <w:sectPr w:rsidR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2"/>
    <w:rsid w:val="002B6C9D"/>
    <w:rsid w:val="003B1404"/>
    <w:rsid w:val="005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6EF3-1961-4039-98CB-C89F0A2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4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2024-03-05T04:35:00Z</dcterms:created>
  <dcterms:modified xsi:type="dcterms:W3CDTF">2024-03-05T04:35:00Z</dcterms:modified>
</cp:coreProperties>
</file>