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05" w:rsidRDefault="00B62E05" w:rsidP="00B62E05">
      <w:pPr>
        <w:tabs>
          <w:tab w:val="left" w:pos="6260"/>
        </w:tabs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СОВЕТ ДЕПУТАТОВ                                                                     </w:t>
      </w:r>
    </w:p>
    <w:p w:rsidR="00B62E05" w:rsidRDefault="00B62E05" w:rsidP="00B62E05">
      <w:pPr>
        <w:shd w:val="clear" w:color="auto" w:fill="FFFFFF"/>
        <w:tabs>
          <w:tab w:val="left" w:pos="5220"/>
          <w:tab w:val="left" w:pos="7560"/>
        </w:tabs>
        <w:ind w:right="2694" w:firstLine="266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 xml:space="preserve">МУНИЦИПАЛЬНОГО ОБРАЗОВАНИЯ                                                  </w:t>
      </w:r>
    </w:p>
    <w:p w:rsidR="00B62E05" w:rsidRDefault="00B62E05" w:rsidP="00B62E05">
      <w:pPr>
        <w:shd w:val="clear" w:color="auto" w:fill="FFFFFF"/>
        <w:ind w:right="3594" w:firstLine="266"/>
        <w:rPr>
          <w:b/>
          <w:color w:val="000000"/>
          <w:spacing w:val="-1"/>
        </w:rPr>
      </w:pPr>
      <w:r>
        <w:rPr>
          <w:b/>
          <w:color w:val="000000"/>
          <w:spacing w:val="-6"/>
        </w:rPr>
        <w:t xml:space="preserve">     МИРОШКИНСКИЙ</w:t>
      </w:r>
      <w:r>
        <w:rPr>
          <w:b/>
          <w:color w:val="000000"/>
          <w:spacing w:val="-1"/>
        </w:rPr>
        <w:t xml:space="preserve"> СЕЛЬСОВЕТ                                                                                             </w:t>
      </w:r>
    </w:p>
    <w:p w:rsidR="00B62E05" w:rsidRDefault="00B62E05" w:rsidP="00B62E05">
      <w:pPr>
        <w:shd w:val="clear" w:color="auto" w:fill="FFFFFF"/>
        <w:tabs>
          <w:tab w:val="left" w:pos="6480"/>
        </w:tabs>
        <w:ind w:right="2875" w:firstLine="266"/>
        <w:rPr>
          <w:b/>
          <w:color w:val="000000"/>
        </w:rPr>
      </w:pPr>
      <w:r>
        <w:rPr>
          <w:b/>
          <w:color w:val="000000"/>
          <w:spacing w:val="-1"/>
        </w:rPr>
        <w:t xml:space="preserve">     </w:t>
      </w:r>
      <w:r>
        <w:rPr>
          <w:b/>
          <w:color w:val="000000"/>
        </w:rPr>
        <w:t xml:space="preserve">ПЕРВОМАЙСКОГО РАЙОНА                    </w:t>
      </w:r>
    </w:p>
    <w:p w:rsidR="00B62E05" w:rsidRDefault="00B62E05" w:rsidP="00B62E05">
      <w:pPr>
        <w:shd w:val="clear" w:color="auto" w:fill="FFFFFF"/>
        <w:ind w:right="4859" w:firstLine="266"/>
        <w:rPr>
          <w:b/>
          <w:sz w:val="20"/>
          <w:szCs w:val="20"/>
        </w:rPr>
      </w:pPr>
      <w:r>
        <w:rPr>
          <w:b/>
          <w:color w:val="000000"/>
        </w:rPr>
        <w:t xml:space="preserve">      ОРЕНБУРГСКОЙ ОБЛАСТИ</w:t>
      </w:r>
    </w:p>
    <w:p w:rsidR="00B62E05" w:rsidRDefault="00B62E05" w:rsidP="00B62E05">
      <w:pPr>
        <w:pStyle w:val="1"/>
        <w:ind w:firstLine="708"/>
        <w:jc w:val="left"/>
        <w:rPr>
          <w:b/>
          <w:sz w:val="24"/>
        </w:rPr>
      </w:pPr>
    </w:p>
    <w:p w:rsidR="00B62E05" w:rsidRDefault="00B62E05" w:rsidP="00B62E05">
      <w:pPr>
        <w:pStyle w:val="1"/>
        <w:jc w:val="left"/>
        <w:rPr>
          <w:b/>
          <w:color w:val="000000"/>
          <w:spacing w:val="-28"/>
          <w:sz w:val="24"/>
        </w:rPr>
      </w:pPr>
      <w:r>
        <w:t xml:space="preserve">                     </w:t>
      </w:r>
      <w:r>
        <w:rPr>
          <w:b/>
        </w:rPr>
        <w:t xml:space="preserve">РЕШЕНИЕ </w:t>
      </w:r>
    </w:p>
    <w:p w:rsidR="00B62E05" w:rsidRDefault="00B62E05" w:rsidP="00B62E05">
      <w:pPr>
        <w:shd w:val="clear" w:color="auto" w:fill="FFFFFF"/>
        <w:tabs>
          <w:tab w:val="left" w:pos="9356"/>
          <w:tab w:val="left" w:pos="9498"/>
        </w:tabs>
        <w:ind w:right="-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28.10.2010 </w:t>
      </w:r>
      <w:proofErr w:type="gramStart"/>
      <w:r>
        <w:rPr>
          <w:color w:val="000000"/>
          <w:sz w:val="28"/>
          <w:szCs w:val="28"/>
        </w:rPr>
        <w:t>год  №</w:t>
      </w:r>
      <w:proofErr w:type="gramEnd"/>
      <w:r>
        <w:rPr>
          <w:color w:val="000000"/>
          <w:sz w:val="28"/>
          <w:szCs w:val="28"/>
        </w:rPr>
        <w:t xml:space="preserve"> 12</w:t>
      </w:r>
    </w:p>
    <w:p w:rsidR="00B62E05" w:rsidRDefault="00B62E05" w:rsidP="00B62E05">
      <w:pPr>
        <w:shd w:val="clear" w:color="auto" w:fill="FFFFFF"/>
        <w:tabs>
          <w:tab w:val="left" w:pos="9356"/>
          <w:tab w:val="left" w:pos="9498"/>
        </w:tabs>
        <w:ind w:right="-95"/>
        <w:rPr>
          <w:color w:val="000000"/>
          <w:sz w:val="28"/>
          <w:szCs w:val="28"/>
        </w:rPr>
      </w:pPr>
    </w:p>
    <w:p w:rsidR="00B62E05" w:rsidRDefault="00B62E05" w:rsidP="00B62E05">
      <w:pPr>
        <w:shd w:val="clear" w:color="auto" w:fill="FFFFFF"/>
        <w:tabs>
          <w:tab w:val="left" w:pos="9356"/>
          <w:tab w:val="left" w:pos="9498"/>
        </w:tabs>
        <w:ind w:right="-95"/>
        <w:rPr>
          <w:color w:val="000000"/>
          <w:sz w:val="28"/>
          <w:szCs w:val="28"/>
        </w:rPr>
      </w:pPr>
    </w:p>
    <w:p w:rsidR="00B62E05" w:rsidRDefault="00B62E05" w:rsidP="00B62E05">
      <w:pPr>
        <w:shd w:val="clear" w:color="auto" w:fill="FFFFFF"/>
        <w:tabs>
          <w:tab w:val="left" w:pos="9356"/>
          <w:tab w:val="left" w:pos="9498"/>
        </w:tabs>
        <w:ind w:right="-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земельном налоге.</w:t>
      </w:r>
    </w:p>
    <w:p w:rsidR="00B62E05" w:rsidRDefault="00B62E05" w:rsidP="00B62E05">
      <w:pPr>
        <w:shd w:val="clear" w:color="auto" w:fill="FFFFFF"/>
        <w:tabs>
          <w:tab w:val="left" w:pos="9356"/>
          <w:tab w:val="left" w:pos="9498"/>
        </w:tabs>
        <w:ind w:right="-95"/>
        <w:rPr>
          <w:color w:val="000000"/>
          <w:spacing w:val="-2"/>
          <w:sz w:val="28"/>
          <w:szCs w:val="28"/>
        </w:rPr>
      </w:pPr>
    </w:p>
    <w:p w:rsidR="00B62E05" w:rsidRDefault="00B62E05" w:rsidP="00B62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Налоговым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</w:t>
      </w:r>
      <w:proofErr w:type="gramStart"/>
      <w:r>
        <w:rPr>
          <w:sz w:val="28"/>
          <w:szCs w:val="28"/>
        </w:rPr>
        <w:t>Мирошкинский  сельсовет</w:t>
      </w:r>
      <w:proofErr w:type="gramEnd"/>
      <w:r>
        <w:rPr>
          <w:sz w:val="28"/>
          <w:szCs w:val="28"/>
        </w:rPr>
        <w:t xml:space="preserve"> Первомайского района Оренбургской области, Совет депутатов муниципального образования Мирошкинский сельсовет Первомайского района Оренбургской области</w:t>
      </w:r>
    </w:p>
    <w:p w:rsidR="00B62E05" w:rsidRDefault="00B62E05" w:rsidP="00B62E05">
      <w:pPr>
        <w:jc w:val="both"/>
        <w:rPr>
          <w:sz w:val="28"/>
          <w:szCs w:val="28"/>
        </w:rPr>
      </w:pPr>
    </w:p>
    <w:p w:rsidR="00B62E05" w:rsidRDefault="00B62E05" w:rsidP="00B62E0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62E05" w:rsidRDefault="00B62E05" w:rsidP="00B62E05">
      <w:pPr>
        <w:jc w:val="both"/>
        <w:rPr>
          <w:sz w:val="28"/>
          <w:szCs w:val="28"/>
        </w:rPr>
      </w:pPr>
    </w:p>
    <w:p w:rsidR="00B62E05" w:rsidRDefault="00B62E05" w:rsidP="00B62E0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и ввести в действие на территории муниципального образования Мирошкинский сельсовет Первомайского района Оренбургской области земельный налог.</w:t>
      </w:r>
    </w:p>
    <w:p w:rsidR="00B62E05" w:rsidRDefault="00B62E05" w:rsidP="00B62E05">
      <w:pPr>
        <w:jc w:val="both"/>
        <w:rPr>
          <w:sz w:val="28"/>
          <w:szCs w:val="28"/>
        </w:rPr>
      </w:pPr>
      <w:r>
        <w:rPr>
          <w:sz w:val="28"/>
          <w:szCs w:val="28"/>
        </w:rPr>
        <w:t>2.  Установить следующие ставки земельного налога на земельные участки, находящиеся на праве собственности, праве постоянного (бессрочного) пользования, праве пожизненного наследуемого владения:</w:t>
      </w:r>
    </w:p>
    <w:p w:rsidR="00B62E05" w:rsidRDefault="00B62E05" w:rsidP="00B62E0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581"/>
        <w:gridCol w:w="3764"/>
      </w:tblGrid>
      <w:tr w:rsidR="00B62E05" w:rsidTr="00B62E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05" w:rsidRDefault="00B62E0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Категория земель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05" w:rsidRDefault="00B62E0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Налоговая ставка</w:t>
            </w:r>
          </w:p>
        </w:tc>
      </w:tr>
      <w:tr w:rsidR="00B62E05" w:rsidTr="00B62E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05" w:rsidRDefault="00B62E05" w:rsidP="00C5568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земли сельскохозяйственного назначения, земли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5" w:rsidRDefault="00B62E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0,3%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от кадастровой стоимости земельного участка</w:t>
            </w:r>
          </w:p>
          <w:p w:rsidR="00B62E05" w:rsidRDefault="00B62E05">
            <w:pPr>
              <w:spacing w:line="276" w:lineRule="auto"/>
              <w:jc w:val="both"/>
              <w:rPr>
                <w:i/>
                <w:iCs/>
                <w:color w:val="FF0000"/>
                <w:sz w:val="28"/>
                <w:szCs w:val="28"/>
                <w:lang w:eastAsia="en-US"/>
              </w:rPr>
            </w:pPr>
          </w:p>
        </w:tc>
      </w:tr>
      <w:tr w:rsidR="00B62E05" w:rsidTr="00B62E05">
        <w:trPr>
          <w:trHeight w:val="9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05" w:rsidRDefault="00B62E05" w:rsidP="00C556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земли, занятые жилищным фондом и объектами инженерной инфраструктуры жилищно-коммунального комплекса (за исключением доли в праве  на  земельный участок, приходящейся на объект, не относящийся к жилищному фонду и к объектам инженерной инфраструктуры жилищно-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05" w:rsidRDefault="00B62E0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0,3% от кадастровой стоимости земельного участка </w:t>
            </w:r>
          </w:p>
        </w:tc>
      </w:tr>
      <w:tr w:rsidR="00B62E05" w:rsidTr="00B62E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05" w:rsidRDefault="00B62E05" w:rsidP="00C556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земли, не используемые в предпринимательской деятельности, приобретенные (предоставленные) для ведения </w:t>
            </w:r>
            <w:hyperlink r:id="rId5" w:history="1">
              <w:r>
                <w:rPr>
                  <w:rStyle w:val="a3"/>
                  <w:szCs w:val="28"/>
                </w:rPr>
                <w:t>личного подсобного хозяйства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садоводства или огородничества, а также земельные участки общего назначения, предусмотренные Федеральным </w:t>
            </w:r>
            <w:hyperlink r:id="rId6" w:history="1">
              <w:r>
                <w:rPr>
                  <w:rStyle w:val="a3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05" w:rsidRDefault="00B62E0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0,3% от кадастровой стоимости земельного участка</w:t>
            </w:r>
          </w:p>
        </w:tc>
      </w:tr>
      <w:tr w:rsidR="00B62E05" w:rsidTr="00B62E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05" w:rsidRDefault="00B62E05" w:rsidP="00C556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земли, ограниченные в обороте в соответствии с </w:t>
            </w:r>
            <w:hyperlink r:id="rId7" w:history="1">
              <w:r>
                <w:rPr>
                  <w:rStyle w:val="a3"/>
                  <w:szCs w:val="28"/>
                  <w:lang w:eastAsia="en-US"/>
                </w:rPr>
                <w:t>законодательством</w:t>
              </w:r>
            </w:hyperlink>
            <w:r>
              <w:rPr>
                <w:sz w:val="28"/>
                <w:szCs w:val="28"/>
                <w:lang w:eastAsia="en-US"/>
              </w:rPr>
              <w:t xml:space="preserve"> 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05" w:rsidRDefault="00B62E0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0,3% от кадастровой стоимости земельного участка</w:t>
            </w:r>
          </w:p>
        </w:tc>
      </w:tr>
      <w:tr w:rsidR="00B62E05" w:rsidTr="00B62E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05" w:rsidRDefault="00B62E05" w:rsidP="00C5568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земельные участки.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05" w:rsidRDefault="00B62E0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1,5% от кадастровой стоимости земельного участка</w:t>
            </w:r>
          </w:p>
        </w:tc>
      </w:tr>
    </w:tbl>
    <w:p w:rsidR="00B62E05" w:rsidRDefault="00B62E05" w:rsidP="00B62E0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порядок и сроки уплаты земельного налога для налогоплательщиков-организаций:</w:t>
      </w:r>
    </w:p>
    <w:p w:rsidR="00B62E05" w:rsidRDefault="00B62E05" w:rsidP="00B62E0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Уплата земельного налога производится по месту нахождения земельного участка, признаваемого объектом налогообложения в соответствии со </w:t>
      </w:r>
      <w:hyperlink r:id="rId8" w:history="1">
        <w:r>
          <w:rPr>
            <w:rStyle w:val="a3"/>
            <w:szCs w:val="28"/>
          </w:rPr>
          <w:t>статьей 389</w:t>
        </w:r>
      </w:hyperlink>
      <w:r>
        <w:rPr>
          <w:sz w:val="28"/>
          <w:szCs w:val="28"/>
        </w:rPr>
        <w:t xml:space="preserve"> Налогового кодекса Российской Федерации.</w:t>
      </w:r>
    </w:p>
    <w:p w:rsidR="00B62E05" w:rsidRDefault="00B62E05" w:rsidP="00B62E0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Уплата земельного налога производится не позднее </w:t>
      </w:r>
      <w:r>
        <w:rPr>
          <w:sz w:val="28"/>
          <w:szCs w:val="28"/>
        </w:rPr>
        <w:t>28</w:t>
      </w:r>
      <w:r>
        <w:rPr>
          <w:sz w:val="28"/>
          <w:szCs w:val="28"/>
        </w:rPr>
        <w:t xml:space="preserve"> февраля года, следующего за истекшим налоговым периодом.</w:t>
      </w:r>
    </w:p>
    <w:p w:rsidR="00B62E05" w:rsidRDefault="00B62E05" w:rsidP="00B62E0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3.3. В течение налогового периода налогоплательщики-организации уплачивают авансовые платежи по земельному налогу.</w:t>
      </w:r>
    </w:p>
    <w:p w:rsidR="00B62E05" w:rsidRDefault="00B62E05" w:rsidP="00B62E05">
      <w:pPr>
        <w:autoSpaceDE w:val="0"/>
        <w:autoSpaceDN w:val="0"/>
        <w:adjustRightInd w:val="0"/>
        <w:ind w:firstLine="426"/>
        <w:jc w:val="both"/>
        <w:rPr>
          <w:rFonts w:ascii="Arial" w:eastAsiaTheme="minorHAnsi" w:hAnsi="Arial" w:cs="Arial"/>
          <w:lang w:eastAsia="en-US"/>
        </w:rPr>
      </w:pPr>
      <w:r w:rsidRPr="00B62E05">
        <w:rPr>
          <w:rFonts w:eastAsiaTheme="minorHAnsi"/>
          <w:sz w:val="28"/>
          <w:szCs w:val="28"/>
          <w:lang w:eastAsia="en-US"/>
        </w:rPr>
        <w:t>Отчетным периодом для налогоплательщиков-организаций признаются первый квартал, второй квартал и третий квартал календарного года. Авансовые платежи по налогу подлежат уплате налогоплательщиками-</w:t>
      </w:r>
      <w:r w:rsidRPr="00B62E05">
        <w:rPr>
          <w:rFonts w:eastAsiaTheme="minorHAnsi"/>
          <w:sz w:val="28"/>
          <w:szCs w:val="28"/>
          <w:lang w:eastAsia="en-US"/>
        </w:rPr>
        <w:lastRenderedPageBreak/>
        <w:t>организациями в срок не позднее 28-го числа месяца, следующего за истекшим отчетным периодом</w:t>
      </w:r>
      <w:r>
        <w:rPr>
          <w:rFonts w:ascii="Arial" w:eastAsiaTheme="minorHAnsi" w:hAnsi="Arial" w:cs="Arial"/>
          <w:lang w:eastAsia="en-US"/>
        </w:rPr>
        <w:t>.</w:t>
      </w:r>
    </w:p>
    <w:p w:rsidR="00B62E05" w:rsidRDefault="00B62E05" w:rsidP="00B62E05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4. </w:t>
      </w:r>
      <w:r>
        <w:rPr>
          <w:bCs/>
          <w:color w:val="000000"/>
          <w:sz w:val="28"/>
          <w:szCs w:val="28"/>
        </w:rPr>
        <w:t xml:space="preserve">Дополнительно к льготам, предоставленным Налоговым </w:t>
      </w:r>
      <w:hyperlink r:id="rId9" w:history="1">
        <w:r>
          <w:rPr>
            <w:rStyle w:val="a3"/>
            <w:bCs/>
            <w:color w:val="000000"/>
            <w:szCs w:val="28"/>
          </w:rPr>
          <w:t>кодексом</w:t>
        </w:r>
      </w:hyperlink>
      <w:r>
        <w:rPr>
          <w:bCs/>
          <w:color w:val="000000"/>
          <w:sz w:val="28"/>
          <w:szCs w:val="28"/>
        </w:rPr>
        <w:t xml:space="preserve"> Российской Федерации, освобождаются от налогообложения:</w:t>
      </w:r>
    </w:p>
    <w:p w:rsidR="00B62E05" w:rsidRDefault="00B62E05" w:rsidP="00B62E0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4.1. Участники и инвалиды Великой Отечественной войны.</w:t>
      </w:r>
    </w:p>
    <w:p w:rsidR="00B62E05" w:rsidRDefault="00B62E05" w:rsidP="00B62E0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 Члены добровольных народных дружин.</w:t>
      </w:r>
    </w:p>
    <w:p w:rsidR="00B62E05" w:rsidRDefault="00B62E05" w:rsidP="00B62E0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4.3. Органы местного самоуправления Мирошкинского сельсовета, организации и учреждения – в отношении земельных участков, занятых кладбищами.</w:t>
      </w:r>
    </w:p>
    <w:p w:rsidR="00B62E05" w:rsidRDefault="00B62E05" w:rsidP="00B62E0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4.4. Организации, реализующие инвестиционные проекты, включенные в реестр приоритетных инвестиционных проектов муниципального образования Мирошкинский сельсовет, по которым предоставляются меры муниципальной поддержки, - в отношении земельных участков, используемых в целях реализации инвестиционного проекта, после заключения инвестиционного договора о реализации инвестиционного проекта.»</w:t>
      </w:r>
    </w:p>
    <w:p w:rsidR="00B62E05" w:rsidRDefault="00B62E05" w:rsidP="00B62E0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5.Решения Совета депутатов муниципального образования Мирошкинский сельсовет Первомайского района Оренбургской области от 17.11.2006 г. № 33 «О введении земельного налога», от 11.01.2007 г. № 48 «О внесении изменений в решение от 17.11.2006 г. № 33 Совета депутатов муниципального образования Мирошкинский сельсовет », от 28.11.2008 г. № 91 «О внесении изменений и дополнений в Положение о земельном налоге, утвержденное решением Совета депутатов муниципального образования Мирошкинский сельсовет  от 17.11.2006 г. № 33 «О введении земельного налога»  признать утратившими силу.</w:t>
      </w:r>
    </w:p>
    <w:p w:rsidR="00B62E05" w:rsidRDefault="00B62E05" w:rsidP="00B62E0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6.Настоящее решение вступает в силу со дня его официального опубликования в общественно-политической газете «</w:t>
      </w:r>
      <w:proofErr w:type="spellStart"/>
      <w:r>
        <w:rPr>
          <w:sz w:val="28"/>
          <w:szCs w:val="28"/>
        </w:rPr>
        <w:t>Причаганье</w:t>
      </w:r>
      <w:proofErr w:type="spellEnd"/>
      <w:r>
        <w:rPr>
          <w:sz w:val="28"/>
          <w:szCs w:val="28"/>
        </w:rPr>
        <w:t>».</w:t>
      </w:r>
    </w:p>
    <w:p w:rsidR="00B62E05" w:rsidRDefault="00B62E05" w:rsidP="00B62E0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7.Контроль за исполнением настоящего решения возложить на постоянную депутатскую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B62E05" w:rsidRDefault="00B62E05" w:rsidP="00B62E05">
      <w:pPr>
        <w:ind w:firstLine="426"/>
        <w:rPr>
          <w:sz w:val="28"/>
          <w:szCs w:val="28"/>
        </w:rPr>
      </w:pPr>
    </w:p>
    <w:p w:rsidR="00B62E05" w:rsidRDefault="00B62E05" w:rsidP="00B62E05">
      <w:pPr>
        <w:ind w:firstLine="426"/>
        <w:rPr>
          <w:sz w:val="28"/>
          <w:szCs w:val="28"/>
        </w:rPr>
      </w:pPr>
    </w:p>
    <w:p w:rsidR="00B62E05" w:rsidRDefault="00B62E05" w:rsidP="00B62E05">
      <w:pPr>
        <w:ind w:firstLine="426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62E05" w:rsidRDefault="00B62E05" w:rsidP="00B62E05">
      <w:pPr>
        <w:tabs>
          <w:tab w:val="left" w:pos="6825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Мирошкинский сельсовет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С.Ю.Слатенков</w:t>
      </w:r>
      <w:proofErr w:type="spellEnd"/>
    </w:p>
    <w:p w:rsidR="00B62E05" w:rsidRDefault="00B62E05" w:rsidP="00B62E05">
      <w:pPr>
        <w:ind w:firstLine="426"/>
        <w:rPr>
          <w:sz w:val="28"/>
          <w:szCs w:val="28"/>
        </w:rPr>
      </w:pPr>
    </w:p>
    <w:p w:rsidR="00F1092B" w:rsidRDefault="00F1092B"/>
    <w:sectPr w:rsidR="00F1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71A7A"/>
    <w:multiLevelType w:val="hybridMultilevel"/>
    <w:tmpl w:val="477AA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1E"/>
    <w:rsid w:val="0074411E"/>
    <w:rsid w:val="00B62E05"/>
    <w:rsid w:val="00F1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D4DE"/>
  <w15:chartTrackingRefBased/>
  <w15:docId w15:val="{ED805BE9-6650-412B-9B72-4A38A607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2E0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2E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2E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2E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443053986AF975447F78F3F4EFF460699CB6AE353B038CBEA18B4649DD78B41C7054D8C63V9x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7F5E0046FE2118445C5097FA634265DDD147EC78099F68A59DCA9E69724EA095B27EC0DF984134Z3c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4C1B3E095640E822C2D237D0738194D618C632AEE574404D495440ECD7A1FA50EE3D164FDDDE06FB228640AEbEf3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64C1B3E095640E822C2D237D0738194D618C632A9ED74404D495440ECD7A1FA42EE651A4DD5C005F937D011EBBFF37BB3F05E824BAB7D9EbEfD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45187AAF29202C0525C56DFB0F033A5457D38A98CD0D6DDBC30E3CE8n6t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898</Words>
  <Characters>5125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2023-10-30T09:22:00Z</dcterms:created>
  <dcterms:modified xsi:type="dcterms:W3CDTF">2023-10-30T09:25:00Z</dcterms:modified>
</cp:coreProperties>
</file>