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CF" w:rsidRDefault="00695FCF" w:rsidP="00695F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АДМИНИСТРАЦИЯ</w:t>
      </w:r>
    </w:p>
    <w:p w:rsidR="00695FCF" w:rsidRDefault="00695FCF" w:rsidP="00695FCF">
      <w:pPr>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ОБРАЗОВАНИЯ</w:t>
      </w:r>
    </w:p>
    <w:p w:rsidR="00695FCF" w:rsidRDefault="00695FCF" w:rsidP="00695FCF">
      <w:pPr>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МИРОШКИНСКИЙ СЕЛЬСОВЕТ</w:t>
      </w:r>
    </w:p>
    <w:p w:rsidR="00695FCF" w:rsidRDefault="00695FCF" w:rsidP="00695FCF">
      <w:pPr>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ПЕРВОМАЙСКОГО РАЙОНА </w:t>
      </w:r>
    </w:p>
    <w:p w:rsidR="00695FCF" w:rsidRDefault="00695FCF" w:rsidP="00695FCF">
      <w:pPr>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ОРЕНБУРГСКОЙ ОБЛАСТИ</w:t>
      </w:r>
    </w:p>
    <w:p w:rsidR="00695FCF" w:rsidRDefault="00695FCF" w:rsidP="00695FCF">
      <w:pPr>
        <w:autoSpaceDN w:val="0"/>
        <w:spacing w:after="0" w:line="240" w:lineRule="auto"/>
        <w:rPr>
          <w:rFonts w:ascii="Times New Roman" w:eastAsia="Times New Roman" w:hAnsi="Times New Roman" w:cs="Times New Roman"/>
          <w:b/>
          <w:sz w:val="28"/>
          <w:szCs w:val="28"/>
          <w:lang w:eastAsia="ru-RU"/>
        </w:rPr>
      </w:pPr>
    </w:p>
    <w:p w:rsidR="00695FCF" w:rsidRDefault="00695FCF" w:rsidP="00695FCF">
      <w:pPr>
        <w:tabs>
          <w:tab w:val="left" w:pos="6315"/>
        </w:tabs>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ПОСТАНОВЛЕНИЕ </w:t>
      </w:r>
      <w:r>
        <w:rPr>
          <w:rFonts w:ascii="Times New Roman" w:eastAsia="Times New Roman" w:hAnsi="Times New Roman" w:cs="Times New Roman"/>
          <w:b/>
          <w:sz w:val="24"/>
          <w:szCs w:val="24"/>
          <w:lang w:eastAsia="ru-RU"/>
        </w:rPr>
        <w:tab/>
      </w:r>
    </w:p>
    <w:p w:rsidR="00695FCF" w:rsidRDefault="00695FCF" w:rsidP="00695FCF">
      <w:pPr>
        <w:autoSpaceDN w:val="0"/>
        <w:spacing w:after="0" w:line="240" w:lineRule="auto"/>
        <w:rPr>
          <w:rFonts w:ascii="Times New Roman" w:eastAsia="Times New Roman" w:hAnsi="Times New Roman" w:cs="Times New Roman"/>
          <w:sz w:val="28"/>
          <w:szCs w:val="28"/>
          <w:lang w:eastAsia="ru-RU"/>
        </w:rPr>
      </w:pPr>
    </w:p>
    <w:p w:rsidR="00695FCF" w:rsidRDefault="00695FCF" w:rsidP="00695FCF">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22.11.2023 № 64-п</w:t>
      </w:r>
    </w:p>
    <w:p w:rsidR="00695FCF" w:rsidRDefault="00695FCF" w:rsidP="00695FCF">
      <w:pPr>
        <w:spacing w:after="0" w:line="240" w:lineRule="auto"/>
        <w:jc w:val="both"/>
        <w:rPr>
          <w:rFonts w:ascii="Times New Roman" w:eastAsia="Times New Roman" w:hAnsi="Times New Roman" w:cs="Times New Roman"/>
          <w:b/>
          <w:bCs/>
          <w:color w:val="000000"/>
          <w:sz w:val="28"/>
          <w:szCs w:val="28"/>
          <w:lang w:eastAsia="ru-RU"/>
        </w:rPr>
      </w:pPr>
    </w:p>
    <w:p w:rsidR="00695FCF" w:rsidRDefault="00695FCF" w:rsidP="00695F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 утверждении программы профилактики рисков причинения </w:t>
      </w:r>
    </w:p>
    <w:p w:rsidR="00695FCF" w:rsidRDefault="00695FCF" w:rsidP="00695FC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вреда  (</w:t>
      </w:r>
      <w:proofErr w:type="gramEnd"/>
      <w:r>
        <w:rPr>
          <w:rFonts w:ascii="Times New Roman" w:eastAsia="Times New Roman" w:hAnsi="Times New Roman" w:cs="Times New Roman"/>
          <w:color w:val="000000"/>
          <w:sz w:val="28"/>
          <w:szCs w:val="28"/>
          <w:lang w:eastAsia="ru-RU"/>
        </w:rPr>
        <w:t>ущерба) охраняемым законом ценностям при осуществлении муниципального лесного контроля на территории муниципального образования Мирошкинский  сельсовет Первомайского  района Оренбургской области на 2024 год</w:t>
      </w:r>
    </w:p>
    <w:p w:rsidR="00695FCF" w:rsidRDefault="00695FCF" w:rsidP="00695F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95FCF" w:rsidRDefault="00695FCF" w:rsidP="00695FCF">
      <w:pPr>
        <w:shd w:val="clear" w:color="auto" w:fill="FFFFFF"/>
        <w:spacing w:after="0" w:line="240" w:lineRule="auto"/>
        <w:ind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Федеральным законом от 31.07.2020 года № 248-ФЗ «О государственном контроле (надзоре) и муниципальном контроле в Российской Федерации», </w:t>
      </w:r>
      <w:r>
        <w:rPr>
          <w:rFonts w:ascii="Times New Roman" w:eastAsia="Times New Roman" w:hAnsi="Times New Roman" w:cs="Times New Roman"/>
          <w:color w:val="000000"/>
          <w:sz w:val="28"/>
          <w:szCs w:val="28"/>
          <w:shd w:val="clear" w:color="auto" w:fill="FFFFFF"/>
          <w:lang w:eastAsia="ru-RU"/>
        </w:rPr>
        <w:t>Постановление Правительства РФ от 25 июня 2021 </w:t>
      </w:r>
      <w:r>
        <w:rPr>
          <w:rFonts w:ascii="Times New Roman" w:eastAsia="Times New Roman" w:hAnsi="Times New Roman" w:cs="Times New Roman"/>
          <w:color w:val="000000"/>
          <w:sz w:val="28"/>
          <w:szCs w:val="28"/>
          <w:lang w:eastAsia="ru-RU"/>
        </w:rPr>
        <w:t xml:space="preserve">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proofErr w:type="gramStart"/>
      <w:r>
        <w:rPr>
          <w:rFonts w:ascii="Times New Roman" w:eastAsia="Times New Roman" w:hAnsi="Times New Roman" w:cs="Times New Roman"/>
          <w:color w:val="000000"/>
          <w:sz w:val="28"/>
          <w:szCs w:val="28"/>
          <w:lang w:eastAsia="ru-RU"/>
        </w:rPr>
        <w:t>Мирошкинский  сельсовет</w:t>
      </w:r>
      <w:proofErr w:type="gramEnd"/>
      <w:r>
        <w:rPr>
          <w:rFonts w:ascii="Times New Roman" w:eastAsia="Times New Roman" w:hAnsi="Times New Roman" w:cs="Times New Roman"/>
          <w:color w:val="000000"/>
          <w:sz w:val="28"/>
          <w:szCs w:val="28"/>
          <w:lang w:eastAsia="ru-RU"/>
        </w:rPr>
        <w:t xml:space="preserve"> Первомайского  района Оренбургской области</w:t>
      </w:r>
    </w:p>
    <w:p w:rsidR="00695FCF" w:rsidRDefault="00695FCF" w:rsidP="00695FCF">
      <w:pPr>
        <w:spacing w:after="0" w:line="240" w:lineRule="auto"/>
        <w:ind w:left="548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95FCF" w:rsidRDefault="00695FCF" w:rsidP="00695FC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w:t>
      </w:r>
      <w:r>
        <w:rPr>
          <w:rFonts w:ascii="Times New Roman" w:eastAsia="Times New Roman" w:hAnsi="Times New Roman" w:cs="Times New Roman"/>
          <w:color w:val="000000"/>
          <w:spacing w:val="1"/>
          <w:sz w:val="28"/>
          <w:szCs w:val="28"/>
          <w:lang w:eastAsia="ru-RU"/>
        </w:rPr>
        <w:t> </w:t>
      </w:r>
      <w:r>
        <w:rPr>
          <w:rFonts w:ascii="Times New Roman" w:eastAsia="Times New Roman" w:hAnsi="Times New Roman" w:cs="Times New Roman"/>
          <w:color w:val="000000"/>
          <w:sz w:val="28"/>
          <w:szCs w:val="28"/>
          <w:lang w:eastAsia="ru-RU"/>
        </w:rPr>
        <w:t xml:space="preserve">программу профилактики рисков причинения вреда (ущерба) охраняемым законом ценностям при осуществлении муниципального </w:t>
      </w:r>
      <w:proofErr w:type="gramStart"/>
      <w:r>
        <w:rPr>
          <w:rFonts w:ascii="Times New Roman" w:eastAsia="Times New Roman" w:hAnsi="Times New Roman" w:cs="Times New Roman"/>
          <w:color w:val="000000"/>
          <w:sz w:val="28"/>
          <w:szCs w:val="28"/>
          <w:lang w:eastAsia="ru-RU"/>
        </w:rPr>
        <w:t>лесного  контроля</w:t>
      </w:r>
      <w:proofErr w:type="gramEnd"/>
      <w:r>
        <w:rPr>
          <w:rFonts w:ascii="Times New Roman" w:eastAsia="Times New Roman" w:hAnsi="Times New Roman" w:cs="Times New Roman"/>
          <w:color w:val="000000"/>
          <w:sz w:val="28"/>
          <w:szCs w:val="28"/>
          <w:lang w:eastAsia="ru-RU"/>
        </w:rPr>
        <w:t xml:space="preserve"> на территории муниципального образования Мирошкинский  сельсовет  Первомайского  района Оренбургской области на 2024 год согласно приложению к настоящему постановлению.</w:t>
      </w:r>
    </w:p>
    <w:p w:rsidR="00695FCF" w:rsidRDefault="00695FCF" w:rsidP="00695FC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в общественно-политической газете Первомайского района Оренбургской </w:t>
      </w:r>
      <w:r>
        <w:rPr>
          <w:rFonts w:ascii="Times New Roman" w:eastAsia="Times New Roman" w:hAnsi="Times New Roman" w:cs="Times New Roman"/>
          <w:color w:val="000000"/>
          <w:sz w:val="28"/>
          <w:szCs w:val="28"/>
          <w:lang w:eastAsia="ru-RU"/>
        </w:rPr>
        <w:t>области «</w:t>
      </w:r>
      <w:proofErr w:type="spellStart"/>
      <w:r>
        <w:rPr>
          <w:rFonts w:ascii="Times New Roman" w:eastAsia="Times New Roman" w:hAnsi="Times New Roman" w:cs="Times New Roman"/>
          <w:color w:val="000000"/>
          <w:sz w:val="28"/>
          <w:szCs w:val="28"/>
          <w:lang w:eastAsia="ru-RU"/>
        </w:rPr>
        <w:t>Причаганье</w:t>
      </w:r>
      <w:proofErr w:type="spellEnd"/>
      <w:r>
        <w:rPr>
          <w:rFonts w:ascii="Arial" w:eastAsia="Times New Roman" w:hAnsi="Arial" w:cs="Arial"/>
          <w:color w:val="000000"/>
          <w:sz w:val="24"/>
          <w:szCs w:val="24"/>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но  не ранее 01 января 2024 года, </w:t>
      </w:r>
      <w:r>
        <w:rPr>
          <w:rFonts w:ascii="Times New Roman" w:eastAsia="Times New Roman" w:hAnsi="Times New Roman" w:cs="Times New Roman"/>
          <w:sz w:val="28"/>
          <w:szCs w:val="28"/>
          <w:lang w:eastAsia="ru-RU"/>
        </w:rPr>
        <w:t xml:space="preserve"> и подлежит  размещению   на официальном сайте  муниципального образования Мирошкинский сельсовет Первомайского района </w:t>
      </w:r>
      <w:hyperlink r:id="rId5" w:history="1">
        <w:r>
          <w:rPr>
            <w:rStyle w:val="a5"/>
            <w:rFonts w:ascii="Times New Roman" w:eastAsia="Times New Roman" w:hAnsi="Times New Roman" w:cs="Times New Roman"/>
            <w:color w:val="0563C1"/>
            <w:sz w:val="28"/>
            <w:szCs w:val="28"/>
            <w:lang w:val="en-US" w:eastAsia="ru-RU"/>
          </w:rPr>
          <w:t>http</w:t>
        </w:r>
        <w:r>
          <w:rPr>
            <w:rStyle w:val="a5"/>
            <w:rFonts w:ascii="Times New Roman" w:eastAsia="Times New Roman" w:hAnsi="Times New Roman" w:cs="Times New Roman"/>
            <w:color w:val="0563C1"/>
            <w:sz w:val="28"/>
            <w:szCs w:val="28"/>
            <w:lang w:eastAsia="ru-RU"/>
          </w:rPr>
          <w:t>://</w:t>
        </w:r>
        <w:proofErr w:type="spellStart"/>
        <w:r>
          <w:rPr>
            <w:rStyle w:val="a5"/>
            <w:rFonts w:ascii="Times New Roman" w:eastAsia="Times New Roman" w:hAnsi="Times New Roman" w:cs="Times New Roman"/>
            <w:color w:val="0563C1"/>
            <w:sz w:val="28"/>
            <w:szCs w:val="28"/>
            <w:lang w:eastAsia="ru-RU"/>
          </w:rPr>
          <w:t>мирошкинский.первомайский</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color w:val="0070C0"/>
          <w:sz w:val="28"/>
          <w:szCs w:val="28"/>
          <w:lang w:eastAsia="ru-RU"/>
        </w:rPr>
        <w:t>район.рф</w:t>
      </w:r>
      <w:proofErr w:type="spellEnd"/>
      <w:r>
        <w:rPr>
          <w:rFonts w:ascii="Times New Roman" w:eastAsia="Times New Roman" w:hAnsi="Times New Roman" w:cs="Times New Roman"/>
          <w:color w:val="0070C0"/>
          <w:sz w:val="28"/>
          <w:szCs w:val="28"/>
          <w:lang w:eastAsia="ru-RU"/>
        </w:rPr>
        <w:t>.//</w:t>
      </w:r>
    </w:p>
    <w:p w:rsidR="00695FCF" w:rsidRDefault="00695FCF" w:rsidP="00695FC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695FCF" w:rsidRDefault="00695FCF" w:rsidP="00695F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95FCF" w:rsidRDefault="00695FCF" w:rsidP="00695F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95FCF" w:rsidRDefault="00695FCF" w:rsidP="00695F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муниципального образования </w:t>
      </w:r>
      <w:r>
        <w:rPr>
          <w:rFonts w:ascii="Times New Roman" w:eastAsia="Times New Roman" w:hAnsi="Times New Roman" w:cs="Times New Roman"/>
          <w:color w:val="000000"/>
          <w:sz w:val="28"/>
          <w:szCs w:val="28"/>
          <w:lang w:eastAsia="ru-RU"/>
        </w:rPr>
        <w:br/>
        <w:t>Мирошкинский  сельсовет</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А.Ф.Кузнецов</w:t>
      </w:r>
      <w:proofErr w:type="spellEnd"/>
    </w:p>
    <w:p w:rsidR="00695FCF" w:rsidRDefault="00695FCF" w:rsidP="00695FCF">
      <w:pPr>
        <w:spacing w:after="0" w:line="240" w:lineRule="auto"/>
        <w:rPr>
          <w:rFonts w:ascii="Times New Roman" w:eastAsia="Times New Roman" w:hAnsi="Times New Roman" w:cs="Times New Roman"/>
          <w:color w:val="000000"/>
          <w:sz w:val="28"/>
          <w:szCs w:val="28"/>
          <w:lang w:eastAsia="ru-RU"/>
        </w:rPr>
      </w:pPr>
    </w:p>
    <w:p w:rsidR="00695FCF" w:rsidRDefault="00695FCF" w:rsidP="00695FCF">
      <w:pPr>
        <w:spacing w:after="0" w:line="240" w:lineRule="auto"/>
        <w:rPr>
          <w:rFonts w:ascii="Times New Roman" w:eastAsia="Times New Roman" w:hAnsi="Times New Roman" w:cs="Times New Roman"/>
          <w:color w:val="000000"/>
          <w:sz w:val="28"/>
          <w:szCs w:val="28"/>
          <w:lang w:eastAsia="ru-RU"/>
        </w:rPr>
      </w:pPr>
    </w:p>
    <w:p w:rsidR="00695FCF" w:rsidRDefault="00695FCF" w:rsidP="00695FCF">
      <w:pPr>
        <w:spacing w:after="0" w:line="240" w:lineRule="auto"/>
        <w:rPr>
          <w:rFonts w:ascii="Times New Roman" w:eastAsia="Times New Roman" w:hAnsi="Times New Roman" w:cs="Times New Roman"/>
          <w:color w:val="000000"/>
          <w:sz w:val="28"/>
          <w:szCs w:val="28"/>
          <w:lang w:eastAsia="ru-RU"/>
        </w:rPr>
      </w:pPr>
    </w:p>
    <w:p w:rsidR="00695FCF" w:rsidRDefault="00695FCF" w:rsidP="00695FCF">
      <w:pPr>
        <w:spacing w:after="0" w:line="240" w:lineRule="auto"/>
        <w:rPr>
          <w:rFonts w:ascii="Times New Roman" w:eastAsia="Times New Roman" w:hAnsi="Times New Roman" w:cs="Times New Roman"/>
          <w:color w:val="000000"/>
          <w:sz w:val="28"/>
          <w:szCs w:val="28"/>
          <w:lang w:eastAsia="ru-RU"/>
        </w:rPr>
      </w:pPr>
    </w:p>
    <w:p w:rsidR="00695FCF" w:rsidRDefault="00695FCF" w:rsidP="00695F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r>
        <w:rPr>
          <w:rFonts w:ascii="Times New Roman" w:eastAsia="Times New Roman" w:hAnsi="Times New Roman" w:cs="Times New Roman"/>
          <w:color w:val="000000"/>
          <w:sz w:val="28"/>
          <w:szCs w:val="28"/>
          <w:lang w:eastAsia="ru-RU"/>
        </w:rPr>
        <w:br/>
        <w:t xml:space="preserve">к постановлению администрации </w:t>
      </w:r>
      <w:r>
        <w:rPr>
          <w:rFonts w:ascii="Times New Roman" w:eastAsia="Times New Roman" w:hAnsi="Times New Roman" w:cs="Times New Roman"/>
          <w:color w:val="000000"/>
          <w:sz w:val="28"/>
          <w:szCs w:val="28"/>
          <w:lang w:eastAsia="ru-RU"/>
        </w:rPr>
        <w:br/>
        <w:t xml:space="preserve">муниципального образования </w:t>
      </w:r>
      <w:r>
        <w:rPr>
          <w:rFonts w:ascii="Times New Roman" w:eastAsia="Times New Roman" w:hAnsi="Times New Roman" w:cs="Times New Roman"/>
          <w:color w:val="000000"/>
          <w:sz w:val="28"/>
          <w:szCs w:val="28"/>
          <w:lang w:eastAsia="ru-RU"/>
        </w:rPr>
        <w:br/>
        <w:t>Мирошкинский сельсовет</w:t>
      </w:r>
      <w:r>
        <w:rPr>
          <w:rFonts w:ascii="Times New Roman" w:eastAsia="Times New Roman" w:hAnsi="Times New Roman" w:cs="Times New Roman"/>
          <w:color w:val="000000"/>
          <w:sz w:val="28"/>
          <w:szCs w:val="28"/>
          <w:lang w:eastAsia="ru-RU"/>
        </w:rPr>
        <w:br/>
        <w:t xml:space="preserve">Первомайского района </w:t>
      </w:r>
      <w:r>
        <w:rPr>
          <w:rFonts w:ascii="Times New Roman" w:eastAsia="Times New Roman" w:hAnsi="Times New Roman" w:cs="Times New Roman"/>
          <w:color w:val="000000"/>
          <w:sz w:val="28"/>
          <w:szCs w:val="28"/>
          <w:lang w:eastAsia="ru-RU"/>
        </w:rPr>
        <w:br/>
        <w:t xml:space="preserve">Оренбургской области </w:t>
      </w:r>
      <w:r>
        <w:rPr>
          <w:rFonts w:ascii="Times New Roman" w:eastAsia="Times New Roman" w:hAnsi="Times New Roman" w:cs="Times New Roman"/>
          <w:color w:val="000000"/>
          <w:sz w:val="28"/>
          <w:szCs w:val="28"/>
          <w:lang w:eastAsia="ru-RU"/>
        </w:rPr>
        <w:br/>
        <w:t xml:space="preserve">от 22.11.2023 № 64-п </w:t>
      </w:r>
    </w:p>
    <w:p w:rsidR="00695FCF" w:rsidRDefault="00695FCF" w:rsidP="00695FCF">
      <w:pPr>
        <w:spacing w:after="0" w:line="240" w:lineRule="auto"/>
        <w:jc w:val="right"/>
        <w:rPr>
          <w:rFonts w:ascii="Times New Roman" w:eastAsia="Times New Roman" w:hAnsi="Times New Roman" w:cs="Times New Roman"/>
          <w:color w:val="000000"/>
          <w:sz w:val="28"/>
          <w:szCs w:val="28"/>
          <w:lang w:eastAsia="ru-RU"/>
        </w:rPr>
      </w:pPr>
    </w:p>
    <w:p w:rsidR="00695FCF" w:rsidRDefault="00695FCF" w:rsidP="00695FCF">
      <w:pPr>
        <w:spacing w:after="0" w:line="240" w:lineRule="auto"/>
        <w:jc w:val="center"/>
        <w:rPr>
          <w:rFonts w:ascii="Times New Roman" w:eastAsiaTheme="minorEastAsia" w:hAnsi="Times New Roman" w:cs="Times New Roman"/>
          <w:b/>
          <w:sz w:val="28"/>
          <w:szCs w:val="28"/>
        </w:rPr>
      </w:pPr>
      <w:r>
        <w:rPr>
          <w:rFonts w:ascii="Times New Roman" w:hAnsi="Times New Roman" w:cs="Times New Roman"/>
          <w:b/>
          <w:sz w:val="28"/>
          <w:szCs w:val="28"/>
        </w:rPr>
        <w:t>ПРОГРАММА</w:t>
      </w:r>
    </w:p>
    <w:p w:rsidR="00695FCF" w:rsidRDefault="00695FCF" w:rsidP="0069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профилактики рисков причинения вреда (ущерба)охраняемым законом ценностям при осуществлении муниципального лесного контроля на территории </w:t>
      </w:r>
      <w:r>
        <w:rPr>
          <w:rFonts w:ascii="Times New Roman" w:hAnsi="Times New Roman" w:cs="Times New Roman"/>
          <w:b/>
          <w:color w:val="000000"/>
          <w:sz w:val="28"/>
          <w:szCs w:val="28"/>
        </w:rPr>
        <w:t xml:space="preserve">муниципального образования Мирошкинский сельсовет Первомайского </w:t>
      </w:r>
      <w:proofErr w:type="gramStart"/>
      <w:r>
        <w:rPr>
          <w:rFonts w:ascii="Times New Roman" w:hAnsi="Times New Roman" w:cs="Times New Roman"/>
          <w:b/>
          <w:color w:val="000000"/>
          <w:sz w:val="28"/>
          <w:szCs w:val="28"/>
        </w:rPr>
        <w:t xml:space="preserve">района </w:t>
      </w:r>
      <w:r>
        <w:rPr>
          <w:rFonts w:ascii="Times New Roman" w:hAnsi="Times New Roman" w:cs="Times New Roman"/>
          <w:b/>
          <w:sz w:val="28"/>
          <w:szCs w:val="28"/>
        </w:rPr>
        <w:t xml:space="preserve"> на</w:t>
      </w:r>
      <w:proofErr w:type="gramEnd"/>
      <w:r>
        <w:rPr>
          <w:rFonts w:ascii="Times New Roman" w:hAnsi="Times New Roman" w:cs="Times New Roman"/>
          <w:b/>
          <w:sz w:val="28"/>
          <w:szCs w:val="28"/>
        </w:rPr>
        <w:t xml:space="preserve"> 2024год</w:t>
      </w:r>
    </w:p>
    <w:p w:rsidR="00695FCF" w:rsidRDefault="00695FCF" w:rsidP="00695FCF">
      <w:pPr>
        <w:spacing w:after="0" w:line="240" w:lineRule="auto"/>
        <w:jc w:val="center"/>
        <w:rPr>
          <w:rFonts w:ascii="Times New Roman" w:hAnsi="Times New Roman" w:cs="Times New Roman"/>
          <w:b/>
          <w:sz w:val="28"/>
          <w:szCs w:val="28"/>
        </w:rPr>
      </w:pPr>
    </w:p>
    <w:p w:rsidR="00695FCF" w:rsidRDefault="00695FCF" w:rsidP="00695FC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Раздел 1. Общие положения</w:t>
      </w:r>
    </w:p>
    <w:p w:rsidR="00695FCF" w:rsidRDefault="00695FCF" w:rsidP="00695FCF">
      <w:pPr>
        <w:spacing w:after="0" w:line="240" w:lineRule="auto"/>
        <w:jc w:val="center"/>
        <w:outlineLvl w:val="0"/>
        <w:rPr>
          <w:rFonts w:ascii="Times New Roman" w:eastAsiaTheme="minorEastAsia" w:hAnsi="Times New Roman" w:cs="Times New Roman"/>
          <w:b/>
          <w:sz w:val="28"/>
          <w:szCs w:val="28"/>
          <w:lang w:eastAsia="ru-RU"/>
        </w:rPr>
      </w:pPr>
    </w:p>
    <w:p w:rsidR="00695FCF" w:rsidRDefault="00695FCF" w:rsidP="00695FCF">
      <w:pPr>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Мирошкинский сельсовет Первомайского района Оренбургской области  на 2024 год (далее – Программа профилактики), разработана 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95FCF" w:rsidRDefault="00695FCF" w:rsidP="00695FCF">
      <w:pPr>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профилактики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законодательством Российской Федерации, законодательством Оренбургской области, муниципальными правовыми актами на территории муниципального образования Мирошкинский сельсовет Первомайского района , и направленных на выявление и устранение конкретных причин и факторов несоблюдения обязательных требований, а также на развитие системы профилактики.</w:t>
      </w:r>
    </w:p>
    <w:p w:rsidR="00695FCF" w:rsidRDefault="00695FCF" w:rsidP="00695FCF">
      <w:pPr>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Органом местного самоуправления, осуществляющим муниципальный лесной контроль на территории муниципального образования                                     Мирошкинский сельсовет Первомайского </w:t>
      </w:r>
      <w:proofErr w:type="gramStart"/>
      <w:r>
        <w:rPr>
          <w:rFonts w:ascii="Times New Roman" w:eastAsia="Times New Roman" w:hAnsi="Times New Roman" w:cs="Times New Roman"/>
          <w:sz w:val="28"/>
          <w:szCs w:val="28"/>
          <w:lang w:eastAsia="ru-RU"/>
        </w:rPr>
        <w:t>района  является</w:t>
      </w:r>
      <w:proofErr w:type="gramEnd"/>
      <w:r>
        <w:rPr>
          <w:rFonts w:ascii="Times New Roman" w:eastAsia="Times New Roman" w:hAnsi="Times New Roman" w:cs="Times New Roman"/>
          <w:sz w:val="28"/>
          <w:szCs w:val="28"/>
          <w:lang w:eastAsia="ru-RU"/>
        </w:rPr>
        <w:t xml:space="preserve">  администрация муниципального образования Мирошкинский сельсовет Первомайского района Оренбургской области </w:t>
      </w:r>
    </w:p>
    <w:p w:rsidR="00695FCF" w:rsidRDefault="00695FCF" w:rsidP="00695FCF">
      <w:pPr>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лесного контроля (далее – мероприятия по профилактике нарушений), осуществляются должностными лицами (уполномоченными специалистами) на осуществление муниципального лесного контроля.</w:t>
      </w:r>
    </w:p>
    <w:p w:rsidR="00695FCF" w:rsidRDefault="00695FCF" w:rsidP="00695FCF">
      <w:pPr>
        <w:spacing w:after="0" w:line="240" w:lineRule="auto"/>
        <w:ind w:firstLine="567"/>
        <w:jc w:val="both"/>
        <w:outlineLvl w:val="0"/>
        <w:rPr>
          <w:rFonts w:ascii="Times New Roman" w:eastAsia="Times New Roman" w:hAnsi="Times New Roman" w:cs="Times New Roman"/>
          <w:sz w:val="28"/>
          <w:szCs w:val="28"/>
          <w:lang w:eastAsia="ru-RU"/>
        </w:rPr>
      </w:pPr>
    </w:p>
    <w:p w:rsidR="00695FCF" w:rsidRDefault="00695FCF" w:rsidP="00695FC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95FCF" w:rsidRDefault="00695FCF" w:rsidP="00695FCF">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лесной контроль на территории муниципального образования Мирошкинский сельсовет Первомайского </w:t>
      </w:r>
      <w:proofErr w:type="gramStart"/>
      <w:r>
        <w:rPr>
          <w:rFonts w:ascii="Times New Roman" w:eastAsia="Times New Roman" w:hAnsi="Times New Roman" w:cs="Times New Roman"/>
          <w:sz w:val="28"/>
          <w:szCs w:val="28"/>
          <w:lang w:eastAsia="ru-RU"/>
        </w:rPr>
        <w:t>района  осуществляется</w:t>
      </w:r>
      <w:proofErr w:type="gramEnd"/>
      <w:r>
        <w:rPr>
          <w:rFonts w:ascii="Times New Roman" w:eastAsia="Times New Roman" w:hAnsi="Times New Roman" w:cs="Times New Roman"/>
          <w:sz w:val="28"/>
          <w:szCs w:val="28"/>
          <w:lang w:eastAsia="ru-RU"/>
        </w:rPr>
        <w:t xml:space="preserve">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органов местного самоуправления. </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на территории муниципального  образования Мирошкинский сельсовет ,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исполнение решений, принимаемых по результатам контрольных мероприятий (далее – обязательные требования).</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Обязательные требования, оценка которых является предметом муниципального лесного контроля, является наличие признаков нарушения:</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Правил пожарной безопасности в лесах; </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Правил санитарной безопасности в лесах;</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Правил ухода за лесами;</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Правил осуществления мероприятий по предупреждению распространения вредных организмов;</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Правил тушения лесных пожаров;</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Правил использования лесов для осуществления рекреационной деятельности;</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Порядка и последовательности проведения лесосечных работ;</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Порядка осмотра лесосеки, представления формы технологической карты лесосечных работ, формы акта осмотра лесосеки;</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Правил заготовки живицы;</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Правил заготовки пищевых лесных ресурсов и сбора лекарственных растений.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95FCF" w:rsidRDefault="00695FCF" w:rsidP="00695FCF">
      <w:pPr>
        <w:spacing w:line="252"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3. Цели и задачи программы профилактики</w:t>
      </w:r>
    </w:p>
    <w:p w:rsidR="00695FCF" w:rsidRDefault="00695FCF" w:rsidP="00695FCF">
      <w:pPr>
        <w:spacing w:line="252" w:lineRule="auto"/>
        <w:jc w:val="center"/>
        <w:rPr>
          <w:rFonts w:ascii="Times New Roman" w:eastAsia="Calibri" w:hAnsi="Times New Roman" w:cs="Times New Roman"/>
          <w:sz w:val="28"/>
          <w:szCs w:val="28"/>
        </w:rPr>
      </w:pPr>
    </w:p>
    <w:p w:rsidR="00695FCF" w:rsidRDefault="00695FCF" w:rsidP="00695FC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профилактики определяет цели, задачи и профилактические мероприятия, направленные на предупреждение нарушений обязательных требований, установленных законодательством Российской Федерации, законодательством Оренбургской области, муниципальными правовыми актами на территории муниципального образования Мирошкинский </w:t>
      </w:r>
      <w:proofErr w:type="gramStart"/>
      <w:r>
        <w:rPr>
          <w:rFonts w:ascii="Times New Roman" w:eastAsia="Calibri" w:hAnsi="Times New Roman" w:cs="Times New Roman"/>
          <w:sz w:val="28"/>
          <w:szCs w:val="28"/>
        </w:rPr>
        <w:t>сельсовет  в</w:t>
      </w:r>
      <w:proofErr w:type="gramEnd"/>
      <w:r>
        <w:rPr>
          <w:rFonts w:ascii="Times New Roman" w:eastAsia="Calibri" w:hAnsi="Times New Roman" w:cs="Times New Roman"/>
          <w:sz w:val="28"/>
          <w:szCs w:val="28"/>
        </w:rPr>
        <w:t xml:space="preserve">  области муниципального лесного контроля.</w:t>
      </w:r>
    </w:p>
    <w:p w:rsidR="00695FCF" w:rsidRDefault="00695FCF" w:rsidP="00695FCF">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в целях:</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обеспечения доступности информации об обязательных требованиях, требованиях, установленных федеральным законодательством, муниципальными правовыми актами;</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предупреждения нарушений субъектами, в отношении которых осуществляется муниципальный лесной контроль,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устранения причин, факторов и условий, способствующих нарушению субъектами, в отношении которых осуществляется муниципальный лесной контроль,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создания у подконтрольных субъектов мотивации к добросовестному поведению;</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снижения уровня ущерба, причиняемого охраняемым законом ценностям.</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Программы выполняются следующие задачи:</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анализа выявленных в результате проведения муниципального лесного контроля нарушений субъектами, в отношении которых осуществляется муниципальный лесной контроль,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и устранение причин, факторов и условий, способствующих нарушениям субъектами, в отношении которых осуществляется муниципальный лесной контроль,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субъектов, в отношении которых осуществляется муниципальный лесной контроль, о соблюдении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мер по устранению причин, факторов и условий, способствующих нарушению субъектами, в отношении которых осуществляется муниципальный лесной контроль, обязательных требований;</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информированности субъектов, в отношении которых осуществляется муниципальный лесной контроль в области лесного законодательства.</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95FCF" w:rsidRDefault="00695FCF" w:rsidP="00695FCF">
      <w:pPr>
        <w:widowControl w:val="0"/>
        <w:spacing w:after="0" w:line="240" w:lineRule="exact"/>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Раздел 4. План мероприятий по профилактике нарушений на </w:t>
      </w:r>
      <w:r>
        <w:rPr>
          <w:rFonts w:ascii="Times New Roman" w:eastAsia="Lucida Sans Unicode" w:hAnsi="Times New Roman" w:cs="Times New Roman"/>
          <w:b/>
          <w:kern w:val="2"/>
          <w:sz w:val="28"/>
          <w:szCs w:val="28"/>
          <w:lang w:eastAsia="ar-SA"/>
        </w:rPr>
        <w:t xml:space="preserve">2024 </w:t>
      </w:r>
      <w:r>
        <w:rPr>
          <w:rFonts w:ascii="Times New Roman" w:eastAsia="Times New Roman" w:hAnsi="Times New Roman" w:cs="Times New Roman"/>
          <w:b/>
          <w:sz w:val="28"/>
          <w:szCs w:val="28"/>
          <w:lang w:eastAsia="ru-RU"/>
        </w:rPr>
        <w:t>год</w:t>
      </w:r>
      <w:r>
        <w:rPr>
          <w:rFonts w:ascii="Times New Roman" w:eastAsia="Times New Roman" w:hAnsi="Times New Roman" w:cs="Times New Roman"/>
          <w:sz w:val="28"/>
          <w:szCs w:val="28"/>
          <w:lang w:eastAsia="ru-RU"/>
        </w:rPr>
        <w:t>.</w:t>
      </w:r>
    </w:p>
    <w:p w:rsidR="00695FCF" w:rsidRDefault="00695FCF" w:rsidP="00695FCF">
      <w:pPr>
        <w:widowControl w:val="0"/>
        <w:spacing w:after="0" w:line="240" w:lineRule="exact"/>
        <w:ind w:left="720"/>
        <w:contextualSpacing/>
        <w:rPr>
          <w:rFonts w:ascii="Times New Roman" w:eastAsia="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705"/>
        <w:gridCol w:w="3518"/>
        <w:gridCol w:w="2889"/>
        <w:gridCol w:w="2227"/>
      </w:tblGrid>
      <w:tr w:rsidR="00695FCF" w:rsidTr="00695F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 xml:space="preserve">Наименование </w:t>
            </w:r>
          </w:p>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мероприятия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Срок исполнения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Ответственный исполнитель</w:t>
            </w:r>
          </w:p>
        </w:tc>
      </w:tr>
      <w:tr w:rsidR="00695FCF" w:rsidTr="00695F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695FCF" w:rsidRDefault="00695FCF">
            <w:pPr>
              <w:widowControl w:val="0"/>
              <w:spacing w:after="0" w:line="252" w:lineRule="auto"/>
              <w:jc w:val="center"/>
              <w:rPr>
                <w:rFonts w:ascii="Times New Roman" w:eastAsia="Microsoft Sans Serif" w:hAnsi="Times New Roman" w:cs="Times New Roman"/>
                <w:bCs/>
                <w:color w:val="000000"/>
                <w:sz w:val="28"/>
                <w:szCs w:val="28"/>
                <w:lang w:bidi="ru-RU"/>
              </w:rPr>
            </w:pPr>
            <w:r>
              <w:rPr>
                <w:rFonts w:ascii="Times New Roman" w:eastAsia="Microsoft Sans Serif" w:hAnsi="Times New Roman" w:cs="Times New Roman"/>
                <w:bCs/>
                <w:color w:val="000000"/>
                <w:sz w:val="28"/>
                <w:szCs w:val="28"/>
                <w:lang w:bidi="ru-RU"/>
              </w:rPr>
              <w:t>4</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системе «Единый реестр проверок»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Информирование юридических лиц, индивидуальных предпринимателей, физических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в средствах массовой информации и иными способами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105"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 течении года (по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Консультирование юридических лиц, индивидуальных предпринимателей и физических лиц по вопросам соблюдения требований лесного законодательства при </w:t>
            </w:r>
            <w:r>
              <w:rPr>
                <w:rFonts w:ascii="Times New Roman" w:eastAsia="Microsoft Sans Serif" w:hAnsi="Times New Roman" w:cs="Times New Roman"/>
                <w:color w:val="000000"/>
                <w:sz w:val="28"/>
                <w:szCs w:val="28"/>
                <w:lang w:bidi="ru-RU"/>
              </w:rPr>
              <w:lastRenderedPageBreak/>
              <w:t>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105"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Поддержание в актуальном состоянии размещенных на официальном сайте </w:t>
            </w:r>
            <w:r>
              <w:rPr>
                <w:rFonts w:ascii="Times New Roman" w:eastAsia="Times New Roman" w:hAnsi="Times New Roman" w:cs="Times New Roman"/>
                <w:sz w:val="28"/>
                <w:szCs w:val="28"/>
              </w:rPr>
              <w:t>администрации МО Мирошкинский сельсовет  в сет</w:t>
            </w:r>
            <w:r>
              <w:rPr>
                <w:rFonts w:ascii="Times New Roman" w:eastAsia="Microsoft Sans Serif" w:hAnsi="Times New Roman" w:cs="Times New Roman"/>
                <w:color w:val="000000"/>
                <w:sz w:val="28"/>
                <w:szCs w:val="28"/>
                <w:lang w:bidi="ru-RU"/>
              </w:rPr>
              <w:t>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контрольных функций, а также текстов соответствующих нормативных правовых актов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105"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Составление и направление предостережений о недопустимости нарушения обязательных требований, требований установленных муниципальными правовыми актами в соответствии со статьей 49 Федерального закона от 26.07.2020 № 248-ФЗ </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О государственном контроле (надзоре) и муниципальном контроле в Российской </w:t>
            </w:r>
            <w:proofErr w:type="spellStart"/>
            <w:r>
              <w:rPr>
                <w:rFonts w:ascii="Times New Roman" w:eastAsia="Times New Roman" w:hAnsi="Times New Roman" w:cs="Times New Roman"/>
                <w:bCs/>
                <w:sz w:val="28"/>
                <w:szCs w:val="28"/>
              </w:rPr>
              <w:t>Федерации»</w:t>
            </w:r>
            <w:r>
              <w:rPr>
                <w:rFonts w:ascii="Times New Roman" w:eastAsia="Microsoft Sans Serif" w:hAnsi="Times New Roman" w:cs="Times New Roman"/>
                <w:color w:val="000000"/>
                <w:sz w:val="28"/>
                <w:szCs w:val="28"/>
                <w:lang w:bidi="ru-RU"/>
              </w:rPr>
              <w:t>и</w:t>
            </w:r>
            <w:proofErr w:type="spellEnd"/>
            <w:r>
              <w:rPr>
                <w:rFonts w:ascii="Times New Roman" w:eastAsia="Microsoft Sans Serif" w:hAnsi="Times New Roman" w:cs="Times New Roman"/>
                <w:color w:val="000000"/>
                <w:sz w:val="28"/>
                <w:szCs w:val="28"/>
                <w:lang w:bidi="ru-RU"/>
              </w:rPr>
              <w:t xml:space="preserve"> в порядке, </w:t>
            </w:r>
            <w:r>
              <w:rPr>
                <w:rFonts w:ascii="Times New Roman" w:eastAsia="Microsoft Sans Serif" w:hAnsi="Times New Roman" w:cs="Times New Roman"/>
                <w:color w:val="000000"/>
                <w:sz w:val="28"/>
                <w:szCs w:val="28"/>
                <w:lang w:bidi="ru-RU"/>
              </w:rPr>
              <w:lastRenderedPageBreak/>
              <w:t>определяемом Правительством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в течении года (по мере необходимости),</w:t>
            </w:r>
            <w:r>
              <w:rPr>
                <w:rFonts w:ascii="Times New Roman" w:eastAsia="Microsoft Sans Serif" w:hAnsi="Times New Roman" w:cs="Times New Roman"/>
                <w:color w:val="000000"/>
                <w:sz w:val="28"/>
                <w:szCs w:val="28"/>
                <w:lang w:bidi="ru-RU"/>
              </w:rPr>
              <w:br/>
              <w:t>при наличии сведений о готовящихся нарушениях или о признаках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Обеспечение регулярного (не реже одного раза в год) обобщения практики осуществления в соответствующей сфере деятельности муниципального лесного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и физическими лицами 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декабрь отчетного года</w:t>
            </w:r>
          </w:p>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30 января года след за отчетным – 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Разработка и утверждение программы профилактики нарушений юридическими лицами, индивидуальными предпринимателями и физическими лицами обязательных требований, требований, установленных муниципальными правовыми актами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сентябрь-декабрь предшествующий за отчетным годом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образования </w:t>
            </w:r>
          </w:p>
        </w:tc>
      </w:tr>
      <w:tr w:rsidR="00695FCF" w:rsidTr="00695FC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52"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Профилактический визит к юридическим лицам, </w:t>
            </w:r>
            <w:r>
              <w:rPr>
                <w:rFonts w:ascii="Times New Roman" w:eastAsia="Microsoft Sans Serif" w:hAnsi="Times New Roman" w:cs="Times New Roman"/>
                <w:color w:val="000000"/>
                <w:sz w:val="28"/>
                <w:szCs w:val="28"/>
                <w:lang w:bidi="ru-RU"/>
              </w:rPr>
              <w:lastRenderedPageBreak/>
              <w:t>индивидуальным предпринимателям и физическим лицам по вопросам соблюдения требований лесного законодательства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FCF" w:rsidRDefault="00695FCF">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Глава муниципального </w:t>
            </w:r>
            <w:r>
              <w:rPr>
                <w:rFonts w:ascii="Times New Roman" w:eastAsia="Microsoft Sans Serif" w:hAnsi="Times New Roman" w:cs="Times New Roman"/>
                <w:color w:val="000000"/>
                <w:sz w:val="28"/>
                <w:szCs w:val="28"/>
                <w:lang w:bidi="ru-RU"/>
              </w:rPr>
              <w:lastRenderedPageBreak/>
              <w:t xml:space="preserve">образования </w:t>
            </w:r>
          </w:p>
        </w:tc>
      </w:tr>
    </w:tbl>
    <w:p w:rsidR="00695FCF" w:rsidRDefault="00695FCF" w:rsidP="00695FCF">
      <w:pPr>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и задачи Программы осуществляются посредством реализации мероприятий, предусмотренных Планом мероприятий по профилактике нарушений на 2024 год.</w:t>
      </w:r>
    </w:p>
    <w:p w:rsidR="00695FCF" w:rsidRDefault="00695FCF" w:rsidP="00695F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95FCF" w:rsidRDefault="00695FCF" w:rsidP="00695F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5. Показатели результативности и эффективности </w:t>
      </w:r>
    </w:p>
    <w:p w:rsidR="00695FCF" w:rsidRDefault="00695FCF" w:rsidP="00695F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Программы профилактики</w:t>
      </w:r>
    </w:p>
    <w:p w:rsidR="00695FCF" w:rsidRDefault="00695FCF" w:rsidP="00695FCF">
      <w:pPr>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результативности и эффективности Программы профилактики осуществляется на основе системы показателей результативности и эффективности муниципального лесного контроля.</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систему показателей результативности и эффективности муниципального лесного контроля входят следующие ключевые показатели:</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доля устраненных нарушений из числа выявленных нарушений лесного законодательства;</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доля обоснованных жалоб на действия (бездействие) Контрольного органа и (или) его должностного лица при проведении контрольных (надзорных) мероприятий;</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доля отмененных результатов плановых контрольных (надзорных) мероприятий;</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доля выполнения плана проведения плановых контрольных (надзорных) мероприятий на очередной календарный год.</w:t>
      </w:r>
    </w:p>
    <w:p w:rsidR="00695FCF" w:rsidRDefault="00695FCF" w:rsidP="00695FCF">
      <w:pPr>
        <w:widowControl w:val="0"/>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лесной контроль, обязательных требований, включая устранение причин, факторов и условий, способствующих возможному нарушению обязательных требований лесного законодательства:</w:t>
      </w:r>
    </w:p>
    <w:p w:rsidR="00695FCF" w:rsidRDefault="00695FCF" w:rsidP="00695FCF">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количество выявленных нарушений;</w:t>
      </w:r>
    </w:p>
    <w:p w:rsidR="00695FCF" w:rsidRDefault="00695FCF" w:rsidP="00695FCF">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информирование юридических лиц, индивидуальных предпринимателей, физических лиц по вопросам соблюдения обязательных требований;</w:t>
      </w:r>
    </w:p>
    <w:p w:rsidR="00695FCF" w:rsidRDefault="00695FCF" w:rsidP="00695FCF">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количество субъектов, которым направлены информационные письма и выданы предостережения о недопустимости нарушения требований;</w:t>
      </w:r>
    </w:p>
    <w:p w:rsidR="00695FCF" w:rsidRDefault="00695FCF" w:rsidP="00695FCF">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количество проверок, сведения о проведении которых внесены в </w:t>
      </w:r>
      <w:r>
        <w:rPr>
          <w:rFonts w:ascii="Times New Roman" w:eastAsia="Times New Roman" w:hAnsi="Times New Roman" w:cs="Times New Roman"/>
          <w:sz w:val="28"/>
          <w:szCs w:val="28"/>
          <w:lang w:eastAsia="ru-RU" w:bidi="ru-RU"/>
        </w:rPr>
        <w:lastRenderedPageBreak/>
        <w:t xml:space="preserve">Федеральную государственную информационную систему «Единый реестр проверок»; </w:t>
      </w:r>
    </w:p>
    <w:p w:rsidR="00695FCF" w:rsidRDefault="00695FCF" w:rsidP="00695FCF">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параметры удовлетворенности контролируемых лиц;</w:t>
      </w:r>
    </w:p>
    <w:p w:rsidR="00695FCF" w:rsidRDefault="00695FCF" w:rsidP="00695FCF">
      <w:pPr>
        <w:widowControl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bidi="ru-RU"/>
        </w:rPr>
        <w:t>проведение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физических лиц по вопросам соблюдения обязательных требований.</w:t>
      </w:r>
    </w:p>
    <w:p w:rsidR="00695FCF" w:rsidRDefault="00695FCF" w:rsidP="00695FCF">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p>
    <w:p w:rsidR="00695FCF" w:rsidRDefault="00695FCF" w:rsidP="00695FCF">
      <w:pPr>
        <w:spacing w:after="0" w:line="240" w:lineRule="auto"/>
        <w:rPr>
          <w:rFonts w:ascii="Times New Roman" w:eastAsia="Times New Roman" w:hAnsi="Times New Roman" w:cs="Times New Roman"/>
          <w:sz w:val="20"/>
          <w:szCs w:val="20"/>
          <w:lang w:eastAsia="ru-RU"/>
        </w:rPr>
      </w:pPr>
    </w:p>
    <w:p w:rsidR="00695FCF" w:rsidRDefault="00695FCF" w:rsidP="00695FCF">
      <w:pPr>
        <w:spacing w:after="0" w:line="240" w:lineRule="auto"/>
        <w:rPr>
          <w:rFonts w:ascii="Times New Roman" w:eastAsia="Times New Roman" w:hAnsi="Times New Roman" w:cs="Times New Roman"/>
          <w:sz w:val="20"/>
          <w:szCs w:val="20"/>
          <w:lang w:eastAsia="ru-RU"/>
        </w:rPr>
      </w:pPr>
    </w:p>
    <w:p w:rsidR="00695FCF" w:rsidRDefault="00695FCF" w:rsidP="00695FCF">
      <w:pPr>
        <w:spacing w:after="0" w:line="240" w:lineRule="auto"/>
        <w:rPr>
          <w:rFonts w:ascii="Times New Roman" w:eastAsia="Times New Roman" w:hAnsi="Times New Roman" w:cs="Times New Roman"/>
          <w:sz w:val="20"/>
          <w:szCs w:val="20"/>
          <w:lang w:eastAsia="ru-RU"/>
        </w:rPr>
      </w:pPr>
    </w:p>
    <w:p w:rsidR="00695FCF" w:rsidRDefault="00695FCF" w:rsidP="00695FCF">
      <w:pPr>
        <w:spacing w:after="0" w:line="240" w:lineRule="auto"/>
        <w:rPr>
          <w:rFonts w:ascii="Times New Roman" w:eastAsia="Times New Roman" w:hAnsi="Times New Roman" w:cs="Times New Roman"/>
          <w:sz w:val="20"/>
          <w:szCs w:val="20"/>
          <w:lang w:eastAsia="ru-RU"/>
        </w:rPr>
      </w:pPr>
    </w:p>
    <w:p w:rsidR="00695FCF" w:rsidRDefault="00695FCF" w:rsidP="00695FCF"/>
    <w:p w:rsidR="00695FCF" w:rsidRDefault="00695FCF" w:rsidP="00695FCF"/>
    <w:p w:rsidR="00695FCF" w:rsidRDefault="00695FCF" w:rsidP="00695FCF"/>
    <w:p w:rsidR="00695FCF" w:rsidRDefault="00695FCF" w:rsidP="00695FCF"/>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695FCF" w:rsidRDefault="00695FCF" w:rsidP="00695FCF">
      <w:pPr>
        <w:rPr>
          <w:rFonts w:ascii="Arial" w:hAnsi="Arial" w:cs="Arial"/>
          <w:sz w:val="24"/>
          <w:szCs w:val="24"/>
        </w:rPr>
      </w:pPr>
    </w:p>
    <w:p w:rsidR="00712BEB" w:rsidRDefault="00712BEB">
      <w:bookmarkStart w:id="0" w:name="_GoBack"/>
      <w:bookmarkEnd w:id="0"/>
    </w:p>
    <w:sectPr w:rsidR="00712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F29"/>
    <w:multiLevelType w:val="multilevel"/>
    <w:tmpl w:val="CA8861A8"/>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 w15:restartNumberingAfterBreak="0">
    <w:nsid w:val="75895ACE"/>
    <w:multiLevelType w:val="multilevel"/>
    <w:tmpl w:val="929CD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34"/>
    <w:rsid w:val="00695FCF"/>
    <w:rsid w:val="00712BEB"/>
    <w:rsid w:val="00C4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0C31"/>
  <w15:chartTrackingRefBased/>
  <w15:docId w15:val="{B7021F9D-EC37-4A7E-8912-E15F406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C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695FCF"/>
  </w:style>
  <w:style w:type="paragraph" w:styleId="a4">
    <w:name w:val="No Spacing"/>
    <w:link w:val="a3"/>
    <w:uiPriority w:val="99"/>
    <w:qFormat/>
    <w:rsid w:val="00695FCF"/>
    <w:pPr>
      <w:spacing w:after="0" w:line="240" w:lineRule="auto"/>
    </w:pPr>
  </w:style>
  <w:style w:type="character" w:styleId="a5">
    <w:name w:val="Hyperlink"/>
    <w:basedOn w:val="a0"/>
    <w:uiPriority w:val="99"/>
    <w:semiHidden/>
    <w:unhideWhenUsed/>
    <w:rsid w:val="00695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4;&#1080;&#1088;&#1086;&#1096;&#1082;&#1080;&#1085;&#1089;&#1082;&#1080;&#1081;.&#1087;&#1077;&#1088;&#1074;&#1086;&#1084;&#1072;&#1081;&#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2138</Words>
  <Characters>12190</Characters>
  <Application>Microsoft Office Word</Application>
  <DocSecurity>0</DocSecurity>
  <Lines>101</Lines>
  <Paragraphs>28</Paragraphs>
  <ScaleCrop>false</ScaleCrop>
  <Company>SPecialiST RePack</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2023-12-11T04:26:00Z</dcterms:created>
  <dcterms:modified xsi:type="dcterms:W3CDTF">2023-12-11T04:29:00Z</dcterms:modified>
</cp:coreProperties>
</file>