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6606C" w14:textId="61A94BAD" w:rsidR="001C7035" w:rsidRDefault="001C7035" w:rsidP="001C703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</w:t>
      </w:r>
      <w:r>
        <w:rPr>
          <w:b/>
        </w:rPr>
        <w:t>АДМИНИСТРАЦИЯ</w:t>
      </w:r>
    </w:p>
    <w:p w14:paraId="004E0B52" w14:textId="77777777" w:rsidR="001C7035" w:rsidRDefault="001C7035" w:rsidP="001C703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МУНИЦИПАЛЬНОГО ОБРАЗОВАНИЯ</w:t>
      </w:r>
    </w:p>
    <w:p w14:paraId="4D14F479" w14:textId="77777777" w:rsidR="001C7035" w:rsidRDefault="001C7035" w:rsidP="001C703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МИРОШКИНСКИЙ СЕЛЬСОВЕТ</w:t>
      </w:r>
    </w:p>
    <w:p w14:paraId="37F39BD4" w14:textId="77777777" w:rsidR="001C7035" w:rsidRDefault="001C7035" w:rsidP="001C703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ПЕРВОМАЙСКОГО РАЙОНА</w:t>
      </w:r>
    </w:p>
    <w:p w14:paraId="17ADDC06" w14:textId="77777777" w:rsidR="001C7035" w:rsidRDefault="001C7035" w:rsidP="001C703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ОРЕНБУРГСКОЙ ОБЛАСТИ</w:t>
      </w:r>
    </w:p>
    <w:p w14:paraId="03DE9B04" w14:textId="77777777" w:rsidR="001C7035" w:rsidRDefault="001C7035" w:rsidP="001C7035">
      <w:pPr>
        <w:widowControl w:val="0"/>
        <w:autoSpaceDE w:val="0"/>
        <w:autoSpaceDN w:val="0"/>
        <w:adjustRightInd w:val="0"/>
        <w:rPr>
          <w:rFonts w:ascii="Arial" w:hAnsi="Arial"/>
          <w:b/>
          <w:bCs/>
          <w:sz w:val="20"/>
          <w:szCs w:val="28"/>
        </w:rPr>
      </w:pPr>
    </w:p>
    <w:p w14:paraId="0DED8AD9" w14:textId="77777777" w:rsidR="001C7035" w:rsidRDefault="001C7035" w:rsidP="001C7035">
      <w:pPr>
        <w:tabs>
          <w:tab w:val="left" w:pos="622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ПОСТАНОВЛЕНИЕ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14:paraId="6CF4689E" w14:textId="77777777" w:rsidR="001C7035" w:rsidRDefault="001C7035" w:rsidP="001C7035">
      <w:pPr>
        <w:spacing w:after="160" w:line="256" w:lineRule="auto"/>
        <w:rPr>
          <w:sz w:val="28"/>
          <w:szCs w:val="28"/>
        </w:rPr>
      </w:pPr>
    </w:p>
    <w:p w14:paraId="775E61AB" w14:textId="77777777" w:rsidR="001C7035" w:rsidRDefault="001C7035" w:rsidP="001C7035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t xml:space="preserve">               20.05</w:t>
      </w:r>
      <w:r>
        <w:rPr>
          <w:bCs/>
          <w:color w:val="000000"/>
          <w:spacing w:val="-1"/>
          <w:sz w:val="28"/>
          <w:szCs w:val="28"/>
        </w:rPr>
        <w:t>.2022   № 2</w:t>
      </w:r>
      <w:r>
        <w:rPr>
          <w:bCs/>
          <w:color w:val="000000"/>
          <w:spacing w:val="-1"/>
          <w:sz w:val="28"/>
          <w:szCs w:val="28"/>
          <w:lang w:val="en-US"/>
        </w:rPr>
        <w:t>1</w:t>
      </w:r>
      <w:r>
        <w:rPr>
          <w:bCs/>
          <w:color w:val="000000"/>
          <w:spacing w:val="-1"/>
          <w:sz w:val="28"/>
          <w:szCs w:val="28"/>
        </w:rPr>
        <w:t>-п</w:t>
      </w:r>
    </w:p>
    <w:p w14:paraId="7AD5C917" w14:textId="77777777" w:rsidR="001C7035" w:rsidRDefault="001C7035" w:rsidP="001C7035"/>
    <w:tbl>
      <w:tblPr>
        <w:tblpPr w:leftFromText="180" w:rightFromText="180" w:bottomFromText="160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5580"/>
      </w:tblGrid>
      <w:tr w:rsidR="001C7035" w14:paraId="1DD1CB83" w14:textId="77777777" w:rsidTr="001C7035">
        <w:trPr>
          <w:trHeight w:val="1135"/>
        </w:trPr>
        <w:tc>
          <w:tcPr>
            <w:tcW w:w="5580" w:type="dxa"/>
            <w:hideMark/>
          </w:tcPr>
          <w:p w14:paraId="76906DD0" w14:textId="77777777" w:rsidR="001C7035" w:rsidRDefault="001C703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Об утверждении Формы проверочного листа при осуществлении </w:t>
            </w:r>
            <w:r>
              <w:rPr>
                <w:sz w:val="28"/>
                <w:szCs w:val="28"/>
                <w:lang w:eastAsia="en-US"/>
              </w:rPr>
              <w:t xml:space="preserve">муниципального лесного контроля </w:t>
            </w:r>
            <w:r>
              <w:rPr>
                <w:spacing w:val="2"/>
                <w:sz w:val="28"/>
                <w:szCs w:val="28"/>
                <w:lang w:eastAsia="en-US"/>
              </w:rPr>
              <w:t>на территории сельского поселения Мирошкинский сельсовет Первомайского района Оренбургской области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Lucida Sans Unicode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14791950" w14:textId="77777777" w:rsidR="001C7035" w:rsidRDefault="001C7035" w:rsidP="001C7035"/>
    <w:p w14:paraId="04CCD8CC" w14:textId="77777777" w:rsidR="001C7035" w:rsidRDefault="001C7035" w:rsidP="001C7035"/>
    <w:p w14:paraId="41A5CF91" w14:textId="77777777" w:rsidR="001C7035" w:rsidRDefault="001C7035" w:rsidP="001C7035"/>
    <w:p w14:paraId="1118D621" w14:textId="77777777" w:rsidR="001C7035" w:rsidRDefault="001C7035" w:rsidP="001C7035"/>
    <w:p w14:paraId="00DB6B69" w14:textId="77777777" w:rsidR="001C7035" w:rsidRDefault="001C7035" w:rsidP="001C7035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7CB45031" w14:textId="77777777" w:rsidR="001C7035" w:rsidRDefault="001C7035" w:rsidP="001C7035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2C7558B8" w14:textId="77777777" w:rsidR="001C7035" w:rsidRDefault="001C7035" w:rsidP="001C7035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</w:p>
    <w:p w14:paraId="2CD96608" w14:textId="77777777" w:rsidR="001C7035" w:rsidRDefault="001C7035" w:rsidP="001C7035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   </w:t>
      </w:r>
    </w:p>
    <w:p w14:paraId="2B2C1CEB" w14:textId="77777777" w:rsidR="001C7035" w:rsidRDefault="001C7035" w:rsidP="001C7035">
      <w:pPr>
        <w:widowControl w:val="0"/>
        <w:tabs>
          <w:tab w:val="left" w:pos="30"/>
          <w:tab w:val="left" w:pos="709"/>
        </w:tabs>
        <w:suppressAutoHyphens/>
        <w:jc w:val="both"/>
        <w:textAlignment w:val="baseline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  <w:lang w:eastAsia="ar-SA"/>
        </w:rPr>
        <w:tab/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листов»: </w:t>
      </w:r>
    </w:p>
    <w:p w14:paraId="565E3F4F" w14:textId="77777777" w:rsidR="001C7035" w:rsidRDefault="001C7035" w:rsidP="001C7035">
      <w:pPr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 1. Утвердить Форму проверочного листа, используемого при осуществлении </w:t>
      </w:r>
      <w:r>
        <w:rPr>
          <w:sz w:val="28"/>
          <w:szCs w:val="28"/>
        </w:rPr>
        <w:t xml:space="preserve">муниципального лесного контроля </w:t>
      </w:r>
      <w:r>
        <w:rPr>
          <w:spacing w:val="2"/>
          <w:sz w:val="28"/>
          <w:szCs w:val="28"/>
        </w:rPr>
        <w:t xml:space="preserve">на территории сельского поселения Мирошкинский сельсовет Первомайского района Оренбургской области </w:t>
      </w:r>
      <w:r>
        <w:rPr>
          <w:rFonts w:eastAsia="Lucida Sans Unicode"/>
          <w:kern w:val="2"/>
          <w:sz w:val="28"/>
          <w:szCs w:val="28"/>
          <w:lang w:eastAsia="ar-SA"/>
        </w:rPr>
        <w:t>согласно приложению к настоящему постановлению.</w:t>
      </w:r>
    </w:p>
    <w:p w14:paraId="78AF8EAA" w14:textId="77777777" w:rsidR="001C7035" w:rsidRDefault="001C7035" w:rsidP="001C7035">
      <w:pPr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    2. Контроль за исполнением настоящего постановления оставляю за собой.</w:t>
      </w:r>
    </w:p>
    <w:p w14:paraId="02010F37" w14:textId="77777777" w:rsidR="001C7035" w:rsidRDefault="001C7035" w:rsidP="001C7035">
      <w:pPr>
        <w:autoSpaceDE w:val="0"/>
        <w:spacing w:after="160" w:line="256" w:lineRule="auto"/>
        <w:ind w:firstLine="708"/>
        <w:jc w:val="both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3. Настоящее постановление вступает в силу после его обнародования </w:t>
      </w:r>
      <w:r>
        <w:rPr>
          <w:sz w:val="28"/>
          <w:szCs w:val="28"/>
          <w:lang w:eastAsia="en-US"/>
        </w:rPr>
        <w:t>в установленном порядке в соответствии действующим законодательством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sz w:val="28"/>
          <w:szCs w:val="28"/>
          <w:lang w:eastAsia="en-US"/>
        </w:rPr>
        <w:t>и подлежит размещению в информационно-телекоммуникационной сети «Интернет» на официальном сайте муниципального образования Мирошкинский сельсовет.</w:t>
      </w:r>
    </w:p>
    <w:p w14:paraId="7DB16367" w14:textId="77777777" w:rsidR="001C7035" w:rsidRDefault="001C7035" w:rsidP="001C7035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93F6FFE" w14:textId="77777777" w:rsidR="001C7035" w:rsidRDefault="001C7035" w:rsidP="001C7035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          А.Ф.Кузнецов</w:t>
      </w:r>
    </w:p>
    <w:p w14:paraId="31B81A59" w14:textId="77777777" w:rsidR="001C7035" w:rsidRDefault="001C7035" w:rsidP="001C7035">
      <w:pPr>
        <w:jc w:val="both"/>
        <w:rPr>
          <w:sz w:val="28"/>
          <w:szCs w:val="28"/>
        </w:rPr>
      </w:pPr>
    </w:p>
    <w:p w14:paraId="7ED78F36" w14:textId="77777777" w:rsidR="001C7035" w:rsidRDefault="001C7035" w:rsidP="001C7035">
      <w:pPr>
        <w:jc w:val="both"/>
        <w:rPr>
          <w:sz w:val="28"/>
          <w:szCs w:val="28"/>
        </w:rPr>
      </w:pPr>
    </w:p>
    <w:p w14:paraId="2E9E0461" w14:textId="77777777" w:rsidR="001C7035" w:rsidRDefault="001C7035" w:rsidP="001C7035"/>
    <w:p w14:paraId="7F1AB728" w14:textId="77777777" w:rsidR="001C7035" w:rsidRDefault="001C7035" w:rsidP="001C7035"/>
    <w:p w14:paraId="3EF16308" w14:textId="77777777" w:rsidR="001C7035" w:rsidRDefault="001C7035" w:rsidP="001C7035"/>
    <w:p w14:paraId="4D70FA27" w14:textId="77777777" w:rsidR="001C7035" w:rsidRDefault="001C7035" w:rsidP="001C7035"/>
    <w:p w14:paraId="0239989E" w14:textId="77777777" w:rsidR="001C7035" w:rsidRDefault="001C7035" w:rsidP="001C7035"/>
    <w:p w14:paraId="76A08ED5" w14:textId="77777777" w:rsidR="001C7035" w:rsidRDefault="001C7035" w:rsidP="001C7035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</w:p>
    <w:p w14:paraId="08946C62" w14:textId="77777777" w:rsidR="001C7035" w:rsidRDefault="001C7035" w:rsidP="001C70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постановлению администрации </w:t>
      </w:r>
    </w:p>
    <w:p w14:paraId="410E9E7A" w14:textId="77777777" w:rsidR="001C7035" w:rsidRDefault="001C7035" w:rsidP="001C70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муниципального образования </w:t>
      </w:r>
    </w:p>
    <w:p w14:paraId="68E294F8" w14:textId="77777777" w:rsidR="001C7035" w:rsidRDefault="001C7035" w:rsidP="001C70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Мирошкинский сельсовет </w:t>
      </w:r>
    </w:p>
    <w:p w14:paraId="5779E873" w14:textId="77777777" w:rsidR="001C7035" w:rsidRDefault="001C7035" w:rsidP="001C70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Первомайского района </w:t>
      </w:r>
    </w:p>
    <w:p w14:paraId="7AD7755E" w14:textId="77777777" w:rsidR="001C7035" w:rsidRDefault="001C7035" w:rsidP="001C70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Оренбургской области </w:t>
      </w:r>
    </w:p>
    <w:p w14:paraId="36BE7F13" w14:textId="77777777" w:rsidR="001C7035" w:rsidRDefault="001C7035" w:rsidP="001C703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от 20.05.2022 №21-п </w:t>
      </w:r>
    </w:p>
    <w:p w14:paraId="451DD358" w14:textId="77777777" w:rsidR="001C7035" w:rsidRDefault="001C7035" w:rsidP="001C7035">
      <w:pPr>
        <w:jc w:val="right"/>
      </w:pPr>
    </w:p>
    <w:p w14:paraId="2441AFD6" w14:textId="77777777" w:rsidR="001C7035" w:rsidRDefault="001C7035" w:rsidP="001C7035"/>
    <w:p w14:paraId="0703688E" w14:textId="77777777" w:rsidR="001C7035" w:rsidRDefault="001C7035" w:rsidP="001C7035"/>
    <w:p w14:paraId="28CED1D3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>Форма проверочного листа</w:t>
      </w:r>
    </w:p>
    <w:p w14:paraId="21545502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лесного контроля </w:t>
      </w:r>
      <w:r>
        <w:rPr>
          <w:spacing w:val="2"/>
          <w:sz w:val="28"/>
          <w:szCs w:val="28"/>
        </w:rPr>
        <w:t>на  территории сельского поселения Мирошкинский сельсовет Первомайского района Оренбургской области</w:t>
      </w:r>
    </w:p>
    <w:p w14:paraId="3B4E00E6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 xml:space="preserve">____»________________ 202_ г. </w:t>
      </w:r>
    </w:p>
    <w:p w14:paraId="3A8542DC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(дата заполнения проверочного листа)</w:t>
      </w:r>
    </w:p>
    <w:p w14:paraId="2562BA74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5797C763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4C8F33C" w14:textId="77777777" w:rsidR="001C7035" w:rsidRDefault="001C7035" w:rsidP="001C7035">
      <w:pPr>
        <w:pStyle w:val="a4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</w:p>
    <w:p w14:paraId="5C282F91" w14:textId="77777777" w:rsidR="001C7035" w:rsidRDefault="001C7035" w:rsidP="001C7035">
      <w:pPr>
        <w:tabs>
          <w:tab w:val="left" w:pos="3600"/>
        </w:tabs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0CB5C7BD" w14:textId="77777777" w:rsidR="001C7035" w:rsidRDefault="001C7035" w:rsidP="001C7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4BC4D04" w14:textId="77777777" w:rsidR="001C7035" w:rsidRDefault="001C7035" w:rsidP="001C7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2.Наименование контрольного органа и реквизиты нормативного правового акта об утверждении формы проверочного листа:</w:t>
      </w:r>
    </w:p>
    <w:p w14:paraId="36E36480" w14:textId="77777777" w:rsidR="001C7035" w:rsidRDefault="001C7035" w:rsidP="001C703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14:paraId="4C93585E" w14:textId="77777777" w:rsidR="001C7035" w:rsidRDefault="001C7035" w:rsidP="001C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B1EE22" w14:textId="77777777" w:rsidR="001C7035" w:rsidRDefault="001C7035" w:rsidP="001C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3.Объект муниципального контроля, в отношении которого проводится контрольное мероприятие:</w:t>
      </w:r>
    </w:p>
    <w:p w14:paraId="04095BFB" w14:textId="77777777" w:rsidR="001C7035" w:rsidRDefault="001C7035" w:rsidP="001C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61A668D" w14:textId="77777777" w:rsidR="001C7035" w:rsidRDefault="001C7035" w:rsidP="001C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DDD1C2A" w14:textId="77777777" w:rsidR="001C7035" w:rsidRDefault="001C7035" w:rsidP="001C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8E7BA8" w14:textId="77777777" w:rsidR="001C7035" w:rsidRDefault="001C7035" w:rsidP="001C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4.Фамилия, имя и отчество (при наличии) гражданина или индивидуального предпринимателя, его идентификационный номер налогоплательщика и 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 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 </w:t>
      </w:r>
    </w:p>
    <w:p w14:paraId="332AB45F" w14:textId="77777777" w:rsidR="001C7035" w:rsidRDefault="001C7035" w:rsidP="001C70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08568046" w14:textId="77777777" w:rsidR="001C7035" w:rsidRDefault="001C7035" w:rsidP="001C7035">
      <w:pPr>
        <w:autoSpaceDE w:val="0"/>
        <w:autoSpaceDN w:val="0"/>
        <w:adjustRightInd w:val="0"/>
        <w:ind w:left="127" w:firstLine="58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t xml:space="preserve"> </w:t>
      </w:r>
      <w:r>
        <w:rPr>
          <w:sz w:val="28"/>
          <w:szCs w:val="28"/>
        </w:rPr>
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</w:p>
    <w:p w14:paraId="7983B626" w14:textId="77777777" w:rsidR="001C7035" w:rsidRDefault="001C7035" w:rsidP="001C7035">
      <w:pPr>
        <w:autoSpaceDE w:val="0"/>
        <w:autoSpaceDN w:val="0"/>
        <w:adjustRightInd w:val="0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4CEFBCE6" w14:textId="77777777" w:rsidR="001C7035" w:rsidRDefault="001C7035" w:rsidP="001C7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6.Место (места) проведения контрольного  мероприятия с заполнением проверочного листа:</w:t>
      </w:r>
    </w:p>
    <w:p w14:paraId="242EAF61" w14:textId="77777777" w:rsidR="001C7035" w:rsidRDefault="001C7035" w:rsidP="001C7035">
      <w:pPr>
        <w:autoSpaceDE w:val="0"/>
        <w:autoSpaceDN w:val="0"/>
        <w:adjustRightInd w:val="0"/>
        <w:ind w:left="12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</w:t>
      </w:r>
    </w:p>
    <w:p w14:paraId="2E0ADE54" w14:textId="77777777" w:rsidR="001C7035" w:rsidRDefault="001C7035" w:rsidP="001C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FFF7EE" w14:textId="77777777" w:rsidR="001C7035" w:rsidRDefault="001C7035" w:rsidP="001C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7.Учетный номер контрольного мероприятия:</w:t>
      </w:r>
    </w:p>
    <w:p w14:paraId="03D7673E" w14:textId="77777777" w:rsidR="001C7035" w:rsidRDefault="001C7035" w:rsidP="001C7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(№ _____________ от ___________).</w:t>
      </w:r>
    </w:p>
    <w:p w14:paraId="79A059B6" w14:textId="77777777" w:rsidR="001C7035" w:rsidRDefault="001C7035" w:rsidP="001C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9E910F" w14:textId="77777777" w:rsidR="001C7035" w:rsidRDefault="001C7035" w:rsidP="001C70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t xml:space="preserve"> </w:t>
      </w:r>
      <w:r>
        <w:rPr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лист:</w:t>
      </w:r>
    </w:p>
    <w:p w14:paraId="392F9C54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728D1EF9" w14:textId="77777777" w:rsidR="001C7035" w:rsidRDefault="001C7035" w:rsidP="001C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9.Перечень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tbl>
      <w:tblPr>
        <w:tblW w:w="1074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258"/>
        <w:gridCol w:w="709"/>
        <w:gridCol w:w="708"/>
        <w:gridCol w:w="1275"/>
        <w:gridCol w:w="1246"/>
      </w:tblGrid>
      <w:tr w:rsidR="001C7035" w14:paraId="174E9417" w14:textId="77777777" w:rsidTr="001C7035">
        <w:trPr>
          <w:trHeight w:val="43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A3C35" w14:textId="77777777" w:rsidR="001C7035" w:rsidRDefault="001C7035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№</w:t>
            </w:r>
          </w:p>
          <w:p w14:paraId="77147991" w14:textId="77777777" w:rsidR="001C7035" w:rsidRDefault="001C7035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8B858" w14:textId="77777777" w:rsidR="001C7035" w:rsidRDefault="001C7035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 xml:space="preserve">Перечень вопросов 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EDCD" w14:textId="77777777" w:rsidR="001C7035" w:rsidRDefault="001C7035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7F2E" w14:textId="77777777" w:rsidR="001C7035" w:rsidRDefault="001C7035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Варианты ответов на вопросы, содержащиеся в перечне вопросов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2D9EA" w14:textId="77777777" w:rsidR="001C7035" w:rsidRDefault="001C7035">
            <w:pPr>
              <w:widowControl w:val="0"/>
              <w:spacing w:line="256" w:lineRule="auto"/>
              <w:jc w:val="both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Примечание</w:t>
            </w:r>
          </w:p>
        </w:tc>
      </w:tr>
      <w:tr w:rsidR="001C7035" w14:paraId="4A821DBF" w14:textId="77777777" w:rsidTr="001C7035">
        <w:trPr>
          <w:trHeight w:val="65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0508" w14:textId="77777777" w:rsidR="001C7035" w:rsidRDefault="001C7035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D31C" w14:textId="77777777" w:rsidR="001C7035" w:rsidRDefault="001C7035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C8C6D" w14:textId="77777777" w:rsidR="001C7035" w:rsidRDefault="001C7035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3EE5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C4B8A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ABA62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Неприменимо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25DC" w14:textId="77777777" w:rsidR="001C7035" w:rsidRDefault="001C7035">
            <w:pPr>
              <w:spacing w:line="256" w:lineRule="auto"/>
              <w:rPr>
                <w:rFonts w:eastAsia="Microsoft Sans Serif"/>
                <w:color w:val="000000"/>
                <w:lang w:eastAsia="en-US" w:bidi="ru-RU"/>
              </w:rPr>
            </w:pPr>
          </w:p>
        </w:tc>
      </w:tr>
      <w:tr w:rsidR="001C7035" w14:paraId="2C81DC8D" w14:textId="77777777" w:rsidTr="001C7035">
        <w:trPr>
          <w:trHeight w:val="2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C0466" w14:textId="77777777" w:rsidR="001C7035" w:rsidRDefault="001C7035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1AFFE" w14:textId="77777777" w:rsidR="001C7035" w:rsidRDefault="001C7035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2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95B0" w14:textId="77777777" w:rsidR="001C7035" w:rsidRDefault="001C7035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068CA" w14:textId="77777777" w:rsidR="001C7035" w:rsidRDefault="001C7035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0DDC9" w14:textId="77777777" w:rsidR="001C7035" w:rsidRDefault="001C7035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917AC" w14:textId="77777777" w:rsidR="001C7035" w:rsidRDefault="001C7035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E0F68" w14:textId="77777777" w:rsidR="001C7035" w:rsidRDefault="001C7035">
            <w:pPr>
              <w:widowControl w:val="0"/>
              <w:spacing w:line="256" w:lineRule="auto"/>
              <w:jc w:val="center"/>
              <w:rPr>
                <w:rFonts w:eastAsia="Microsoft Sans Serif"/>
                <w:color w:val="000000"/>
                <w:lang w:eastAsia="en-US" w:bidi="ru-RU"/>
              </w:rPr>
            </w:pPr>
            <w:r>
              <w:rPr>
                <w:rFonts w:eastAsia="Microsoft Sans Serif"/>
                <w:color w:val="000000"/>
                <w:lang w:eastAsia="en-US" w:bidi="ru-RU"/>
              </w:rPr>
              <w:t>7</w:t>
            </w:r>
          </w:p>
        </w:tc>
      </w:tr>
      <w:tr w:rsidR="001C7035" w14:paraId="5E76741C" w14:textId="77777777" w:rsidTr="001C7035">
        <w:trPr>
          <w:trHeight w:val="114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E9EA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85D91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Имеется ли в наличии у юридического лица, индивидуального предпринимателя, осуществляющих использование лесов в соответствии с </w:t>
            </w:r>
            <w:hyperlink r:id="rId4" w:anchor="/document/12150845/entry/251" w:history="1">
              <w:r>
                <w:rPr>
                  <w:rStyle w:val="a3"/>
                  <w:lang w:eastAsia="en-US"/>
                </w:rPr>
                <w:t>частью 1 статьи 25</w:t>
              </w:r>
            </w:hyperlink>
            <w:r>
              <w:rPr>
                <w:lang w:eastAsia="en-US"/>
              </w:rPr>
              <w:t xml:space="preserve"> Лесного кодекса Российской Федерации (далее - (далее - лесопользователь), </w:t>
            </w:r>
            <w:r>
              <w:rPr>
                <w:lang w:eastAsia="en-US"/>
              </w:rPr>
              <w:lastRenderedPageBreak/>
              <w:t>проект(ы) освоения лесов, получивший(йе) положительное(ые) заключение(я) муниципальной экспертизы?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A8048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5" w:anchor="/document/12150845/entry/89" w:history="1">
              <w:r>
                <w:rPr>
                  <w:rStyle w:val="a3"/>
                  <w:lang w:eastAsia="en-US"/>
                </w:rPr>
                <w:t>статья 89</w:t>
              </w:r>
            </w:hyperlink>
            <w:r>
              <w:rPr>
                <w:lang w:eastAsia="en-US"/>
              </w:rPr>
              <w:t> Лесного кодекса Российской Федерации (далее - Лесной кодекс)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26B2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13AA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F72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6EF5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51D2B40D" w14:textId="77777777" w:rsidTr="001C7035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13E7A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7BCE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Выполняется(ются) ли лесопользователем проект(ы) освоения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84B21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6" w:anchor="/document/12150845/entry/242" w:history="1">
              <w:r>
                <w:rPr>
                  <w:rStyle w:val="a3"/>
                  <w:lang w:eastAsia="en-US"/>
                </w:rPr>
                <w:t>Часть 2 статьи 24</w:t>
              </w:r>
            </w:hyperlink>
            <w:r>
              <w:rPr>
                <w:lang w:eastAsia="en-US"/>
              </w:rPr>
              <w:t>, </w:t>
            </w:r>
            <w:hyperlink r:id="rId7" w:anchor="/document/12150845/entry/88" w:history="1">
              <w:r>
                <w:rPr>
                  <w:rStyle w:val="a3"/>
                  <w:lang w:eastAsia="en-US"/>
                </w:rPr>
                <w:t>статья 88</w:t>
              </w:r>
            </w:hyperlink>
            <w:r>
              <w:rPr>
                <w:lang w:eastAsia="en-US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064A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508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AE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526B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0E18EB13" w14:textId="77777777" w:rsidTr="001C7035">
        <w:trPr>
          <w:trHeight w:val="11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471E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F0F0F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Выполняется(ются) ли лесопользователем лесохозяйственный(е) регламент(ы) лесничества(в)?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7F07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8" w:anchor="/document/12150845/entry/242" w:history="1">
              <w:r>
                <w:rPr>
                  <w:rStyle w:val="a3"/>
                  <w:lang w:eastAsia="en-US"/>
                </w:rPr>
                <w:t>Часть 2 статьи 24</w:t>
              </w:r>
            </w:hyperlink>
            <w:r>
              <w:rPr>
                <w:lang w:eastAsia="en-US"/>
              </w:rPr>
              <w:t>, </w:t>
            </w:r>
            <w:hyperlink r:id="rId9" w:anchor="/document/12150845/entry/87" w:history="1">
              <w:r>
                <w:rPr>
                  <w:rStyle w:val="a3"/>
                  <w:lang w:eastAsia="en-US"/>
                </w:rPr>
                <w:t>статьи 87</w:t>
              </w:r>
            </w:hyperlink>
            <w:r>
              <w:rPr>
                <w:lang w:eastAsia="en-US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FB72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51E54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5528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B4C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59ADBBC1" w14:textId="77777777" w:rsidTr="001C7035">
        <w:trPr>
          <w:trHeight w:val="13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F0021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F617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и (или) лицом, осуществляющим мероприятия по охране, защите, воспроизводству лесов, обязательные требования, установленные Правилами пожарной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18CD2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hyperlink r:id="rId10" w:anchor="/document/12150845/entry/53" w:history="1">
              <w:r>
                <w:rPr>
                  <w:rStyle w:val="a3"/>
                  <w:lang w:eastAsia="en-US"/>
                </w:rPr>
                <w:t>Статья 53</w:t>
              </w:r>
            </w:hyperlink>
            <w:r>
              <w:rPr>
                <w:lang w:eastAsia="en-US"/>
              </w:rPr>
              <w:t> Лесного кодекса.</w:t>
            </w:r>
          </w:p>
          <w:p w14:paraId="3D944488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hyperlink r:id="rId11" w:anchor="/document/10103955/entry/221" w:history="1">
              <w:r>
                <w:rPr>
                  <w:rStyle w:val="a3"/>
                  <w:lang w:eastAsia="en-US"/>
                </w:rPr>
                <w:t>Статья 22.1</w:t>
              </w:r>
            </w:hyperlink>
            <w:r>
              <w:rPr>
                <w:lang w:eastAsia="en-US"/>
              </w:rPr>
              <w:t>, </w:t>
            </w:r>
            <w:hyperlink r:id="rId12" w:anchor="/document/10103955/entry/2704" w:history="1">
              <w:r>
                <w:rPr>
                  <w:rStyle w:val="a3"/>
                  <w:lang w:eastAsia="en-US"/>
                </w:rPr>
                <w:t>часть 4 статьи 27</w:t>
              </w:r>
            </w:hyperlink>
            <w:r>
              <w:rPr>
                <w:lang w:eastAsia="en-US"/>
              </w:rPr>
              <w:t>, </w:t>
            </w:r>
            <w:hyperlink r:id="rId13" w:anchor="/document/10103955/entry/30" w:history="1">
              <w:r>
                <w:rPr>
                  <w:rStyle w:val="a3"/>
                  <w:lang w:eastAsia="en-US"/>
                </w:rPr>
                <w:t>статьи 30</w:t>
              </w:r>
            </w:hyperlink>
            <w:r>
              <w:rPr>
                <w:lang w:eastAsia="en-US"/>
              </w:rPr>
              <w:t>, </w:t>
            </w:r>
            <w:hyperlink r:id="rId14" w:anchor="/document/10103955/entry/34" w:history="1">
              <w:r>
                <w:rPr>
                  <w:rStyle w:val="a3"/>
                  <w:lang w:eastAsia="en-US"/>
                </w:rPr>
                <w:t>34</w:t>
              </w:r>
            </w:hyperlink>
            <w:r>
              <w:rPr>
                <w:lang w:eastAsia="en-US"/>
              </w:rPr>
              <w:t>, </w:t>
            </w:r>
            <w:hyperlink r:id="rId15" w:anchor="/document/10103955/entry/37" w:history="1">
              <w:r>
                <w:rPr>
                  <w:rStyle w:val="a3"/>
                  <w:lang w:eastAsia="en-US"/>
                </w:rPr>
                <w:t>37 - 39</w:t>
              </w:r>
            </w:hyperlink>
            <w:r>
              <w:rPr>
                <w:lang w:eastAsia="en-US"/>
              </w:rPr>
              <w:t> Федерального закона от 21.12.1994 N 69-ФЗ "О пожарной безопасности".</w:t>
            </w:r>
          </w:p>
          <w:p w14:paraId="7C15F323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3. </w:t>
            </w:r>
            <w:hyperlink r:id="rId16" w:anchor="/document/12161584/entry/69" w:history="1">
              <w:r>
                <w:rPr>
                  <w:rStyle w:val="a3"/>
                  <w:lang w:eastAsia="en-US"/>
                </w:rPr>
                <w:t>Статья 69</w:t>
              </w:r>
            </w:hyperlink>
            <w:r>
              <w:rPr>
                <w:lang w:eastAsia="en-US"/>
              </w:rPr>
              <w:t> Федерального закона от 22.07.2008 N 123-ФЗ "Технический регламент о требованиях пожарной безопасности".</w:t>
            </w:r>
          </w:p>
          <w:p w14:paraId="711D8ED5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hyperlink r:id="rId17" w:anchor="/document/74739511/entry/0" w:history="1">
              <w:r>
                <w:rPr>
                  <w:rStyle w:val="a3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> Правительства РФ от 07.10.2020 N 1614 "Об утверждении Правил пожарной безопасности в лесах".</w:t>
            </w:r>
          </w:p>
          <w:p w14:paraId="15FD6ACE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5. Абзацы (пункты 1 - 9) </w:t>
            </w:r>
            <w:hyperlink r:id="rId18" w:anchor="/document/12184962/entry/0" w:history="1">
              <w:r>
                <w:rPr>
                  <w:rStyle w:val="a3"/>
                  <w:lang w:eastAsia="en-US"/>
                </w:rPr>
                <w:t>Постановления</w:t>
              </w:r>
            </w:hyperlink>
            <w:r>
              <w:rPr>
                <w:lang w:eastAsia="en-US"/>
              </w:rPr>
              <w:t> Правительства РФ от 16.04.2011 N 281 "О мерах противопожарного обустройства лесов"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2A31" w14:textId="77777777" w:rsidR="001C7035" w:rsidRDefault="001C7035">
            <w:pPr>
              <w:pStyle w:val="ConsPlusNormal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6CF8" w14:textId="77777777" w:rsidR="001C7035" w:rsidRDefault="001C7035">
            <w:pPr>
              <w:pStyle w:val="ConsPlusNormal"/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57C3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9C5F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5014F377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8D3BF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03128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и (или) лицом, осуществляющим мероприятия по охране, защите, воспроизводству лесов, обязательные требования, установленные </w:t>
            </w:r>
            <w:hyperlink r:id="rId19" w:anchor="/document/75037636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санитарной безопасности в лесах?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C598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20" w:anchor="/document/12150845/entry/6030" w:history="1">
              <w:r>
                <w:rPr>
                  <w:rStyle w:val="a3"/>
                  <w:lang w:eastAsia="en-US"/>
                </w:rPr>
                <w:t>Статья 60.3</w:t>
              </w:r>
            </w:hyperlink>
            <w:r>
              <w:rPr>
                <w:lang w:eastAsia="en-US"/>
              </w:rPr>
              <w:t> Лесного кодекса; </w:t>
            </w:r>
            <w:hyperlink r:id="rId21" w:anchor="/document/75037636/entry/0" w:history="1">
              <w:r>
                <w:rPr>
                  <w:rStyle w:val="a3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> Правительства РФ от 09.12.2020 N 2047 "Об утверждении Правил санитарной безопасности в лесах"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0792" w14:textId="77777777" w:rsidR="001C7035" w:rsidRDefault="001C7035">
            <w:pPr>
              <w:pStyle w:val="ConsPlusNormal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6472" w14:textId="77777777" w:rsidR="001C7035" w:rsidRDefault="001C7035">
            <w:pPr>
              <w:pStyle w:val="ConsPlusNormal"/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65A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84B14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3406521E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D0039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E60BA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Обеспечивается ли лесопользователем или лицом, осуществляющим </w:t>
            </w:r>
            <w:r>
              <w:rPr>
                <w:lang w:eastAsia="en-US"/>
              </w:rPr>
              <w:lastRenderedPageBreak/>
              <w:t>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18720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22" w:anchor="/document/12150845/entry/50102" w:history="1">
              <w:r>
                <w:rPr>
                  <w:rStyle w:val="a3"/>
                  <w:lang w:eastAsia="en-US"/>
                </w:rPr>
                <w:t>Часть 2 статьи 50.1</w:t>
              </w:r>
            </w:hyperlink>
            <w:r>
              <w:rPr>
                <w:lang w:eastAsia="en-US"/>
              </w:rPr>
              <w:t> Лесного кодекса; </w:t>
            </w:r>
            <w:hyperlink r:id="rId23" w:anchor="/document/74949092/entry/0" w:history="1">
              <w:r>
                <w:rPr>
                  <w:rStyle w:val="a3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 xml:space="preserve"> Правительства РФ от 23.11.2020 </w:t>
            </w:r>
            <w:r>
              <w:rPr>
                <w:lang w:eastAsia="en-US"/>
              </w:rPr>
              <w:lastRenderedPageBreak/>
              <w:t>N 1898 "Об утверждении Правил учета древесины"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C25F" w14:textId="77777777" w:rsidR="001C7035" w:rsidRDefault="001C7035">
            <w:pPr>
              <w:pStyle w:val="ConsPlusNormal"/>
              <w:spacing w:line="256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7FF" w14:textId="77777777" w:rsidR="001C7035" w:rsidRDefault="001C7035">
            <w:pPr>
              <w:pStyle w:val="ConsPlusNormal"/>
              <w:spacing w:line="256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D12C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8662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0399CD6E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90DAE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EC2AC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F2111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24" w:anchor="/document/12150845/entry/50402" w:history="1">
              <w:r>
                <w:rPr>
                  <w:rStyle w:val="a3"/>
                  <w:lang w:eastAsia="en-US"/>
                </w:rPr>
                <w:t>Часть 2 статьи 50.4</w:t>
              </w:r>
            </w:hyperlink>
            <w:r>
              <w:rPr>
                <w:lang w:eastAsia="en-US"/>
              </w:rPr>
              <w:t> Лесного кодекса; </w:t>
            </w:r>
            <w:hyperlink r:id="rId25" w:anchor="/document/74770484/entry/0" w:history="1">
              <w:r>
                <w:rPr>
                  <w:rStyle w:val="a3"/>
                  <w:lang w:eastAsia="en-US"/>
                </w:rPr>
                <w:t>постановление</w:t>
              </w:r>
            </w:hyperlink>
            <w:r>
              <w:rPr>
                <w:lang w:eastAsia="en-US"/>
              </w:rPr>
              <w:t> Правительства РФ от 16.10.2020 N 1696 "О сопроводительном документе на транспортировку древесины" (вместе с "</w:t>
            </w:r>
            <w:hyperlink r:id="rId26" w:anchor="/document/74770484/entry/2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заполнения сопроводительного документа на транспортировку древесины")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683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DB934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C978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8AB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3570A734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A9841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FBE4C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 </w:t>
            </w:r>
            <w:hyperlink r:id="rId27" w:anchor="/document/75083471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лесовосстановления?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4246D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28" w:anchor="/document/12150845/entry/61" w:history="1">
              <w:r>
                <w:rPr>
                  <w:rStyle w:val="a3"/>
                  <w:lang w:eastAsia="en-US"/>
                </w:rPr>
                <w:t>Статьи 61</w:t>
              </w:r>
            </w:hyperlink>
            <w:r>
              <w:rPr>
                <w:lang w:eastAsia="en-US"/>
              </w:rPr>
              <w:t> и </w:t>
            </w:r>
            <w:hyperlink r:id="rId29" w:anchor="/document/12150845/entry/62" w:history="1">
              <w:r>
                <w:rPr>
                  <w:rStyle w:val="a3"/>
                  <w:lang w:eastAsia="en-US"/>
                </w:rPr>
                <w:t>62</w:t>
              </w:r>
            </w:hyperlink>
            <w:r>
              <w:rPr>
                <w:lang w:eastAsia="en-US"/>
              </w:rPr>
              <w:t> Лесного кодекса; </w:t>
            </w:r>
            <w:hyperlink r:id="rId30" w:anchor="/document/75083471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04.12.2020 N 1014 "Об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59FE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2A6F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B0E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59D2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48BD9DFA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4E88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08CAD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и (или) лицом, осуществляющим мероприятия по охране, защите, воспроизводству лесов, требования, установленные </w:t>
            </w:r>
            <w:hyperlink r:id="rId31" w:anchor="/document/75083479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ухода за лесами?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19773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32" w:anchor="/document/12150845/entry/64" w:history="1">
              <w:r>
                <w:rPr>
                  <w:rStyle w:val="a3"/>
                  <w:lang w:eastAsia="en-US"/>
                </w:rPr>
                <w:t>Статья 64</w:t>
              </w:r>
            </w:hyperlink>
            <w:r>
              <w:rPr>
                <w:lang w:eastAsia="en-US"/>
              </w:rPr>
              <w:t> Лесного кодекса; </w:t>
            </w:r>
            <w:hyperlink r:id="rId33" w:anchor="/document/75083479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30.07.2020 N 534 "Об утверждении Правил ухода за лесами"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DF03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2D7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7EAA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BF0A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40786E78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25444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78361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и (или) лицом, осуществляющим мероприятия по охране, защите, воспроизводству лесов требования, установленные </w:t>
            </w:r>
            <w:hyperlink r:id="rId34" w:anchor="/document/75083487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заготовки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7EF70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hyperlink r:id="rId35" w:anchor="/document/12150845/entry/29" w:history="1">
              <w:r>
                <w:rPr>
                  <w:rStyle w:val="a3"/>
                  <w:lang w:eastAsia="en-US"/>
                </w:rPr>
                <w:t>Статья 29</w:t>
              </w:r>
            </w:hyperlink>
            <w:r>
              <w:rPr>
                <w:lang w:eastAsia="en-US"/>
              </w:rPr>
              <w:t> Лесного кодекса.</w:t>
            </w:r>
          </w:p>
          <w:p w14:paraId="73F9754D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2. </w:t>
            </w:r>
            <w:hyperlink r:id="rId36" w:anchor="/document/75083487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 xml:space="preserve"> Минприроды России от 01.12.2020 N 993 "Об утверждении Правил заготовки древесины и особенностей заготовки древесины в лесничествах, указанных в статье 23 </w:t>
            </w:r>
            <w:r>
              <w:rPr>
                <w:lang w:eastAsia="en-US"/>
              </w:rPr>
              <w:lastRenderedPageBreak/>
              <w:t>Лесного кодекса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E1A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4147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EE8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76B3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31103AE5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C955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2B69F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при предоставлении права заготовки древесины порядок и нормативы заготовки гражданами древесины для собственных нужд?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4A517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hyperlink r:id="rId37" w:anchor="/document/12150845/entry/30" w:history="1">
              <w:r>
                <w:rPr>
                  <w:rStyle w:val="a3"/>
                  <w:lang w:eastAsia="en-US"/>
                </w:rPr>
                <w:t>Статья 30</w:t>
              </w:r>
            </w:hyperlink>
            <w:r>
              <w:rPr>
                <w:lang w:eastAsia="en-US"/>
              </w:rPr>
              <w:t> Лесного кодекса.</w:t>
            </w:r>
          </w:p>
          <w:p w14:paraId="0D3E2718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2. Порядок и нормативы заготовки гражданами древесины для собственных нужд, установленные </w:t>
            </w:r>
            <w:hyperlink r:id="rId38" w:anchor="/document/27506797/entry/0" w:history="1">
              <w:r>
                <w:rPr>
                  <w:rStyle w:val="a3"/>
                  <w:lang w:eastAsia="en-US"/>
                </w:rPr>
                <w:t>Законом</w:t>
              </w:r>
            </w:hyperlink>
            <w:r>
              <w:rPr>
                <w:lang w:eastAsia="en-US"/>
              </w:rPr>
              <w:t> Оренбургской области от 10.09.2007 N 1505/313-IV-ОЗ (ред. </w:t>
            </w:r>
            <w:hyperlink r:id="rId39" w:anchor="/document/45835122/entry/0" w:history="1">
              <w:r>
                <w:rPr>
                  <w:rStyle w:val="a3"/>
                  <w:lang w:eastAsia="en-US"/>
                </w:rPr>
                <w:t>от 20.03.2019</w:t>
              </w:r>
            </w:hyperlink>
            <w:r>
              <w:rPr>
                <w:lang w:eastAsia="en-US"/>
              </w:rPr>
              <w:t>) "Об установлении порядка использования гражданами лесов для собственных нужд на территории Оренбургской области" (принят </w:t>
            </w:r>
            <w:hyperlink r:id="rId40" w:anchor="/document/27506796/entry/0" w:history="1">
              <w:r>
                <w:rPr>
                  <w:rStyle w:val="a3"/>
                  <w:lang w:eastAsia="en-US"/>
                </w:rPr>
                <w:t>постановлением</w:t>
              </w:r>
            </w:hyperlink>
            <w:r>
              <w:rPr>
                <w:lang w:eastAsia="en-US"/>
              </w:rPr>
              <w:t> Законодательного Собрания Оренбургской области от 22.08.2007 N 1505) (далее - Порядок заготовки гражданами древесины)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7EF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7D63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11C3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34AA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5FDC2688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03490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D5C31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Указываются ли в договорах купли-продажи лесных насаждений местоположение лесных насаждений и объем подлежащей заготовке древесины?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284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41" w:anchor="/document/12150845/entry/754" w:history="1">
              <w:r>
                <w:rPr>
                  <w:rStyle w:val="a3"/>
                  <w:lang w:eastAsia="en-US"/>
                </w:rPr>
                <w:t>Часть 4 статьи 75</w:t>
              </w:r>
            </w:hyperlink>
            <w:r>
              <w:rPr>
                <w:lang w:eastAsia="en-US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45D7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4988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CD23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46C51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65140EEF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F17B5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D4E9A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273C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42" w:anchor="/document/12150845/entry/755" w:history="1">
              <w:r>
                <w:rPr>
                  <w:rStyle w:val="a3"/>
                  <w:lang w:eastAsia="en-US"/>
                </w:rPr>
                <w:t>Часть 5 статьи 75</w:t>
              </w:r>
            </w:hyperlink>
            <w:r>
              <w:rPr>
                <w:lang w:eastAsia="en-US"/>
              </w:rPr>
              <w:t> Лесного кодекса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18F7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926C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1925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46719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51545020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DD365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3AB19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Соблюдается ли форма заключенного договора купли-продажи лесных насаждений типовой (утвержденной) </w:t>
            </w:r>
            <w:hyperlink r:id="rId43" w:anchor="/document/75013225/entry/1000" w:history="1">
              <w:r>
                <w:rPr>
                  <w:rStyle w:val="a3"/>
                  <w:lang w:eastAsia="en-US"/>
                </w:rPr>
                <w:t>форме</w:t>
              </w:r>
            </w:hyperlink>
            <w:r>
              <w:rPr>
                <w:lang w:eastAsia="en-US"/>
              </w:rPr>
              <w:t>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7BD05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44" w:anchor="/document/12150845/entry/777" w:history="1">
              <w:r>
                <w:rPr>
                  <w:rStyle w:val="a3"/>
                  <w:lang w:eastAsia="en-US"/>
                </w:rPr>
                <w:t>Часть 7 статьи 77</w:t>
              </w:r>
            </w:hyperlink>
            <w:r>
              <w:rPr>
                <w:lang w:eastAsia="en-US"/>
              </w:rPr>
              <w:t> Лесного кодекса; </w:t>
            </w:r>
            <w:hyperlink r:id="rId45" w:anchor="/document/75013225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27.07.2020 N 488 "Об утверждении типового договора купли-продажи лесных насаждений"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219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51BC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D810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9F7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14DDAFBD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2C8CC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E0689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требования, установленные </w:t>
            </w:r>
            <w:hyperlink r:id="rId46" w:anchor="/document/75017539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 xml:space="preserve"> использования лесов для выращивания посадочного материала лесных </w:t>
            </w:r>
            <w:r>
              <w:rPr>
                <w:lang w:eastAsia="en-US"/>
              </w:rPr>
              <w:lastRenderedPageBreak/>
              <w:t>растений (саженцев, сеянцев)?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D9A19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47" w:anchor="/document/12150845/entry/3901" w:history="1">
              <w:r>
                <w:rPr>
                  <w:rStyle w:val="a3"/>
                  <w:lang w:eastAsia="en-US"/>
                </w:rPr>
                <w:t>Статья 39.1</w:t>
              </w:r>
            </w:hyperlink>
            <w:r>
              <w:rPr>
                <w:lang w:eastAsia="en-US"/>
              </w:rPr>
              <w:t> Лесного кодекса; </w:t>
            </w:r>
            <w:hyperlink r:id="rId48" w:anchor="/document/75017539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22.07.2020 N 469 "Об утверждении Правил использования лесов для выращивания посадочного материала лесных растений (саженцев, сеянцев)"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933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334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85C8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EC8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4AA0CCBD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B92D8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D3040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или лицом, осуществляющим мероприятия по охране, защите, воспроизводству лесов, требования, установленные </w:t>
            </w:r>
            <w:hyperlink r:id="rId49" w:anchor="/document/74958410/entry/1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лесоразведения?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0E18A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50" w:anchor="/document/12150845/entry/63" w:history="1">
              <w:r>
                <w:rPr>
                  <w:rStyle w:val="a3"/>
                  <w:lang w:eastAsia="en-US"/>
                </w:rPr>
                <w:t>Статья 63</w:t>
              </w:r>
            </w:hyperlink>
            <w:r>
              <w:rPr>
                <w:lang w:eastAsia="en-US"/>
              </w:rPr>
              <w:t> Лесного кодекса; </w:t>
            </w:r>
            <w:hyperlink r:id="rId51" w:anchor="/document/74958410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30.07.2020 N 541 "Об утверждении Правил лесоразведения, состава проекта лесоразведения, порядка его разработки"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4041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BE47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7A45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5FB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4ABFA4D4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B4B80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C2300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требования, установленные </w:t>
            </w:r>
            <w:hyperlink r:id="rId52" w:anchor="/document/74747904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78500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53" w:anchor="/document/12150845/entry/40" w:history="1">
              <w:r>
                <w:rPr>
                  <w:rStyle w:val="a3"/>
                  <w:lang w:eastAsia="en-US"/>
                </w:rPr>
                <w:t>Статья 40</w:t>
              </w:r>
            </w:hyperlink>
            <w:r>
              <w:rPr>
                <w:lang w:eastAsia="en-US"/>
              </w:rPr>
              <w:t> Лесного кодекса; </w:t>
            </w:r>
            <w:hyperlink r:id="rId54" w:anchor="/document/74747904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27.07.2020 N 487 "Об утверждении Правил использования лесов для осуществления научно-исследовательской деятельности, образовательной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2E3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5F6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87C3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2EC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71B70BFD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344D7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4AE32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требования, установленные </w:t>
            </w:r>
            <w:hyperlink r:id="rId55" w:anchor="/document/75017677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использования лесов для осуществления рекреационной деятельности?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B6F96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56" w:anchor="/document/12150845/entry/41" w:history="1">
              <w:r>
                <w:rPr>
                  <w:rStyle w:val="a3"/>
                  <w:lang w:eastAsia="en-US"/>
                </w:rPr>
                <w:t>Статья 41</w:t>
              </w:r>
            </w:hyperlink>
            <w:r>
              <w:rPr>
                <w:lang w:eastAsia="en-US"/>
              </w:rPr>
              <w:t> Лесного кодекса; </w:t>
            </w:r>
            <w:hyperlink r:id="rId57" w:anchor="/document/75017677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09.11.2020 N 908 "Об утверждении Правил использования лесов для осуществления рекреационной деятельности"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828B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D90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974B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14B4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5FE162BA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3D782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F4D9A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 требования, установленные </w:t>
            </w:r>
            <w:hyperlink r:id="rId58" w:anchor="/document/74965390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использования лесов для строительства, реконструкции, эксплуатации линейных объектов?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0C957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59" w:anchor="/document/12150845/entry/45" w:history="1">
              <w:r>
                <w:rPr>
                  <w:rStyle w:val="a3"/>
                  <w:lang w:eastAsia="en-US"/>
                </w:rPr>
                <w:t>Статья 45</w:t>
              </w:r>
            </w:hyperlink>
            <w:r>
              <w:rPr>
                <w:lang w:eastAsia="en-US"/>
              </w:rPr>
              <w:t> Лесного кодекса; </w:t>
            </w:r>
            <w:hyperlink r:id="rId60" w:anchor="/document/74965390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10.07.2020 N 434 "Об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D184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96A8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A5D8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F7DB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0F3E97B8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55A87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C888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лесопользователем требования, </w:t>
            </w:r>
            <w:r>
              <w:rPr>
                <w:lang w:eastAsia="en-US"/>
              </w:rPr>
              <w:lastRenderedPageBreak/>
              <w:t>установленные </w:t>
            </w:r>
            <w:hyperlink r:id="rId61" w:anchor="/document/75055164/entry/1000" w:history="1">
              <w:r>
                <w:rPr>
                  <w:rStyle w:val="a3"/>
                  <w:lang w:eastAsia="en-US"/>
                </w:rPr>
                <w:t>Правилами</w:t>
              </w:r>
            </w:hyperlink>
            <w:r>
              <w:rPr>
                <w:lang w:eastAsia="en-US"/>
              </w:rPr>
              <w:t> использования лесов для переработки древесины и иных лесных ресурсов?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FDAEE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62" w:anchor="/document/12150845/entry/46" w:history="1">
              <w:r>
                <w:rPr>
                  <w:rStyle w:val="a3"/>
                  <w:lang w:eastAsia="en-US"/>
                </w:rPr>
                <w:t>Статья 46</w:t>
              </w:r>
            </w:hyperlink>
            <w:r>
              <w:rPr>
                <w:lang w:eastAsia="en-US"/>
              </w:rPr>
              <w:t> Лесного кодекса; </w:t>
            </w:r>
            <w:hyperlink r:id="rId63" w:anchor="/document/75055164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 xml:space="preserve"> Минприроды России от 28.07.2020 N 495 </w:t>
            </w:r>
            <w:r>
              <w:rPr>
                <w:lang w:eastAsia="en-US"/>
              </w:rPr>
              <w:lastRenderedPageBreak/>
              <w:t>"Об утверждении Правил использования лесов для переработки древесины и иных лесных ресурсов"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A7EA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927A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C1D52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C2D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  <w:tr w:rsidR="001C7035" w14:paraId="70D81781" w14:textId="77777777" w:rsidTr="001C7035">
        <w:trPr>
          <w:trHeight w:val="4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F1840" w14:textId="77777777" w:rsidR="001C7035" w:rsidRDefault="001C7035">
            <w:pPr>
              <w:pStyle w:val="s1"/>
              <w:spacing w:before="0" w:beforeAutospacing="0" w:after="0" w:afterAutospacing="0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2539C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Соблюдаются ли лесопользователем,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E6FBE" w14:textId="77777777" w:rsidR="001C7035" w:rsidRDefault="001C7035">
            <w:pPr>
              <w:pStyle w:val="s16"/>
              <w:spacing w:before="0" w:beforeAutospacing="0" w:after="0" w:afterAutospacing="0" w:line="256" w:lineRule="auto"/>
              <w:rPr>
                <w:lang w:eastAsia="en-US"/>
              </w:rPr>
            </w:pPr>
            <w:hyperlink r:id="rId64" w:anchor="/document/12150845/entry/1610" w:history="1">
              <w:r>
                <w:rPr>
                  <w:rStyle w:val="a3"/>
                  <w:lang w:eastAsia="en-US"/>
                </w:rPr>
                <w:t>Статья 16.1</w:t>
              </w:r>
            </w:hyperlink>
            <w:r>
              <w:rPr>
                <w:lang w:eastAsia="en-US"/>
              </w:rPr>
              <w:t> Лесного кодекса; </w:t>
            </w:r>
            <w:hyperlink r:id="rId65" w:anchor="/document/71580560/entry/0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> Минприроды России от 27.06.2016 N 367 "Об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7B1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6AF5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001B0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77C2" w14:textId="77777777" w:rsidR="001C7035" w:rsidRDefault="001C7035">
            <w:pPr>
              <w:widowControl w:val="0"/>
              <w:spacing w:line="256" w:lineRule="auto"/>
              <w:rPr>
                <w:rFonts w:eastAsia="Microsoft Sans Serif"/>
                <w:lang w:eastAsia="en-US" w:bidi="ru-RU"/>
              </w:rPr>
            </w:pPr>
          </w:p>
        </w:tc>
      </w:tr>
    </w:tbl>
    <w:p w14:paraId="2D0A9B63" w14:textId="77777777" w:rsidR="001C7035" w:rsidRDefault="001C7035" w:rsidP="001C7035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</w:p>
    <w:p w14:paraId="0AF7F19F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</w:pPr>
      <w:r>
        <w:t>__________________________________________________________________________________________________________________________________________________________</w:t>
      </w:r>
    </w:p>
    <w:p w14:paraId="64FD0D44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</w:pPr>
      <w:r>
        <w:t>(должность, фамилия, имя, отчество (последнее - при наличии) лица,</w:t>
      </w:r>
    </w:p>
    <w:p w14:paraId="5AF2E5DC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</w:pPr>
      <w:r>
        <w:t>проводящего плановую проверку и заполняющего проверочный лист)</w:t>
      </w:r>
    </w:p>
    <w:p w14:paraId="336901F0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</w:pPr>
      <w:r>
        <w:t>______________________________________________</w:t>
      </w:r>
    </w:p>
    <w:p w14:paraId="5E7C25EF" w14:textId="77777777" w:rsidR="001C7035" w:rsidRDefault="001C7035" w:rsidP="001C7035">
      <w:pPr>
        <w:widowControl w:val="0"/>
        <w:autoSpaceDE w:val="0"/>
        <w:autoSpaceDN w:val="0"/>
        <w:adjustRightInd w:val="0"/>
        <w:jc w:val="center"/>
      </w:pPr>
      <w:r>
        <w:t>(подпись)</w:t>
      </w:r>
    </w:p>
    <w:p w14:paraId="5BC8222E" w14:textId="77777777" w:rsidR="001C7035" w:rsidRDefault="001C7035" w:rsidP="001C7035"/>
    <w:p w14:paraId="27D42F2E" w14:textId="77777777" w:rsidR="001C7035" w:rsidRDefault="001C7035" w:rsidP="001C7035">
      <w:pPr>
        <w:tabs>
          <w:tab w:val="left" w:pos="3150"/>
        </w:tabs>
      </w:pPr>
    </w:p>
    <w:p w14:paraId="21CC8D77" w14:textId="77777777" w:rsidR="00332A61" w:rsidRDefault="00332A61"/>
    <w:sectPr w:rsidR="0033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58"/>
    <w:rsid w:val="001C7035"/>
    <w:rsid w:val="00332A61"/>
    <w:rsid w:val="005B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DE6F"/>
  <w15:chartTrackingRefBased/>
  <w15:docId w15:val="{2123ADBE-01DF-44E9-BEAC-4581AB49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035"/>
    <w:pPr>
      <w:widowControl w:val="0"/>
      <w:autoSpaceDE w:val="0"/>
      <w:autoSpaceDN w:val="0"/>
      <w:ind w:left="120" w:firstLine="799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rsid w:val="001C703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s16">
    <w:name w:val="s_16"/>
    <w:basedOn w:val="a"/>
    <w:rsid w:val="001C7035"/>
    <w:pPr>
      <w:spacing w:before="100" w:beforeAutospacing="1" w:after="100" w:afterAutospacing="1"/>
    </w:pPr>
  </w:style>
  <w:style w:type="paragraph" w:customStyle="1" w:styleId="s1">
    <w:name w:val="s_1"/>
    <w:basedOn w:val="a"/>
    <w:rsid w:val="001C70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2690</Words>
  <Characters>15335</Characters>
  <Application>Microsoft Office Word</Application>
  <DocSecurity>0</DocSecurity>
  <Lines>127</Lines>
  <Paragraphs>35</Paragraphs>
  <ScaleCrop>false</ScaleCrop>
  <Company/>
  <LinksUpToDate>false</LinksUpToDate>
  <CharactersWithSpaces>17990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2022-05-20T10:28:00Z</dcterms:created>
  <dcterms:modified xsi:type="dcterms:W3CDTF">2022-05-20T10:28:00Z</dcterms:modified>
</cp:coreProperties>
</file>