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0929" w14:textId="77777777" w:rsidR="00B16A57" w:rsidRDefault="00B16A57" w:rsidP="00B16A57">
      <w:pPr>
        <w:tabs>
          <w:tab w:val="left" w:pos="7920"/>
        </w:tabs>
        <w:rPr>
          <w:rFonts w:eastAsia="Calibri"/>
          <w:b/>
          <w:szCs w:val="28"/>
        </w:rPr>
      </w:pPr>
      <w:r>
        <w:rPr>
          <w:rFonts w:eastAsia="Calibri"/>
          <w:b/>
          <w:sz w:val="28"/>
          <w:szCs w:val="28"/>
        </w:rPr>
        <w:t xml:space="preserve">            </w:t>
      </w:r>
      <w:r>
        <w:rPr>
          <w:rFonts w:eastAsia="Calibri"/>
          <w:b/>
          <w:szCs w:val="28"/>
        </w:rPr>
        <w:t>АДМИНИСТРАЦИЯ</w:t>
      </w:r>
      <w:r>
        <w:rPr>
          <w:rFonts w:eastAsia="Calibri"/>
          <w:b/>
          <w:szCs w:val="28"/>
        </w:rPr>
        <w:tab/>
      </w:r>
    </w:p>
    <w:p w14:paraId="22FB2B29" w14:textId="77777777" w:rsidR="00B16A57" w:rsidRDefault="00B16A57" w:rsidP="00B16A57">
      <w:pPr>
        <w:tabs>
          <w:tab w:val="left" w:pos="7920"/>
        </w:tabs>
        <w:rPr>
          <w:rFonts w:eastAsia="Calibri"/>
          <w:b/>
          <w:szCs w:val="28"/>
        </w:rPr>
      </w:pPr>
      <w:r>
        <w:rPr>
          <w:rFonts w:eastAsia="Calibri"/>
          <w:b/>
          <w:szCs w:val="28"/>
        </w:rPr>
        <w:t>МУНИЦИПАЛЬНОГО ОБРАЗОВАНИЯ</w:t>
      </w:r>
      <w:r>
        <w:rPr>
          <w:rFonts w:eastAsia="Calibri"/>
          <w:b/>
          <w:szCs w:val="28"/>
        </w:rPr>
        <w:tab/>
      </w:r>
    </w:p>
    <w:p w14:paraId="18B37F64" w14:textId="77777777" w:rsidR="00B16A57" w:rsidRDefault="00B16A57" w:rsidP="00B16A57">
      <w:pPr>
        <w:rPr>
          <w:rFonts w:eastAsia="Calibri"/>
          <w:b/>
          <w:szCs w:val="28"/>
        </w:rPr>
      </w:pPr>
      <w:r>
        <w:rPr>
          <w:rFonts w:eastAsia="Calibri"/>
          <w:b/>
          <w:szCs w:val="28"/>
        </w:rPr>
        <w:t xml:space="preserve">     </w:t>
      </w:r>
      <w:proofErr w:type="gramStart"/>
      <w:r>
        <w:rPr>
          <w:rFonts w:eastAsia="Calibri"/>
          <w:b/>
          <w:szCs w:val="28"/>
        </w:rPr>
        <w:t>МИРОШКИНСКИЙ  СЕЛЬСОВЕТ</w:t>
      </w:r>
      <w:proofErr w:type="gramEnd"/>
      <w:r>
        <w:rPr>
          <w:rFonts w:eastAsia="Calibri"/>
          <w:b/>
          <w:szCs w:val="28"/>
        </w:rPr>
        <w:t xml:space="preserve"> </w:t>
      </w:r>
    </w:p>
    <w:p w14:paraId="392ADB59" w14:textId="77777777" w:rsidR="00B16A57" w:rsidRDefault="00B16A57" w:rsidP="00B16A57">
      <w:pPr>
        <w:rPr>
          <w:rFonts w:eastAsia="Calibri"/>
          <w:b/>
          <w:szCs w:val="28"/>
        </w:rPr>
      </w:pPr>
      <w:r>
        <w:rPr>
          <w:rFonts w:eastAsia="Calibri"/>
          <w:b/>
          <w:szCs w:val="28"/>
        </w:rPr>
        <w:t xml:space="preserve">     ПЕРВОМАЙСКОГО РАЙОНА </w:t>
      </w:r>
      <w:r>
        <w:rPr>
          <w:rFonts w:eastAsia="Calibri"/>
          <w:b/>
          <w:szCs w:val="28"/>
        </w:rPr>
        <w:br/>
        <w:t xml:space="preserve">     ОРЕНБУРГСКОЙ ОБЛАСТИ      </w:t>
      </w:r>
    </w:p>
    <w:p w14:paraId="3C2DABC4" w14:textId="77777777" w:rsidR="00B16A57" w:rsidRDefault="00B16A57" w:rsidP="00B16A57">
      <w:pPr>
        <w:rPr>
          <w:rFonts w:eastAsia="Calibri"/>
          <w:sz w:val="28"/>
          <w:szCs w:val="28"/>
        </w:rPr>
      </w:pPr>
    </w:p>
    <w:p w14:paraId="3F234E27" w14:textId="77777777" w:rsidR="00B16A57" w:rsidRDefault="00B16A57" w:rsidP="00B16A57">
      <w:pPr>
        <w:rPr>
          <w:rFonts w:eastAsia="Calibri"/>
          <w:b/>
          <w:sz w:val="28"/>
          <w:szCs w:val="28"/>
        </w:rPr>
      </w:pPr>
      <w:r>
        <w:rPr>
          <w:rFonts w:eastAsia="Calibri"/>
          <w:b/>
          <w:sz w:val="28"/>
          <w:szCs w:val="28"/>
        </w:rPr>
        <w:t xml:space="preserve">             ПОСТАНОВЛЕНИЕ</w:t>
      </w:r>
    </w:p>
    <w:p w14:paraId="487A00BD" w14:textId="77777777" w:rsidR="00B16A57" w:rsidRDefault="00B16A57" w:rsidP="00B16A57">
      <w:pPr>
        <w:widowControl w:val="0"/>
        <w:autoSpaceDE w:val="0"/>
        <w:autoSpaceDN w:val="0"/>
        <w:adjustRightInd w:val="0"/>
        <w:rPr>
          <w:bCs/>
          <w:sz w:val="28"/>
          <w:szCs w:val="28"/>
        </w:rPr>
      </w:pPr>
      <w:r>
        <w:rPr>
          <w:bCs/>
          <w:sz w:val="28"/>
          <w:szCs w:val="28"/>
        </w:rPr>
        <w:t xml:space="preserve">                  </w:t>
      </w:r>
    </w:p>
    <w:p w14:paraId="0B7B32F2" w14:textId="77777777" w:rsidR="00B16A57" w:rsidRDefault="00B16A57" w:rsidP="00B16A57">
      <w:pPr>
        <w:widowControl w:val="0"/>
        <w:autoSpaceDE w:val="0"/>
        <w:autoSpaceDN w:val="0"/>
        <w:adjustRightInd w:val="0"/>
        <w:rPr>
          <w:bCs/>
          <w:sz w:val="28"/>
          <w:szCs w:val="28"/>
        </w:rPr>
      </w:pPr>
      <w:r>
        <w:rPr>
          <w:bCs/>
          <w:sz w:val="28"/>
          <w:szCs w:val="28"/>
        </w:rPr>
        <w:t xml:space="preserve">             </w:t>
      </w:r>
      <w:proofErr w:type="gramStart"/>
      <w:r>
        <w:rPr>
          <w:bCs/>
          <w:sz w:val="28"/>
          <w:szCs w:val="28"/>
        </w:rPr>
        <w:t>11.08.2020  №</w:t>
      </w:r>
      <w:proofErr w:type="gramEnd"/>
      <w:r>
        <w:rPr>
          <w:bCs/>
          <w:sz w:val="28"/>
          <w:szCs w:val="28"/>
        </w:rPr>
        <w:t xml:space="preserve">     31-п</w:t>
      </w:r>
    </w:p>
    <w:p w14:paraId="105E310E" w14:textId="77777777" w:rsidR="00B16A57" w:rsidRDefault="00B16A57" w:rsidP="00B16A57">
      <w:pPr>
        <w:keepNext/>
        <w:tabs>
          <w:tab w:val="num" w:pos="0"/>
        </w:tabs>
        <w:ind w:firstLine="284"/>
        <w:jc w:val="both"/>
        <w:outlineLvl w:val="1"/>
        <w:rPr>
          <w:iCs/>
          <w:color w:val="FF0000"/>
          <w:sz w:val="28"/>
          <w:szCs w:val="28"/>
        </w:rPr>
      </w:pPr>
    </w:p>
    <w:tbl>
      <w:tblPr>
        <w:tblpPr w:leftFromText="180" w:rightFromText="180" w:bottomFromText="20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5"/>
      </w:tblGrid>
      <w:tr w:rsidR="00B16A57" w14:paraId="137C0B8B" w14:textId="77777777" w:rsidTr="00B16A57">
        <w:trPr>
          <w:trHeight w:val="1441"/>
        </w:trPr>
        <w:tc>
          <w:tcPr>
            <w:tcW w:w="6995" w:type="dxa"/>
            <w:tcBorders>
              <w:top w:val="nil"/>
              <w:left w:val="nil"/>
              <w:bottom w:val="nil"/>
              <w:right w:val="nil"/>
            </w:tcBorders>
            <w:hideMark/>
          </w:tcPr>
          <w:p w14:paraId="088C8FF9" w14:textId="77777777" w:rsidR="00B16A57" w:rsidRDefault="00B16A57">
            <w:pPr>
              <w:tabs>
                <w:tab w:val="left" w:pos="6150"/>
              </w:tabs>
              <w:spacing w:line="256" w:lineRule="auto"/>
              <w:jc w:val="both"/>
              <w:rPr>
                <w:sz w:val="28"/>
                <w:szCs w:val="28"/>
                <w:lang w:eastAsia="en-US"/>
              </w:rPr>
            </w:pPr>
            <w:r>
              <w:rPr>
                <w:sz w:val="28"/>
                <w:szCs w:val="28"/>
                <w:lang w:eastAsia="en-US"/>
              </w:rPr>
              <w:t xml:space="preserve">Об определении Порядка организации встреч зарегистрированных кандидатов, политических партий, выдвинувших зарегистрированных кандидатов, их доверенных лиц с избирателями в форме собраний на выборах депутатов представительных органов местного самоуправления 13 сентября 2020 года  </w:t>
            </w:r>
          </w:p>
        </w:tc>
      </w:tr>
    </w:tbl>
    <w:p w14:paraId="18D37CEF" w14:textId="77777777" w:rsidR="00B16A57" w:rsidRDefault="00B16A57" w:rsidP="00B16A57">
      <w:pPr>
        <w:rPr>
          <w:sz w:val="28"/>
          <w:szCs w:val="28"/>
        </w:rPr>
      </w:pPr>
    </w:p>
    <w:p w14:paraId="046CA176" w14:textId="77777777" w:rsidR="00B16A57" w:rsidRDefault="00B16A57" w:rsidP="00B16A57">
      <w:pPr>
        <w:rPr>
          <w:sz w:val="28"/>
          <w:szCs w:val="28"/>
        </w:rPr>
      </w:pPr>
    </w:p>
    <w:p w14:paraId="567AEE07" w14:textId="77777777" w:rsidR="00B16A57" w:rsidRDefault="00B16A57" w:rsidP="00B16A57">
      <w:pPr>
        <w:rPr>
          <w:sz w:val="28"/>
          <w:szCs w:val="28"/>
        </w:rPr>
      </w:pPr>
    </w:p>
    <w:p w14:paraId="450A6B4B" w14:textId="77777777" w:rsidR="00B16A57" w:rsidRDefault="00B16A57" w:rsidP="00B16A57">
      <w:pPr>
        <w:rPr>
          <w:sz w:val="28"/>
          <w:szCs w:val="28"/>
        </w:rPr>
      </w:pPr>
    </w:p>
    <w:p w14:paraId="3BC2F38A" w14:textId="77777777" w:rsidR="00B16A57" w:rsidRDefault="00B16A57" w:rsidP="00B16A57">
      <w:pPr>
        <w:rPr>
          <w:sz w:val="28"/>
          <w:szCs w:val="28"/>
        </w:rPr>
      </w:pPr>
    </w:p>
    <w:p w14:paraId="4105C010" w14:textId="77777777" w:rsidR="00B16A57" w:rsidRDefault="00B16A57" w:rsidP="00B16A57">
      <w:pPr>
        <w:rPr>
          <w:sz w:val="28"/>
          <w:szCs w:val="28"/>
        </w:rPr>
      </w:pPr>
    </w:p>
    <w:p w14:paraId="14A5F1DE" w14:textId="77777777" w:rsidR="00B16A57" w:rsidRDefault="00B16A57" w:rsidP="00B16A57">
      <w:pPr>
        <w:rPr>
          <w:sz w:val="28"/>
          <w:szCs w:val="28"/>
        </w:rPr>
      </w:pPr>
    </w:p>
    <w:p w14:paraId="3D3C9323" w14:textId="77777777" w:rsidR="00B16A57" w:rsidRDefault="00B16A57" w:rsidP="00B16A57">
      <w:pPr>
        <w:rPr>
          <w:sz w:val="28"/>
          <w:szCs w:val="28"/>
        </w:rPr>
      </w:pPr>
      <w:r>
        <w:rPr>
          <w:sz w:val="28"/>
          <w:szCs w:val="28"/>
        </w:rPr>
        <w:t xml:space="preserve">                                    </w:t>
      </w:r>
    </w:p>
    <w:p w14:paraId="57E5761D" w14:textId="77777777" w:rsidR="00B16A57" w:rsidRDefault="00B16A57" w:rsidP="00B16A57">
      <w:pPr>
        <w:ind w:firstLine="426"/>
        <w:jc w:val="both"/>
        <w:rPr>
          <w:sz w:val="28"/>
          <w:szCs w:val="28"/>
        </w:rPr>
      </w:pPr>
      <w:r>
        <w:rPr>
          <w:sz w:val="28"/>
          <w:szCs w:val="28"/>
        </w:rPr>
        <w:t xml:space="preserve">    В целях обеспечения проведения встреч с избирателями в форме собраний зарегистрированных кандидатов, их доверенных лиц, политических партий, выдвинувших зарегистрированных кандидатов, руководствуясь статьёй 53 Федерального закона от 12 июня 2002 года № 67-ФЗ «Об основных гарантиях избирательных прав и права на участие в референдуме граждан Российской Федерации», Федеральным законом от 19 июня 2004 года № 54-ФЗ «О собраниях, митингах, демонстрациях, шествиях и пикетированиях», 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5 ноября 2009 года № 3209/719-</w:t>
      </w:r>
      <w:r>
        <w:rPr>
          <w:sz w:val="28"/>
          <w:szCs w:val="28"/>
          <w:lang w:val="en-US"/>
        </w:rPr>
        <w:t>IV</w:t>
      </w:r>
      <w:r>
        <w:rPr>
          <w:sz w:val="28"/>
          <w:szCs w:val="28"/>
        </w:rPr>
        <w:t>-</w:t>
      </w:r>
      <w:r>
        <w:rPr>
          <w:sz w:val="28"/>
          <w:szCs w:val="28"/>
          <w:lang w:val="en-US"/>
        </w:rPr>
        <w:t>O</w:t>
      </w:r>
      <w:r>
        <w:rPr>
          <w:sz w:val="28"/>
          <w:szCs w:val="28"/>
        </w:rPr>
        <w:t xml:space="preserve">З «О выборах депутатов представительных органов муниципальных образований в Оренбургской области», Указом Губернатора Оренбургской области от 17.03.2020 №112-ук «О мерах по противодействию распространению в Оренбургской области новой коронавирусной инфекции (2019-nCoV)» (в редакции от 31 июля 2020 года № 365-ук), Уставом муниципального образования </w:t>
      </w:r>
      <w:proofErr w:type="spellStart"/>
      <w:r>
        <w:rPr>
          <w:sz w:val="28"/>
          <w:szCs w:val="28"/>
        </w:rPr>
        <w:t>Мирошкинский</w:t>
      </w:r>
      <w:proofErr w:type="spellEnd"/>
      <w:r>
        <w:rPr>
          <w:sz w:val="28"/>
          <w:szCs w:val="28"/>
        </w:rPr>
        <w:t xml:space="preserve"> сельсовет Первомайского района Оренбургской области:</w:t>
      </w:r>
    </w:p>
    <w:p w14:paraId="18F10C8E" w14:textId="77777777" w:rsidR="00B16A57" w:rsidRDefault="00B16A57" w:rsidP="00B16A57">
      <w:pPr>
        <w:autoSpaceDE w:val="0"/>
        <w:autoSpaceDN w:val="0"/>
        <w:adjustRightInd w:val="0"/>
        <w:ind w:firstLine="540"/>
        <w:jc w:val="both"/>
        <w:rPr>
          <w:sz w:val="28"/>
          <w:szCs w:val="28"/>
        </w:rPr>
      </w:pPr>
      <w:r>
        <w:rPr>
          <w:sz w:val="28"/>
          <w:szCs w:val="28"/>
        </w:rPr>
        <w:t>1. Утвердить Порядок организации встреч зарегистрированных кандидатов, политических партий, выдвинувших зарегистрированных кандидатов, их доверенных лиц с избирателями в форме собраний на выборах депутатов представительных органов местного самоуправления 13 сентября 2020 года  согласно приложению.</w:t>
      </w:r>
    </w:p>
    <w:p w14:paraId="727B6B24" w14:textId="77777777" w:rsidR="00B16A57" w:rsidRDefault="00B16A57" w:rsidP="00B16A57">
      <w:pPr>
        <w:ind w:firstLine="708"/>
        <w:jc w:val="both"/>
        <w:rPr>
          <w:sz w:val="28"/>
          <w:szCs w:val="28"/>
        </w:rPr>
      </w:pPr>
      <w:r>
        <w:rPr>
          <w:sz w:val="28"/>
          <w:szCs w:val="28"/>
        </w:rPr>
        <w:t>2. Контроль за исполнением настоящего постановления оставляю за собой.</w:t>
      </w:r>
    </w:p>
    <w:p w14:paraId="03CA2FD4" w14:textId="77777777" w:rsidR="00B16A57" w:rsidRDefault="00B16A57" w:rsidP="00B16A57">
      <w:pPr>
        <w:tabs>
          <w:tab w:val="left" w:pos="6150"/>
        </w:tabs>
        <w:spacing w:after="120"/>
        <w:jc w:val="both"/>
        <w:rPr>
          <w:sz w:val="28"/>
          <w:szCs w:val="28"/>
        </w:rPr>
      </w:pPr>
      <w:r>
        <w:rPr>
          <w:sz w:val="28"/>
          <w:szCs w:val="28"/>
        </w:rPr>
        <w:t xml:space="preserve">         3.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администрации </w:t>
      </w:r>
      <w:proofErr w:type="spellStart"/>
      <w:r>
        <w:rPr>
          <w:sz w:val="28"/>
          <w:szCs w:val="28"/>
        </w:rPr>
        <w:lastRenderedPageBreak/>
        <w:t>Мирошкинского</w:t>
      </w:r>
      <w:proofErr w:type="spellEnd"/>
      <w:r>
        <w:rPr>
          <w:sz w:val="28"/>
          <w:szCs w:val="28"/>
        </w:rPr>
        <w:t xml:space="preserve"> сельсовета Первомайского района Оренбургской области в сети Интернет. </w:t>
      </w:r>
    </w:p>
    <w:p w14:paraId="7E999348" w14:textId="77777777" w:rsidR="00B16A57" w:rsidRDefault="00B16A57" w:rsidP="00B16A57">
      <w:pPr>
        <w:tabs>
          <w:tab w:val="left" w:pos="6150"/>
        </w:tabs>
        <w:spacing w:after="120"/>
        <w:jc w:val="both"/>
        <w:rPr>
          <w:sz w:val="28"/>
          <w:szCs w:val="28"/>
        </w:rPr>
      </w:pPr>
    </w:p>
    <w:p w14:paraId="64B424FE" w14:textId="77777777" w:rsidR="00B16A57" w:rsidRDefault="00B16A57" w:rsidP="00B16A57">
      <w:pPr>
        <w:tabs>
          <w:tab w:val="left" w:pos="6150"/>
        </w:tabs>
        <w:spacing w:after="120"/>
        <w:jc w:val="both"/>
        <w:rPr>
          <w:sz w:val="28"/>
          <w:szCs w:val="28"/>
        </w:rPr>
      </w:pPr>
      <w:r>
        <w:rPr>
          <w:sz w:val="28"/>
          <w:szCs w:val="28"/>
        </w:rPr>
        <w:t>Глава муниципального образования</w:t>
      </w:r>
    </w:p>
    <w:p w14:paraId="6DFC1D94" w14:textId="77777777" w:rsidR="00B16A57" w:rsidRDefault="00B16A57" w:rsidP="00B16A57">
      <w:pPr>
        <w:jc w:val="both"/>
        <w:rPr>
          <w:sz w:val="28"/>
          <w:szCs w:val="28"/>
        </w:rPr>
      </w:pPr>
      <w:r>
        <w:rPr>
          <w:sz w:val="28"/>
          <w:szCs w:val="28"/>
        </w:rPr>
        <w:t xml:space="preserve"> </w:t>
      </w:r>
      <w:proofErr w:type="spellStart"/>
      <w:r>
        <w:rPr>
          <w:sz w:val="28"/>
          <w:szCs w:val="28"/>
        </w:rPr>
        <w:t>Мирошкинский</w:t>
      </w:r>
      <w:proofErr w:type="spellEnd"/>
      <w:r>
        <w:rPr>
          <w:sz w:val="28"/>
          <w:szCs w:val="28"/>
        </w:rPr>
        <w:t xml:space="preserve"> сельсовет                                                              </w:t>
      </w:r>
      <w:proofErr w:type="spellStart"/>
      <w:r>
        <w:rPr>
          <w:sz w:val="28"/>
          <w:szCs w:val="28"/>
        </w:rPr>
        <w:t>О.Г.Луконина</w:t>
      </w:r>
      <w:proofErr w:type="spellEnd"/>
    </w:p>
    <w:p w14:paraId="7C07B9E3" w14:textId="77777777" w:rsidR="00B16A57" w:rsidRDefault="00B16A57" w:rsidP="00B16A57">
      <w:pPr>
        <w:jc w:val="both"/>
        <w:rPr>
          <w:sz w:val="28"/>
          <w:szCs w:val="28"/>
        </w:rPr>
      </w:pPr>
    </w:p>
    <w:p w14:paraId="4F7334DF" w14:textId="77777777" w:rsidR="00B16A57" w:rsidRDefault="00B16A57" w:rsidP="00B16A57">
      <w:pPr>
        <w:jc w:val="both"/>
        <w:rPr>
          <w:sz w:val="28"/>
          <w:szCs w:val="28"/>
        </w:rPr>
      </w:pPr>
      <w:r>
        <w:rPr>
          <w:sz w:val="28"/>
          <w:szCs w:val="28"/>
        </w:rPr>
        <w:t>Разослано: отдел по связям с ОМСУ и организационной работе администрации Первомайского района Оренбургской области, ТИК Первомайского района Оренбургской области</w:t>
      </w:r>
    </w:p>
    <w:p w14:paraId="11C02F26" w14:textId="77777777" w:rsidR="00B16A57" w:rsidRDefault="00B16A57" w:rsidP="00B16A57">
      <w:pPr>
        <w:jc w:val="both"/>
        <w:rPr>
          <w:sz w:val="28"/>
          <w:szCs w:val="28"/>
        </w:rPr>
      </w:pPr>
    </w:p>
    <w:p w14:paraId="14DD7A02" w14:textId="77777777" w:rsidR="00B16A57" w:rsidRDefault="00B16A57" w:rsidP="00B16A57">
      <w:pPr>
        <w:jc w:val="both"/>
        <w:rPr>
          <w:sz w:val="28"/>
          <w:szCs w:val="28"/>
        </w:rPr>
      </w:pPr>
    </w:p>
    <w:p w14:paraId="0F9E50DB" w14:textId="77777777" w:rsidR="00B16A57" w:rsidRDefault="00B16A57" w:rsidP="00B16A57">
      <w:pPr>
        <w:jc w:val="both"/>
        <w:rPr>
          <w:sz w:val="28"/>
          <w:szCs w:val="28"/>
        </w:rPr>
      </w:pPr>
    </w:p>
    <w:p w14:paraId="4790A8E4" w14:textId="77777777" w:rsidR="00B16A57" w:rsidRDefault="00B16A57" w:rsidP="00B16A57">
      <w:pPr>
        <w:jc w:val="both"/>
        <w:rPr>
          <w:sz w:val="28"/>
          <w:szCs w:val="28"/>
        </w:rPr>
      </w:pPr>
    </w:p>
    <w:p w14:paraId="13AC09AC" w14:textId="77777777" w:rsidR="00B16A57" w:rsidRDefault="00B16A57" w:rsidP="00B16A57">
      <w:pPr>
        <w:jc w:val="both"/>
        <w:rPr>
          <w:sz w:val="28"/>
          <w:szCs w:val="28"/>
        </w:rPr>
      </w:pPr>
    </w:p>
    <w:p w14:paraId="49FBD2F7" w14:textId="77777777" w:rsidR="00B16A57" w:rsidRDefault="00B16A57" w:rsidP="00B16A57">
      <w:pPr>
        <w:jc w:val="both"/>
        <w:rPr>
          <w:sz w:val="28"/>
          <w:szCs w:val="28"/>
        </w:rPr>
      </w:pPr>
    </w:p>
    <w:p w14:paraId="5CD93282" w14:textId="77777777" w:rsidR="00B16A57" w:rsidRDefault="00B16A57" w:rsidP="00B16A57">
      <w:pPr>
        <w:jc w:val="both"/>
        <w:rPr>
          <w:sz w:val="28"/>
          <w:szCs w:val="28"/>
        </w:rPr>
      </w:pPr>
    </w:p>
    <w:p w14:paraId="13738AD5" w14:textId="77777777" w:rsidR="00B16A57" w:rsidRDefault="00B16A57" w:rsidP="00B16A57">
      <w:pPr>
        <w:jc w:val="both"/>
        <w:rPr>
          <w:sz w:val="28"/>
          <w:szCs w:val="28"/>
        </w:rPr>
      </w:pPr>
    </w:p>
    <w:p w14:paraId="52A1CC8B" w14:textId="77777777" w:rsidR="00B16A57" w:rsidRDefault="00B16A57" w:rsidP="00B16A57">
      <w:pPr>
        <w:jc w:val="both"/>
        <w:rPr>
          <w:sz w:val="28"/>
          <w:szCs w:val="28"/>
        </w:rPr>
      </w:pPr>
    </w:p>
    <w:p w14:paraId="2430CF0F" w14:textId="77777777" w:rsidR="00B16A57" w:rsidRDefault="00B16A57" w:rsidP="00B16A57">
      <w:pPr>
        <w:jc w:val="both"/>
        <w:rPr>
          <w:sz w:val="28"/>
          <w:szCs w:val="28"/>
        </w:rPr>
      </w:pPr>
    </w:p>
    <w:p w14:paraId="7F842EC3" w14:textId="77777777" w:rsidR="00B16A57" w:rsidRDefault="00B16A57" w:rsidP="00B16A57">
      <w:pPr>
        <w:jc w:val="both"/>
        <w:rPr>
          <w:sz w:val="28"/>
          <w:szCs w:val="28"/>
        </w:rPr>
      </w:pPr>
    </w:p>
    <w:p w14:paraId="0D02F783" w14:textId="77777777" w:rsidR="00B16A57" w:rsidRDefault="00B16A57" w:rsidP="00B16A57">
      <w:pPr>
        <w:jc w:val="both"/>
        <w:rPr>
          <w:sz w:val="28"/>
          <w:szCs w:val="28"/>
        </w:rPr>
      </w:pPr>
    </w:p>
    <w:p w14:paraId="45DE1C0E" w14:textId="77777777" w:rsidR="00B16A57" w:rsidRDefault="00B16A57" w:rsidP="00B16A57">
      <w:pPr>
        <w:jc w:val="both"/>
        <w:rPr>
          <w:sz w:val="28"/>
          <w:szCs w:val="28"/>
        </w:rPr>
      </w:pPr>
    </w:p>
    <w:p w14:paraId="74E71927" w14:textId="77777777" w:rsidR="00B16A57" w:rsidRDefault="00B16A57" w:rsidP="00B16A57">
      <w:pPr>
        <w:jc w:val="both"/>
        <w:rPr>
          <w:sz w:val="28"/>
          <w:szCs w:val="28"/>
        </w:rPr>
      </w:pPr>
    </w:p>
    <w:p w14:paraId="60BCE5BA" w14:textId="77777777" w:rsidR="00B16A57" w:rsidRDefault="00B16A57" w:rsidP="00B16A57">
      <w:pPr>
        <w:jc w:val="both"/>
        <w:rPr>
          <w:sz w:val="28"/>
          <w:szCs w:val="28"/>
        </w:rPr>
      </w:pPr>
    </w:p>
    <w:p w14:paraId="49C5F473" w14:textId="77777777" w:rsidR="00B16A57" w:rsidRDefault="00B16A57" w:rsidP="00B16A57">
      <w:pPr>
        <w:jc w:val="both"/>
        <w:rPr>
          <w:sz w:val="28"/>
          <w:szCs w:val="28"/>
        </w:rPr>
      </w:pPr>
    </w:p>
    <w:p w14:paraId="4A3FBE7D" w14:textId="77777777" w:rsidR="00B16A57" w:rsidRDefault="00B16A57" w:rsidP="00B16A57">
      <w:pPr>
        <w:jc w:val="both"/>
        <w:rPr>
          <w:sz w:val="28"/>
          <w:szCs w:val="28"/>
        </w:rPr>
      </w:pPr>
    </w:p>
    <w:p w14:paraId="0A7B8BAB" w14:textId="77777777" w:rsidR="00B16A57" w:rsidRDefault="00B16A57" w:rsidP="00B16A57">
      <w:pPr>
        <w:jc w:val="both"/>
        <w:rPr>
          <w:sz w:val="28"/>
          <w:szCs w:val="28"/>
        </w:rPr>
      </w:pPr>
    </w:p>
    <w:p w14:paraId="40A9D2D2" w14:textId="77777777" w:rsidR="00B16A57" w:rsidRDefault="00B16A57" w:rsidP="00B16A57">
      <w:pPr>
        <w:jc w:val="both"/>
        <w:rPr>
          <w:sz w:val="28"/>
          <w:szCs w:val="28"/>
        </w:rPr>
      </w:pPr>
    </w:p>
    <w:p w14:paraId="4E09A8DE" w14:textId="77777777" w:rsidR="00B16A57" w:rsidRDefault="00B16A57" w:rsidP="00B16A57">
      <w:pPr>
        <w:jc w:val="both"/>
        <w:rPr>
          <w:sz w:val="28"/>
          <w:szCs w:val="28"/>
        </w:rPr>
      </w:pPr>
    </w:p>
    <w:p w14:paraId="63A019AC" w14:textId="77777777" w:rsidR="00B16A57" w:rsidRDefault="00B16A57" w:rsidP="00B16A57">
      <w:pPr>
        <w:jc w:val="both"/>
        <w:rPr>
          <w:sz w:val="28"/>
          <w:szCs w:val="28"/>
        </w:rPr>
      </w:pPr>
    </w:p>
    <w:p w14:paraId="1005D133" w14:textId="77777777" w:rsidR="00B16A57" w:rsidRDefault="00B16A57" w:rsidP="00B16A57">
      <w:pPr>
        <w:jc w:val="both"/>
        <w:rPr>
          <w:sz w:val="28"/>
          <w:szCs w:val="28"/>
        </w:rPr>
      </w:pPr>
    </w:p>
    <w:p w14:paraId="4A3752B7" w14:textId="77777777" w:rsidR="00B16A57" w:rsidRDefault="00B16A57" w:rsidP="00B16A57">
      <w:pPr>
        <w:jc w:val="both"/>
        <w:rPr>
          <w:sz w:val="28"/>
          <w:szCs w:val="28"/>
        </w:rPr>
      </w:pPr>
    </w:p>
    <w:p w14:paraId="476D115E" w14:textId="77777777" w:rsidR="00B16A57" w:rsidRDefault="00B16A57" w:rsidP="00B16A57">
      <w:pPr>
        <w:jc w:val="both"/>
        <w:rPr>
          <w:sz w:val="28"/>
          <w:szCs w:val="28"/>
        </w:rPr>
      </w:pPr>
    </w:p>
    <w:p w14:paraId="3E4029A7" w14:textId="77777777" w:rsidR="00B16A57" w:rsidRDefault="00B16A57" w:rsidP="00B16A57">
      <w:pPr>
        <w:jc w:val="both"/>
        <w:rPr>
          <w:sz w:val="28"/>
          <w:szCs w:val="28"/>
        </w:rPr>
      </w:pPr>
    </w:p>
    <w:p w14:paraId="3E8AB1BA" w14:textId="77777777" w:rsidR="00B16A57" w:rsidRDefault="00B16A57" w:rsidP="00B16A57">
      <w:pPr>
        <w:jc w:val="both"/>
        <w:rPr>
          <w:sz w:val="28"/>
          <w:szCs w:val="28"/>
        </w:rPr>
      </w:pPr>
    </w:p>
    <w:p w14:paraId="69D1000A" w14:textId="77777777" w:rsidR="00B16A57" w:rsidRDefault="00B16A57" w:rsidP="00B16A57">
      <w:pPr>
        <w:jc w:val="both"/>
        <w:rPr>
          <w:sz w:val="28"/>
          <w:szCs w:val="28"/>
        </w:rPr>
      </w:pPr>
    </w:p>
    <w:p w14:paraId="11FB66D0" w14:textId="77777777" w:rsidR="00B16A57" w:rsidRDefault="00B16A57" w:rsidP="00B16A57">
      <w:pPr>
        <w:jc w:val="both"/>
        <w:rPr>
          <w:sz w:val="28"/>
          <w:szCs w:val="28"/>
        </w:rPr>
      </w:pPr>
    </w:p>
    <w:p w14:paraId="74A3F19B" w14:textId="77777777" w:rsidR="00B16A57" w:rsidRDefault="00B16A57" w:rsidP="00B16A57">
      <w:pPr>
        <w:jc w:val="both"/>
        <w:rPr>
          <w:sz w:val="28"/>
          <w:szCs w:val="28"/>
        </w:rPr>
      </w:pPr>
    </w:p>
    <w:p w14:paraId="5078C26A" w14:textId="77777777" w:rsidR="00B16A57" w:rsidRDefault="00B16A57" w:rsidP="00B16A57">
      <w:pPr>
        <w:jc w:val="both"/>
        <w:rPr>
          <w:sz w:val="28"/>
          <w:szCs w:val="28"/>
        </w:rPr>
      </w:pPr>
    </w:p>
    <w:p w14:paraId="43C74722" w14:textId="77777777" w:rsidR="00B16A57" w:rsidRDefault="00B16A57" w:rsidP="00B16A57">
      <w:pPr>
        <w:jc w:val="both"/>
        <w:rPr>
          <w:sz w:val="28"/>
          <w:szCs w:val="28"/>
        </w:rPr>
      </w:pPr>
    </w:p>
    <w:p w14:paraId="4F00A909" w14:textId="77777777" w:rsidR="00B16A57" w:rsidRDefault="00B16A57" w:rsidP="00B16A57">
      <w:pPr>
        <w:jc w:val="both"/>
        <w:rPr>
          <w:sz w:val="28"/>
          <w:szCs w:val="28"/>
        </w:rPr>
      </w:pPr>
    </w:p>
    <w:p w14:paraId="67619542" w14:textId="77777777" w:rsidR="00B16A57" w:rsidRDefault="00B16A57" w:rsidP="00B16A57">
      <w:pPr>
        <w:jc w:val="both"/>
        <w:rPr>
          <w:sz w:val="28"/>
          <w:szCs w:val="28"/>
        </w:rPr>
      </w:pPr>
    </w:p>
    <w:tbl>
      <w:tblPr>
        <w:tblW w:w="0" w:type="auto"/>
        <w:tblBorders>
          <w:insideH w:val="single" w:sz="4" w:space="0" w:color="auto"/>
        </w:tblBorders>
        <w:tblLook w:val="04A0" w:firstRow="1" w:lastRow="0" w:firstColumn="1" w:lastColumn="0" w:noHBand="0" w:noVBand="1"/>
      </w:tblPr>
      <w:tblGrid>
        <w:gridCol w:w="4998"/>
        <w:gridCol w:w="4357"/>
      </w:tblGrid>
      <w:tr w:rsidR="00B16A57" w14:paraId="674BFD55" w14:textId="77777777" w:rsidTr="00B16A57">
        <w:trPr>
          <w:trHeight w:val="965"/>
        </w:trPr>
        <w:tc>
          <w:tcPr>
            <w:tcW w:w="5637" w:type="dxa"/>
          </w:tcPr>
          <w:p w14:paraId="25A800C3" w14:textId="77777777" w:rsidR="00B16A57" w:rsidRDefault="00B16A57">
            <w:pPr>
              <w:autoSpaceDE w:val="0"/>
              <w:autoSpaceDN w:val="0"/>
              <w:spacing w:line="256" w:lineRule="auto"/>
              <w:rPr>
                <w:rFonts w:eastAsia="Calibri"/>
                <w:sz w:val="28"/>
                <w:szCs w:val="28"/>
                <w:lang w:eastAsia="en-US"/>
              </w:rPr>
            </w:pPr>
          </w:p>
        </w:tc>
        <w:tc>
          <w:tcPr>
            <w:tcW w:w="4643" w:type="dxa"/>
            <w:hideMark/>
          </w:tcPr>
          <w:p w14:paraId="3931EF04" w14:textId="77777777" w:rsidR="00B16A57" w:rsidRDefault="00B16A57">
            <w:pPr>
              <w:spacing w:line="256" w:lineRule="auto"/>
              <w:jc w:val="right"/>
              <w:rPr>
                <w:sz w:val="28"/>
                <w:szCs w:val="28"/>
                <w:lang w:eastAsia="en-US"/>
              </w:rPr>
            </w:pPr>
            <w:r>
              <w:rPr>
                <w:sz w:val="28"/>
                <w:szCs w:val="28"/>
                <w:lang w:eastAsia="en-US"/>
              </w:rPr>
              <w:t xml:space="preserve">Приложение </w:t>
            </w:r>
          </w:p>
          <w:p w14:paraId="4BAB2C71" w14:textId="77777777" w:rsidR="00B16A57" w:rsidRDefault="00B16A57">
            <w:pPr>
              <w:spacing w:line="256" w:lineRule="auto"/>
              <w:jc w:val="right"/>
              <w:rPr>
                <w:sz w:val="28"/>
                <w:szCs w:val="28"/>
                <w:lang w:eastAsia="en-US"/>
              </w:rPr>
            </w:pPr>
            <w:r>
              <w:rPr>
                <w:sz w:val="28"/>
                <w:szCs w:val="28"/>
                <w:lang w:eastAsia="en-US"/>
              </w:rPr>
              <w:t xml:space="preserve"> к постановлению администрации </w:t>
            </w:r>
          </w:p>
          <w:p w14:paraId="00D4C98A" w14:textId="77777777" w:rsidR="00B16A57" w:rsidRDefault="00B16A57">
            <w:pPr>
              <w:spacing w:line="256" w:lineRule="auto"/>
              <w:jc w:val="right"/>
              <w:rPr>
                <w:sz w:val="28"/>
                <w:szCs w:val="28"/>
                <w:lang w:eastAsia="en-US"/>
              </w:rPr>
            </w:pPr>
            <w:r>
              <w:rPr>
                <w:sz w:val="28"/>
                <w:szCs w:val="28"/>
                <w:lang w:eastAsia="en-US"/>
              </w:rPr>
              <w:t xml:space="preserve">муниципального образования </w:t>
            </w:r>
          </w:p>
          <w:p w14:paraId="7E44687A" w14:textId="77777777" w:rsidR="00B16A57" w:rsidRDefault="00B16A57">
            <w:pPr>
              <w:spacing w:line="256" w:lineRule="auto"/>
              <w:jc w:val="right"/>
              <w:rPr>
                <w:sz w:val="28"/>
                <w:szCs w:val="28"/>
                <w:lang w:eastAsia="en-US"/>
              </w:rPr>
            </w:pPr>
            <w:proofErr w:type="spellStart"/>
            <w:r>
              <w:rPr>
                <w:sz w:val="28"/>
                <w:szCs w:val="28"/>
                <w:lang w:eastAsia="en-US"/>
              </w:rPr>
              <w:t>Мирошкинский</w:t>
            </w:r>
            <w:proofErr w:type="spellEnd"/>
            <w:r>
              <w:rPr>
                <w:sz w:val="28"/>
                <w:szCs w:val="28"/>
                <w:lang w:eastAsia="en-US"/>
              </w:rPr>
              <w:t xml:space="preserve"> сельсовет </w:t>
            </w:r>
          </w:p>
          <w:p w14:paraId="21691D1D" w14:textId="77777777" w:rsidR="00B16A57" w:rsidRDefault="00B16A57">
            <w:pPr>
              <w:spacing w:line="256" w:lineRule="auto"/>
              <w:jc w:val="right"/>
              <w:rPr>
                <w:sz w:val="28"/>
                <w:szCs w:val="28"/>
                <w:lang w:eastAsia="en-US"/>
              </w:rPr>
            </w:pPr>
            <w:r>
              <w:rPr>
                <w:sz w:val="28"/>
                <w:szCs w:val="28"/>
                <w:lang w:eastAsia="en-US"/>
              </w:rPr>
              <w:t>Первомайского района</w:t>
            </w:r>
          </w:p>
          <w:p w14:paraId="588EAC3D" w14:textId="77777777" w:rsidR="00B16A57" w:rsidRDefault="00B16A57">
            <w:pPr>
              <w:spacing w:line="256" w:lineRule="auto"/>
              <w:jc w:val="right"/>
              <w:rPr>
                <w:sz w:val="28"/>
                <w:szCs w:val="28"/>
                <w:lang w:eastAsia="en-US"/>
              </w:rPr>
            </w:pPr>
            <w:r>
              <w:rPr>
                <w:sz w:val="28"/>
                <w:szCs w:val="28"/>
                <w:lang w:eastAsia="en-US"/>
              </w:rPr>
              <w:t xml:space="preserve"> Оренбургской области </w:t>
            </w:r>
          </w:p>
          <w:p w14:paraId="74727DAB" w14:textId="77777777" w:rsidR="00B16A57" w:rsidRDefault="00B16A57">
            <w:pPr>
              <w:autoSpaceDE w:val="0"/>
              <w:autoSpaceDN w:val="0"/>
              <w:adjustRightInd w:val="0"/>
              <w:spacing w:line="256" w:lineRule="auto"/>
              <w:rPr>
                <w:sz w:val="28"/>
                <w:szCs w:val="28"/>
                <w:lang w:eastAsia="en-US"/>
              </w:rPr>
            </w:pPr>
            <w:r>
              <w:rPr>
                <w:sz w:val="28"/>
                <w:szCs w:val="28"/>
                <w:lang w:eastAsia="en-US"/>
              </w:rPr>
              <w:t xml:space="preserve">                        от 11.08.2020 г. 31-п</w:t>
            </w:r>
          </w:p>
        </w:tc>
      </w:tr>
    </w:tbl>
    <w:p w14:paraId="69429B97" w14:textId="77777777" w:rsidR="00B16A57" w:rsidRDefault="00B16A57" w:rsidP="00B16A57">
      <w:pPr>
        <w:widowControl w:val="0"/>
        <w:autoSpaceDE w:val="0"/>
        <w:autoSpaceDN w:val="0"/>
        <w:adjustRightInd w:val="0"/>
        <w:ind w:left="5245"/>
        <w:jc w:val="both"/>
        <w:rPr>
          <w:sz w:val="16"/>
          <w:szCs w:val="16"/>
        </w:rPr>
      </w:pPr>
    </w:p>
    <w:p w14:paraId="3B57D768" w14:textId="77777777" w:rsidR="00B16A57" w:rsidRDefault="00B16A57" w:rsidP="00B16A57">
      <w:pPr>
        <w:widowControl w:val="0"/>
        <w:autoSpaceDE w:val="0"/>
        <w:autoSpaceDN w:val="0"/>
        <w:adjustRightInd w:val="0"/>
        <w:ind w:left="5245"/>
        <w:jc w:val="both"/>
        <w:rPr>
          <w:sz w:val="16"/>
          <w:szCs w:val="16"/>
        </w:rPr>
      </w:pPr>
    </w:p>
    <w:p w14:paraId="33EF8BAC" w14:textId="77777777" w:rsidR="00B16A57" w:rsidRDefault="00B16A57" w:rsidP="00B16A57">
      <w:pPr>
        <w:widowControl w:val="0"/>
        <w:autoSpaceDE w:val="0"/>
        <w:autoSpaceDN w:val="0"/>
        <w:adjustRightInd w:val="0"/>
        <w:ind w:left="5245"/>
        <w:jc w:val="both"/>
        <w:rPr>
          <w:sz w:val="16"/>
          <w:szCs w:val="16"/>
        </w:rPr>
      </w:pPr>
    </w:p>
    <w:p w14:paraId="07CE05A0" w14:textId="77777777" w:rsidR="00B16A57" w:rsidRDefault="00B16A57" w:rsidP="00B16A57">
      <w:pPr>
        <w:widowControl w:val="0"/>
        <w:autoSpaceDE w:val="0"/>
        <w:autoSpaceDN w:val="0"/>
        <w:adjustRightInd w:val="0"/>
        <w:jc w:val="center"/>
        <w:rPr>
          <w:sz w:val="28"/>
          <w:szCs w:val="20"/>
        </w:rPr>
      </w:pPr>
      <w:r>
        <w:rPr>
          <w:sz w:val="28"/>
          <w:szCs w:val="20"/>
        </w:rPr>
        <w:t>П О Р Я Д О К</w:t>
      </w:r>
    </w:p>
    <w:p w14:paraId="05BA9130" w14:textId="77777777" w:rsidR="00B16A57" w:rsidRDefault="00B16A57" w:rsidP="00B16A57">
      <w:pPr>
        <w:widowControl w:val="0"/>
        <w:autoSpaceDE w:val="0"/>
        <w:autoSpaceDN w:val="0"/>
        <w:adjustRightInd w:val="0"/>
        <w:jc w:val="center"/>
        <w:rPr>
          <w:sz w:val="28"/>
          <w:szCs w:val="28"/>
        </w:rPr>
      </w:pPr>
      <w:r>
        <w:rPr>
          <w:sz w:val="28"/>
          <w:szCs w:val="28"/>
        </w:rPr>
        <w:t xml:space="preserve">организации встреч зарегистрированных кандидатов, политических партий, выдвинувших зарегистрированных кандидатов, их доверенных лиц с избирателями в форме собраний на выборах депутатов представительных органов местного самоуправления 13 сентября 2020 года </w:t>
      </w:r>
    </w:p>
    <w:p w14:paraId="61608B8B" w14:textId="77777777" w:rsidR="00B16A57" w:rsidRDefault="00B16A57" w:rsidP="00B16A57">
      <w:pPr>
        <w:widowControl w:val="0"/>
        <w:autoSpaceDE w:val="0"/>
        <w:autoSpaceDN w:val="0"/>
        <w:adjustRightInd w:val="0"/>
        <w:jc w:val="center"/>
        <w:rPr>
          <w:sz w:val="28"/>
          <w:szCs w:val="28"/>
        </w:rPr>
      </w:pPr>
      <w:r>
        <w:rPr>
          <w:sz w:val="28"/>
          <w:szCs w:val="28"/>
        </w:rPr>
        <w:t xml:space="preserve"> (далее – Порядок)</w:t>
      </w:r>
    </w:p>
    <w:p w14:paraId="4FD63AAC" w14:textId="77777777" w:rsidR="00B16A57" w:rsidRDefault="00B16A57" w:rsidP="00B16A57">
      <w:pPr>
        <w:widowControl w:val="0"/>
        <w:autoSpaceDE w:val="0"/>
        <w:autoSpaceDN w:val="0"/>
        <w:adjustRightInd w:val="0"/>
        <w:jc w:val="center"/>
        <w:rPr>
          <w:sz w:val="28"/>
          <w:szCs w:val="28"/>
        </w:rPr>
      </w:pPr>
    </w:p>
    <w:p w14:paraId="6895B6E4" w14:textId="77777777" w:rsidR="00B16A57" w:rsidRDefault="00B16A57" w:rsidP="00B16A57">
      <w:pPr>
        <w:widowControl w:val="0"/>
        <w:autoSpaceDE w:val="0"/>
        <w:autoSpaceDN w:val="0"/>
        <w:adjustRightInd w:val="0"/>
        <w:rPr>
          <w:sz w:val="28"/>
          <w:szCs w:val="28"/>
        </w:rPr>
      </w:pPr>
    </w:p>
    <w:p w14:paraId="529643EF" w14:textId="77777777" w:rsidR="00B16A57" w:rsidRDefault="00B16A57" w:rsidP="00B16A57">
      <w:pPr>
        <w:widowControl w:val="0"/>
        <w:autoSpaceDE w:val="0"/>
        <w:autoSpaceDN w:val="0"/>
        <w:adjustRightInd w:val="0"/>
        <w:jc w:val="both"/>
        <w:rPr>
          <w:sz w:val="28"/>
          <w:szCs w:val="28"/>
        </w:rPr>
      </w:pPr>
      <w:r>
        <w:rPr>
          <w:sz w:val="28"/>
          <w:szCs w:val="28"/>
        </w:rPr>
        <w:t xml:space="preserve">          1. Настоящий Порядок разработан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19 июня 2004 года № 54-ФЗ «О собраниях, митингах, демонстрациях, шествиях и пикетированиях», 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5 ноября 2009 года № 3209/719-</w:t>
      </w:r>
      <w:r>
        <w:rPr>
          <w:sz w:val="28"/>
          <w:szCs w:val="28"/>
          <w:lang w:val="en-US"/>
        </w:rPr>
        <w:t>IV</w:t>
      </w:r>
      <w:r>
        <w:rPr>
          <w:sz w:val="28"/>
          <w:szCs w:val="28"/>
        </w:rPr>
        <w:t>-</w:t>
      </w:r>
      <w:r>
        <w:rPr>
          <w:sz w:val="28"/>
          <w:szCs w:val="28"/>
          <w:lang w:val="en-US"/>
        </w:rPr>
        <w:t>O</w:t>
      </w:r>
      <w:r>
        <w:rPr>
          <w:sz w:val="28"/>
          <w:szCs w:val="28"/>
        </w:rPr>
        <w:t xml:space="preserve">З «О выборах депутатов представительных органов муниципальных образований в Оренбургской области», Уставом муниципального образования </w:t>
      </w:r>
      <w:proofErr w:type="spellStart"/>
      <w:r>
        <w:rPr>
          <w:sz w:val="28"/>
          <w:szCs w:val="28"/>
        </w:rPr>
        <w:t>Мирошкинский</w:t>
      </w:r>
      <w:proofErr w:type="spellEnd"/>
      <w:r>
        <w:rPr>
          <w:sz w:val="28"/>
          <w:szCs w:val="28"/>
        </w:rPr>
        <w:t xml:space="preserve"> сельсовет Первомайского района Оренбургской области и устанавливает правила организации встреч в форме собраний зарегистрированных кандидатов, политических партий, выдвинувших зарегистрированных кандидатов, их доверенных лиц на выборах депутатов представительных органов местного самоуправления  13 сентября 2020 года на время, установленное решением территориальной избирательной комиссией Первомайского района Оренбургской области (далее –Комиссия), для встреч с избирателями. </w:t>
      </w:r>
    </w:p>
    <w:p w14:paraId="69B9125F" w14:textId="77777777" w:rsidR="00B16A57" w:rsidRDefault="00B16A57" w:rsidP="00B16A57">
      <w:pPr>
        <w:autoSpaceDE w:val="0"/>
        <w:autoSpaceDN w:val="0"/>
        <w:adjustRightInd w:val="0"/>
        <w:ind w:firstLine="540"/>
        <w:jc w:val="both"/>
        <w:rPr>
          <w:sz w:val="28"/>
          <w:szCs w:val="28"/>
        </w:rPr>
      </w:pPr>
      <w:r>
        <w:rPr>
          <w:sz w:val="28"/>
          <w:szCs w:val="28"/>
        </w:rPr>
        <w:t xml:space="preserve">2. В соответствии с Указом Губернатора Оренбургской области от 17.03.2020 №112-ук «О мерах по противодействию распространению в Оренбургской области новой коронавирусной инфекции (2019-nCoV)» (в редакции от 31 июля 2020 года № 365-ук), в целях недопущения распространения новой коронавирусной инфекции на территории </w:t>
      </w:r>
      <w:proofErr w:type="spellStart"/>
      <w:r>
        <w:rPr>
          <w:sz w:val="28"/>
          <w:szCs w:val="28"/>
        </w:rPr>
        <w:t>Мирошкинский</w:t>
      </w:r>
      <w:proofErr w:type="spellEnd"/>
      <w:r>
        <w:rPr>
          <w:sz w:val="28"/>
          <w:szCs w:val="28"/>
        </w:rPr>
        <w:t xml:space="preserve"> сельсовета  Первомайского района Оренбургской области, определить местами проведения встреч зарегистрированных кандидатов, их доверенных лиц, представителей политических партий с избирателями при проведении выборов депутатов представительных органов местного самоуправления придомовые территории населенных пунктов </w:t>
      </w:r>
      <w:proofErr w:type="spellStart"/>
      <w:r>
        <w:rPr>
          <w:sz w:val="28"/>
          <w:szCs w:val="28"/>
        </w:rPr>
        <w:lastRenderedPageBreak/>
        <w:t>Мирошкинского</w:t>
      </w:r>
      <w:proofErr w:type="spellEnd"/>
      <w:r>
        <w:rPr>
          <w:sz w:val="28"/>
          <w:szCs w:val="28"/>
        </w:rPr>
        <w:t xml:space="preserve"> сельсовета с количеством участников не более 15 человек с соблюдением социальной дистанции и с использованием средств индивидуальной защиты (маски и перчатки).</w:t>
      </w:r>
    </w:p>
    <w:p w14:paraId="7C02AB96" w14:textId="77777777" w:rsidR="00B16A57" w:rsidRDefault="00B16A57" w:rsidP="00B16A57">
      <w:pPr>
        <w:ind w:firstLine="709"/>
        <w:jc w:val="both"/>
        <w:rPr>
          <w:sz w:val="28"/>
          <w:szCs w:val="28"/>
        </w:rPr>
      </w:pPr>
      <w:r>
        <w:rPr>
          <w:sz w:val="28"/>
          <w:szCs w:val="28"/>
        </w:rPr>
        <w:t xml:space="preserve">3. Заявки о разрешении проведения встреч зарегистрированным кандидатам, их доверенным лицам, политическим партиям, выдвинувшим зарегистрированных кандидатов с избирателями, подаются на имя главы муниципального образования </w:t>
      </w:r>
      <w:proofErr w:type="spellStart"/>
      <w:r>
        <w:rPr>
          <w:sz w:val="28"/>
          <w:szCs w:val="28"/>
        </w:rPr>
        <w:t>Мирошкинский</w:t>
      </w:r>
      <w:proofErr w:type="spellEnd"/>
      <w:r>
        <w:rPr>
          <w:sz w:val="28"/>
          <w:szCs w:val="28"/>
        </w:rPr>
        <w:t xml:space="preserve"> сельсовет Первомайского района Оренбургской области (Приложение №1 к Порядку), рассматриваются в течение трёх дней со дня их подачи.</w:t>
      </w:r>
      <w:r>
        <w:rPr>
          <w:rFonts w:ascii="Tahoma" w:hAnsi="Tahoma" w:cs="Tahoma"/>
          <w:color w:val="333333"/>
          <w:sz w:val="19"/>
          <w:szCs w:val="19"/>
        </w:rPr>
        <w:t xml:space="preserve"> </w:t>
      </w:r>
      <w:r>
        <w:rPr>
          <w:sz w:val="28"/>
          <w:szCs w:val="28"/>
        </w:rPr>
        <w:t>В заявке должны быть указаны место, дата, время и продолжительность проведения встречи с избирателями.</w:t>
      </w:r>
    </w:p>
    <w:p w14:paraId="0D7D9AF9" w14:textId="77777777" w:rsidR="00B16A57" w:rsidRDefault="00B16A57" w:rsidP="00B16A57">
      <w:pPr>
        <w:ind w:firstLine="709"/>
        <w:jc w:val="both"/>
        <w:rPr>
          <w:sz w:val="28"/>
          <w:szCs w:val="28"/>
        </w:rPr>
      </w:pPr>
      <w:r>
        <w:rPr>
          <w:sz w:val="28"/>
          <w:szCs w:val="28"/>
        </w:rPr>
        <w:t xml:space="preserve">4. Разрешение (отказ в разрешении) проведения встречи с избирателями на придомовой территории оформляется постановлением главы муниципального образования </w:t>
      </w:r>
      <w:proofErr w:type="spellStart"/>
      <w:r>
        <w:rPr>
          <w:sz w:val="28"/>
          <w:szCs w:val="28"/>
        </w:rPr>
        <w:t>Мирошкинский</w:t>
      </w:r>
      <w:proofErr w:type="spellEnd"/>
      <w:r>
        <w:rPr>
          <w:sz w:val="28"/>
          <w:szCs w:val="28"/>
        </w:rPr>
        <w:t xml:space="preserve"> сельсовет Первомайского район Оренбургской области, в котором указывается:</w:t>
      </w:r>
    </w:p>
    <w:p w14:paraId="26AEF124" w14:textId="77777777" w:rsidR="00B16A57" w:rsidRDefault="00B16A57" w:rsidP="00B16A57">
      <w:pPr>
        <w:ind w:firstLine="709"/>
        <w:jc w:val="both"/>
        <w:rPr>
          <w:sz w:val="28"/>
          <w:szCs w:val="28"/>
        </w:rPr>
      </w:pPr>
      <w:r>
        <w:rPr>
          <w:sz w:val="28"/>
          <w:szCs w:val="28"/>
        </w:rPr>
        <w:t>- место, дата и время проведения встречи;</w:t>
      </w:r>
    </w:p>
    <w:p w14:paraId="2065ABC6" w14:textId="77777777" w:rsidR="00B16A57" w:rsidRDefault="00B16A57" w:rsidP="00B16A57">
      <w:pPr>
        <w:ind w:firstLine="709"/>
        <w:jc w:val="both"/>
        <w:rPr>
          <w:sz w:val="28"/>
          <w:szCs w:val="28"/>
        </w:rPr>
      </w:pPr>
      <w:r>
        <w:rPr>
          <w:sz w:val="28"/>
          <w:szCs w:val="28"/>
        </w:rPr>
        <w:t xml:space="preserve">- уполномоченные представители администрации муниципального образования </w:t>
      </w:r>
      <w:proofErr w:type="spellStart"/>
      <w:r>
        <w:rPr>
          <w:sz w:val="28"/>
          <w:szCs w:val="28"/>
        </w:rPr>
        <w:t>Мирошкинский</w:t>
      </w:r>
      <w:proofErr w:type="spellEnd"/>
      <w:r>
        <w:rPr>
          <w:sz w:val="28"/>
          <w:szCs w:val="28"/>
        </w:rPr>
        <w:t xml:space="preserve"> сельсовет Первомайского района Оренбургской области в целях оказания содействия в проведении встречи;</w:t>
      </w:r>
    </w:p>
    <w:p w14:paraId="777B9F85" w14:textId="77777777" w:rsidR="00B16A57" w:rsidRDefault="00B16A57" w:rsidP="00B16A57">
      <w:pPr>
        <w:ind w:firstLine="709"/>
        <w:jc w:val="both"/>
        <w:rPr>
          <w:sz w:val="28"/>
          <w:szCs w:val="28"/>
        </w:rPr>
      </w:pPr>
      <w:r>
        <w:rPr>
          <w:sz w:val="28"/>
          <w:szCs w:val="28"/>
        </w:rPr>
        <w:t>- рекомендации ОМВД России по Первомайскому району об обеспечении порядка и безопасности граждан при проведении встреч зарегистрированного кандидата, его доверенных лиц, политической партии, выдвинувшей зарегистрированного кандидата с избирателями.</w:t>
      </w:r>
    </w:p>
    <w:p w14:paraId="5CA3B44A" w14:textId="77777777" w:rsidR="00B16A57" w:rsidRDefault="00B16A57" w:rsidP="00B16A57">
      <w:pPr>
        <w:ind w:firstLine="709"/>
        <w:jc w:val="both"/>
        <w:rPr>
          <w:sz w:val="28"/>
          <w:szCs w:val="28"/>
        </w:rPr>
      </w:pPr>
      <w:r>
        <w:rPr>
          <w:sz w:val="28"/>
          <w:szCs w:val="28"/>
        </w:rPr>
        <w:t xml:space="preserve">5. Уведомление (Приложение № 2 к Порядку) о разрешении проведения встречи направляется в Комиссию не позднее дня, следующего за днём проведения встречи. </w:t>
      </w:r>
    </w:p>
    <w:p w14:paraId="0F486835" w14:textId="77777777" w:rsidR="00B16A57" w:rsidRDefault="00B16A57" w:rsidP="00B16A57">
      <w:pPr>
        <w:autoSpaceDE w:val="0"/>
        <w:autoSpaceDN w:val="0"/>
        <w:adjustRightInd w:val="0"/>
        <w:ind w:firstLine="540"/>
        <w:jc w:val="both"/>
        <w:rPr>
          <w:sz w:val="28"/>
          <w:szCs w:val="28"/>
        </w:rPr>
      </w:pPr>
      <w:r>
        <w:rPr>
          <w:sz w:val="28"/>
          <w:szCs w:val="28"/>
        </w:rPr>
        <w:t xml:space="preserve">  6. Комиссия, получившая уведомление о проведении встречи зарегистрированным кандидатом, его доверенными лицами, политической партией, выдвинувшей зарегистрированных кандидатов, в течение двух суток с момента получения уведомления, размещает содержащуюся в нем информацию в информационно-телекоммуникационной сети «Интернет», или иным способом доводит ее до сведения других зарегистрированных кандидатов, избирательных объединений.</w:t>
      </w:r>
    </w:p>
    <w:p w14:paraId="67D26D41" w14:textId="77777777" w:rsidR="00B16A57" w:rsidRDefault="00B16A57" w:rsidP="00B16A57">
      <w:pPr>
        <w:autoSpaceDE w:val="0"/>
        <w:autoSpaceDN w:val="0"/>
        <w:adjustRightInd w:val="0"/>
        <w:ind w:firstLine="540"/>
        <w:jc w:val="both"/>
        <w:rPr>
          <w:sz w:val="28"/>
          <w:szCs w:val="28"/>
        </w:rPr>
      </w:pPr>
      <w:r>
        <w:rPr>
          <w:sz w:val="28"/>
          <w:szCs w:val="28"/>
        </w:rPr>
        <w:t>7. Обеспечение безопасности при проведении встреч с избирателями осуществляется в соответствии с законодательством Российской Федерации.</w:t>
      </w:r>
    </w:p>
    <w:p w14:paraId="0EB632B4" w14:textId="77777777" w:rsidR="00B16A57" w:rsidRDefault="00B16A57" w:rsidP="00B16A57">
      <w:pPr>
        <w:autoSpaceDE w:val="0"/>
        <w:autoSpaceDN w:val="0"/>
        <w:adjustRightInd w:val="0"/>
        <w:ind w:firstLine="540"/>
        <w:jc w:val="both"/>
        <w:rPr>
          <w:sz w:val="28"/>
          <w:szCs w:val="28"/>
        </w:rPr>
      </w:pPr>
    </w:p>
    <w:p w14:paraId="7EC3DFEE" w14:textId="77777777" w:rsidR="00B16A57" w:rsidRDefault="00B16A57" w:rsidP="00B16A57">
      <w:pPr>
        <w:autoSpaceDE w:val="0"/>
        <w:autoSpaceDN w:val="0"/>
        <w:adjustRightInd w:val="0"/>
        <w:ind w:firstLine="540"/>
        <w:jc w:val="both"/>
        <w:rPr>
          <w:sz w:val="28"/>
          <w:szCs w:val="28"/>
        </w:rPr>
      </w:pPr>
    </w:p>
    <w:p w14:paraId="3B72A4AC" w14:textId="77777777" w:rsidR="00B16A57" w:rsidRDefault="00B16A57" w:rsidP="00B16A57">
      <w:pPr>
        <w:autoSpaceDE w:val="0"/>
        <w:autoSpaceDN w:val="0"/>
        <w:adjustRightInd w:val="0"/>
        <w:ind w:firstLine="540"/>
        <w:jc w:val="center"/>
        <w:rPr>
          <w:sz w:val="28"/>
          <w:szCs w:val="28"/>
        </w:rPr>
      </w:pPr>
    </w:p>
    <w:p w14:paraId="38243406" w14:textId="77777777" w:rsidR="00B16A57" w:rsidRDefault="00B16A57" w:rsidP="00B16A57">
      <w:pPr>
        <w:ind w:firstLine="709"/>
        <w:jc w:val="both"/>
        <w:rPr>
          <w:sz w:val="28"/>
          <w:szCs w:val="28"/>
        </w:rPr>
      </w:pPr>
    </w:p>
    <w:p w14:paraId="5FECA657" w14:textId="77777777" w:rsidR="00B16A57" w:rsidRDefault="00B16A57" w:rsidP="00B16A57">
      <w:pPr>
        <w:jc w:val="both"/>
        <w:rPr>
          <w:sz w:val="28"/>
          <w:szCs w:val="28"/>
        </w:rPr>
      </w:pPr>
    </w:p>
    <w:p w14:paraId="14B6417B" w14:textId="77777777" w:rsidR="00B16A57" w:rsidRDefault="00B16A57" w:rsidP="00B16A57">
      <w:pPr>
        <w:jc w:val="both"/>
        <w:rPr>
          <w:sz w:val="28"/>
          <w:szCs w:val="28"/>
        </w:rPr>
      </w:pPr>
    </w:p>
    <w:p w14:paraId="2EFAD869" w14:textId="77777777" w:rsidR="00B16A57" w:rsidRDefault="00B16A57" w:rsidP="00B16A57">
      <w:pPr>
        <w:jc w:val="both"/>
        <w:rPr>
          <w:sz w:val="28"/>
          <w:szCs w:val="28"/>
        </w:rPr>
      </w:pPr>
    </w:p>
    <w:p w14:paraId="684D0DFB" w14:textId="77777777" w:rsidR="00B16A57" w:rsidRDefault="00B16A57" w:rsidP="00B16A57">
      <w:pPr>
        <w:jc w:val="both"/>
        <w:rPr>
          <w:sz w:val="28"/>
          <w:szCs w:val="28"/>
        </w:rPr>
      </w:pPr>
    </w:p>
    <w:p w14:paraId="6F1E4E37" w14:textId="77777777" w:rsidR="00B16A57" w:rsidRDefault="00B16A57" w:rsidP="00B16A57">
      <w:pPr>
        <w:jc w:val="both"/>
        <w:rPr>
          <w:sz w:val="28"/>
          <w:szCs w:val="28"/>
        </w:rPr>
      </w:pPr>
    </w:p>
    <w:tbl>
      <w:tblPr>
        <w:tblW w:w="0" w:type="auto"/>
        <w:tblBorders>
          <w:insideH w:val="single" w:sz="4" w:space="0" w:color="auto"/>
        </w:tblBorders>
        <w:tblLook w:val="04A0" w:firstRow="1" w:lastRow="0" w:firstColumn="1" w:lastColumn="0" w:noHBand="0" w:noVBand="1"/>
      </w:tblPr>
      <w:tblGrid>
        <w:gridCol w:w="4989"/>
        <w:gridCol w:w="4366"/>
      </w:tblGrid>
      <w:tr w:rsidR="00B16A57" w14:paraId="7C34DFF2" w14:textId="77777777" w:rsidTr="00B16A57">
        <w:trPr>
          <w:trHeight w:val="965"/>
        </w:trPr>
        <w:tc>
          <w:tcPr>
            <w:tcW w:w="5637" w:type="dxa"/>
          </w:tcPr>
          <w:p w14:paraId="78AB93BB" w14:textId="77777777" w:rsidR="00B16A57" w:rsidRDefault="00B16A57">
            <w:pPr>
              <w:autoSpaceDE w:val="0"/>
              <w:autoSpaceDN w:val="0"/>
              <w:spacing w:line="256" w:lineRule="auto"/>
              <w:rPr>
                <w:rFonts w:eastAsia="Calibri"/>
                <w:sz w:val="28"/>
                <w:szCs w:val="28"/>
                <w:lang w:eastAsia="en-US"/>
              </w:rPr>
            </w:pPr>
          </w:p>
        </w:tc>
        <w:tc>
          <w:tcPr>
            <w:tcW w:w="4643" w:type="dxa"/>
          </w:tcPr>
          <w:p w14:paraId="694F6198" w14:textId="77777777" w:rsidR="00B16A57" w:rsidRDefault="00B16A57">
            <w:pPr>
              <w:autoSpaceDE w:val="0"/>
              <w:autoSpaceDN w:val="0"/>
              <w:spacing w:line="256" w:lineRule="auto"/>
              <w:jc w:val="right"/>
              <w:rPr>
                <w:rFonts w:eastAsia="Calibri"/>
                <w:lang w:eastAsia="en-US"/>
              </w:rPr>
            </w:pPr>
            <w:r>
              <w:rPr>
                <w:rFonts w:eastAsia="Calibri"/>
                <w:lang w:eastAsia="en-US"/>
              </w:rPr>
              <w:t>Приложение № 1</w:t>
            </w:r>
          </w:p>
          <w:p w14:paraId="255FFD61" w14:textId="77777777" w:rsidR="00B16A57" w:rsidRDefault="00B16A57">
            <w:pPr>
              <w:widowControl w:val="0"/>
              <w:autoSpaceDE w:val="0"/>
              <w:autoSpaceDN w:val="0"/>
              <w:adjustRightInd w:val="0"/>
              <w:spacing w:line="256" w:lineRule="auto"/>
              <w:jc w:val="right"/>
              <w:rPr>
                <w:szCs w:val="28"/>
                <w:lang w:eastAsia="en-US"/>
              </w:rPr>
            </w:pPr>
            <w:r>
              <w:rPr>
                <w:rFonts w:eastAsia="Calibri"/>
                <w:lang w:eastAsia="en-US"/>
              </w:rPr>
              <w:t>к Порядку</w:t>
            </w:r>
            <w:r>
              <w:rPr>
                <w:sz w:val="28"/>
                <w:szCs w:val="28"/>
                <w:lang w:eastAsia="en-US"/>
              </w:rPr>
              <w:t xml:space="preserve"> </w:t>
            </w:r>
            <w:r>
              <w:rPr>
                <w:szCs w:val="28"/>
                <w:lang w:eastAsia="en-US"/>
              </w:rPr>
              <w:t xml:space="preserve">организации встреч зарегистрированных кандидатов, политических партий, выдвинувших зарегистрированных кандидатов, их доверенных лиц с избирателями в форме собраний на выборах депутатов представительных органов местного самоуправления 13 сентября 2020 года </w:t>
            </w:r>
          </w:p>
          <w:p w14:paraId="6E88410F" w14:textId="77777777" w:rsidR="00B16A57" w:rsidRDefault="00B16A57">
            <w:pPr>
              <w:autoSpaceDE w:val="0"/>
              <w:autoSpaceDN w:val="0"/>
              <w:spacing w:line="256" w:lineRule="auto"/>
              <w:jc w:val="right"/>
              <w:rPr>
                <w:rFonts w:eastAsia="Calibri"/>
                <w:sz w:val="28"/>
                <w:szCs w:val="28"/>
                <w:lang w:eastAsia="en-US"/>
              </w:rPr>
            </w:pPr>
          </w:p>
        </w:tc>
      </w:tr>
    </w:tbl>
    <w:p w14:paraId="13803EBA" w14:textId="77777777" w:rsidR="00B16A57" w:rsidRDefault="00B16A57" w:rsidP="00B16A57">
      <w:pPr>
        <w:jc w:val="right"/>
      </w:pPr>
    </w:p>
    <w:tbl>
      <w:tblPr>
        <w:tblW w:w="0" w:type="auto"/>
        <w:tblInd w:w="3348" w:type="dxa"/>
        <w:tblLook w:val="01E0" w:firstRow="1" w:lastRow="1" w:firstColumn="1" w:lastColumn="1" w:noHBand="0" w:noVBand="0"/>
      </w:tblPr>
      <w:tblGrid>
        <w:gridCol w:w="6007"/>
      </w:tblGrid>
      <w:tr w:rsidR="00B16A57" w14:paraId="40A4158C" w14:textId="77777777" w:rsidTr="00B16A57">
        <w:tc>
          <w:tcPr>
            <w:tcW w:w="6120" w:type="dxa"/>
            <w:tcBorders>
              <w:top w:val="nil"/>
              <w:left w:val="nil"/>
              <w:bottom w:val="single" w:sz="4" w:space="0" w:color="auto"/>
              <w:right w:val="nil"/>
            </w:tcBorders>
          </w:tcPr>
          <w:p w14:paraId="39F32A21" w14:textId="77777777" w:rsidR="00B16A57" w:rsidRDefault="00B16A57">
            <w:pPr>
              <w:autoSpaceDE w:val="0"/>
              <w:autoSpaceDN w:val="0"/>
              <w:adjustRightInd w:val="0"/>
              <w:spacing w:line="256" w:lineRule="auto"/>
              <w:rPr>
                <w:rFonts w:ascii="Courier New" w:hAnsi="Courier New" w:cs="Courier New"/>
                <w:sz w:val="28"/>
                <w:szCs w:val="28"/>
                <w:lang w:eastAsia="en-US"/>
              </w:rPr>
            </w:pPr>
          </w:p>
        </w:tc>
      </w:tr>
      <w:tr w:rsidR="00B16A57" w14:paraId="08598712" w14:textId="77777777" w:rsidTr="00B16A57">
        <w:tc>
          <w:tcPr>
            <w:tcW w:w="6120" w:type="dxa"/>
            <w:tcBorders>
              <w:top w:val="single" w:sz="4" w:space="0" w:color="auto"/>
              <w:left w:val="nil"/>
              <w:bottom w:val="nil"/>
              <w:right w:val="nil"/>
            </w:tcBorders>
            <w:hideMark/>
          </w:tcPr>
          <w:p w14:paraId="71DB625D" w14:textId="77777777" w:rsidR="00B16A57" w:rsidRDefault="00B16A57">
            <w:pPr>
              <w:autoSpaceDE w:val="0"/>
              <w:autoSpaceDN w:val="0"/>
              <w:adjustRightInd w:val="0"/>
              <w:spacing w:line="256" w:lineRule="auto"/>
              <w:jc w:val="center"/>
              <w:rPr>
                <w:rFonts w:ascii="Courier New" w:hAnsi="Courier New" w:cs="Courier New"/>
                <w:i/>
                <w:sz w:val="20"/>
                <w:szCs w:val="20"/>
                <w:lang w:eastAsia="en-US"/>
              </w:rPr>
            </w:pPr>
            <w:r>
              <w:rPr>
                <w:i/>
                <w:sz w:val="20"/>
                <w:szCs w:val="20"/>
                <w:lang w:eastAsia="en-US"/>
              </w:rPr>
              <w:t>наименование органа местного самоуправления</w:t>
            </w:r>
          </w:p>
        </w:tc>
      </w:tr>
      <w:tr w:rsidR="00B16A57" w14:paraId="170A8BC9" w14:textId="77777777" w:rsidTr="00B16A57">
        <w:tc>
          <w:tcPr>
            <w:tcW w:w="6120" w:type="dxa"/>
          </w:tcPr>
          <w:p w14:paraId="6D9F65A0" w14:textId="77777777" w:rsidR="00B16A57" w:rsidRDefault="00B16A57">
            <w:pPr>
              <w:autoSpaceDE w:val="0"/>
              <w:autoSpaceDN w:val="0"/>
              <w:adjustRightInd w:val="0"/>
              <w:spacing w:line="256" w:lineRule="auto"/>
              <w:jc w:val="center"/>
              <w:rPr>
                <w:i/>
                <w:sz w:val="20"/>
                <w:szCs w:val="20"/>
                <w:lang w:eastAsia="en-US"/>
              </w:rPr>
            </w:pPr>
          </w:p>
        </w:tc>
      </w:tr>
      <w:tr w:rsidR="00B16A57" w14:paraId="6B97B199" w14:textId="77777777" w:rsidTr="00B16A57">
        <w:tc>
          <w:tcPr>
            <w:tcW w:w="6120" w:type="dxa"/>
            <w:hideMark/>
          </w:tcPr>
          <w:p w14:paraId="0AA15DC9" w14:textId="77777777" w:rsidR="00B16A57" w:rsidRDefault="00B16A57">
            <w:pPr>
              <w:autoSpaceDE w:val="0"/>
              <w:autoSpaceDN w:val="0"/>
              <w:adjustRightInd w:val="0"/>
              <w:spacing w:line="256" w:lineRule="auto"/>
              <w:rPr>
                <w:sz w:val="28"/>
                <w:szCs w:val="28"/>
                <w:lang w:eastAsia="en-US"/>
              </w:rPr>
            </w:pPr>
            <w:r>
              <w:rPr>
                <w:sz w:val="28"/>
                <w:szCs w:val="28"/>
                <w:lang w:eastAsia="en-US"/>
              </w:rPr>
              <w:t>1. от зарегистрированного кандидата</w:t>
            </w:r>
          </w:p>
        </w:tc>
      </w:tr>
      <w:tr w:rsidR="00B16A57" w14:paraId="4F8F6C69" w14:textId="77777777" w:rsidTr="00B16A57">
        <w:tc>
          <w:tcPr>
            <w:tcW w:w="6120" w:type="dxa"/>
          </w:tcPr>
          <w:p w14:paraId="358522A9" w14:textId="77777777" w:rsidR="00B16A57" w:rsidRDefault="00B16A57">
            <w:pPr>
              <w:autoSpaceDE w:val="0"/>
              <w:autoSpaceDN w:val="0"/>
              <w:adjustRightInd w:val="0"/>
              <w:spacing w:line="256" w:lineRule="auto"/>
              <w:rPr>
                <w:sz w:val="28"/>
                <w:szCs w:val="28"/>
                <w:lang w:eastAsia="en-US"/>
              </w:rPr>
            </w:pPr>
          </w:p>
        </w:tc>
      </w:tr>
      <w:tr w:rsidR="00B16A57" w14:paraId="1FA8F221" w14:textId="77777777" w:rsidTr="00B16A57">
        <w:tc>
          <w:tcPr>
            <w:tcW w:w="6120" w:type="dxa"/>
            <w:tcBorders>
              <w:top w:val="single" w:sz="4" w:space="0" w:color="auto"/>
              <w:left w:val="nil"/>
              <w:bottom w:val="nil"/>
              <w:right w:val="nil"/>
            </w:tcBorders>
            <w:hideMark/>
          </w:tcPr>
          <w:p w14:paraId="4C3EC8C4" w14:textId="77777777" w:rsidR="00B16A57" w:rsidRDefault="00B16A57">
            <w:pPr>
              <w:autoSpaceDE w:val="0"/>
              <w:autoSpaceDN w:val="0"/>
              <w:adjustRightInd w:val="0"/>
              <w:spacing w:line="256" w:lineRule="auto"/>
              <w:jc w:val="center"/>
              <w:rPr>
                <w:i/>
                <w:sz w:val="20"/>
                <w:szCs w:val="20"/>
                <w:lang w:eastAsia="en-US"/>
              </w:rPr>
            </w:pPr>
            <w:r>
              <w:rPr>
                <w:i/>
                <w:sz w:val="20"/>
                <w:szCs w:val="20"/>
                <w:lang w:eastAsia="en-US"/>
              </w:rPr>
              <w:t>(фамилия, имя, отчество кандидата)</w:t>
            </w:r>
          </w:p>
        </w:tc>
      </w:tr>
      <w:tr w:rsidR="00B16A57" w14:paraId="347DAC95" w14:textId="77777777" w:rsidTr="00B16A57">
        <w:tc>
          <w:tcPr>
            <w:tcW w:w="6120" w:type="dxa"/>
          </w:tcPr>
          <w:p w14:paraId="2F5D972F" w14:textId="77777777" w:rsidR="00B16A57" w:rsidRDefault="00B16A57">
            <w:pPr>
              <w:autoSpaceDE w:val="0"/>
              <w:autoSpaceDN w:val="0"/>
              <w:adjustRightInd w:val="0"/>
              <w:spacing w:line="256" w:lineRule="auto"/>
              <w:jc w:val="center"/>
              <w:rPr>
                <w:i/>
                <w:sz w:val="20"/>
                <w:szCs w:val="20"/>
                <w:lang w:eastAsia="en-US"/>
              </w:rPr>
            </w:pPr>
          </w:p>
        </w:tc>
      </w:tr>
      <w:tr w:rsidR="00B16A57" w14:paraId="01DF45D0" w14:textId="77777777" w:rsidTr="00B16A57">
        <w:tc>
          <w:tcPr>
            <w:tcW w:w="6120" w:type="dxa"/>
            <w:hideMark/>
          </w:tcPr>
          <w:p w14:paraId="5452A70B" w14:textId="77777777" w:rsidR="00B16A57" w:rsidRDefault="00B16A57">
            <w:pPr>
              <w:autoSpaceDE w:val="0"/>
              <w:autoSpaceDN w:val="0"/>
              <w:adjustRightInd w:val="0"/>
              <w:spacing w:line="256" w:lineRule="auto"/>
              <w:jc w:val="center"/>
              <w:rPr>
                <w:i/>
                <w:sz w:val="20"/>
                <w:szCs w:val="20"/>
                <w:lang w:eastAsia="en-US"/>
              </w:rPr>
            </w:pPr>
            <w:r>
              <w:rPr>
                <w:i/>
                <w:sz w:val="20"/>
                <w:szCs w:val="20"/>
                <w:lang w:eastAsia="en-US"/>
              </w:rPr>
              <w:t>либо</w:t>
            </w:r>
          </w:p>
        </w:tc>
      </w:tr>
      <w:tr w:rsidR="00B16A57" w14:paraId="475C158A" w14:textId="77777777" w:rsidTr="00B16A57">
        <w:tc>
          <w:tcPr>
            <w:tcW w:w="6120" w:type="dxa"/>
          </w:tcPr>
          <w:p w14:paraId="6D85F6DB" w14:textId="77777777" w:rsidR="00B16A57" w:rsidRDefault="00B16A57">
            <w:pPr>
              <w:autoSpaceDE w:val="0"/>
              <w:autoSpaceDN w:val="0"/>
              <w:adjustRightInd w:val="0"/>
              <w:spacing w:line="256" w:lineRule="auto"/>
              <w:rPr>
                <w:i/>
                <w:sz w:val="16"/>
                <w:szCs w:val="16"/>
                <w:lang w:eastAsia="en-US"/>
              </w:rPr>
            </w:pPr>
          </w:p>
        </w:tc>
      </w:tr>
      <w:tr w:rsidR="00B16A57" w14:paraId="1D23B68C" w14:textId="77777777" w:rsidTr="00B16A57">
        <w:tc>
          <w:tcPr>
            <w:tcW w:w="6120" w:type="dxa"/>
            <w:hideMark/>
          </w:tcPr>
          <w:p w14:paraId="32B321C8" w14:textId="77777777" w:rsidR="00B16A57" w:rsidRDefault="00B16A57">
            <w:pPr>
              <w:autoSpaceDE w:val="0"/>
              <w:autoSpaceDN w:val="0"/>
              <w:adjustRightInd w:val="0"/>
              <w:spacing w:line="256" w:lineRule="auto"/>
              <w:rPr>
                <w:sz w:val="28"/>
                <w:szCs w:val="28"/>
                <w:lang w:eastAsia="en-US"/>
              </w:rPr>
            </w:pPr>
            <w:r>
              <w:rPr>
                <w:sz w:val="28"/>
                <w:szCs w:val="28"/>
                <w:lang w:eastAsia="en-US"/>
              </w:rPr>
              <w:t>2. от доверенного лица кандидата</w:t>
            </w:r>
          </w:p>
        </w:tc>
      </w:tr>
      <w:tr w:rsidR="00B16A57" w14:paraId="004C7D01" w14:textId="77777777" w:rsidTr="00B16A57">
        <w:tc>
          <w:tcPr>
            <w:tcW w:w="6120" w:type="dxa"/>
            <w:tcBorders>
              <w:top w:val="nil"/>
              <w:left w:val="nil"/>
              <w:bottom w:val="single" w:sz="4" w:space="0" w:color="auto"/>
              <w:right w:val="nil"/>
            </w:tcBorders>
          </w:tcPr>
          <w:p w14:paraId="7E1ED7DF" w14:textId="77777777" w:rsidR="00B16A57" w:rsidRDefault="00B16A57">
            <w:pPr>
              <w:autoSpaceDE w:val="0"/>
              <w:autoSpaceDN w:val="0"/>
              <w:adjustRightInd w:val="0"/>
              <w:spacing w:line="256" w:lineRule="auto"/>
              <w:jc w:val="center"/>
              <w:rPr>
                <w:i/>
                <w:sz w:val="20"/>
                <w:szCs w:val="20"/>
                <w:lang w:eastAsia="en-US"/>
              </w:rPr>
            </w:pPr>
          </w:p>
        </w:tc>
      </w:tr>
      <w:tr w:rsidR="00B16A57" w14:paraId="4B34A882" w14:textId="77777777" w:rsidTr="00B16A57">
        <w:tc>
          <w:tcPr>
            <w:tcW w:w="6120" w:type="dxa"/>
            <w:tcBorders>
              <w:top w:val="single" w:sz="4" w:space="0" w:color="auto"/>
              <w:left w:val="nil"/>
              <w:bottom w:val="single" w:sz="4" w:space="0" w:color="auto"/>
              <w:right w:val="nil"/>
            </w:tcBorders>
            <w:hideMark/>
          </w:tcPr>
          <w:p w14:paraId="11642D90" w14:textId="77777777" w:rsidR="00B16A57" w:rsidRDefault="00B16A57">
            <w:pPr>
              <w:autoSpaceDE w:val="0"/>
              <w:autoSpaceDN w:val="0"/>
              <w:adjustRightInd w:val="0"/>
              <w:spacing w:line="256" w:lineRule="auto"/>
              <w:jc w:val="center"/>
              <w:rPr>
                <w:i/>
                <w:sz w:val="20"/>
                <w:szCs w:val="20"/>
                <w:lang w:eastAsia="en-US"/>
              </w:rPr>
            </w:pPr>
            <w:r>
              <w:rPr>
                <w:i/>
                <w:sz w:val="20"/>
                <w:szCs w:val="20"/>
                <w:lang w:eastAsia="en-US"/>
              </w:rPr>
              <w:t>(фамилия, имя, отчество)</w:t>
            </w:r>
          </w:p>
        </w:tc>
      </w:tr>
      <w:tr w:rsidR="00B16A57" w14:paraId="060DB770" w14:textId="77777777" w:rsidTr="00B16A57">
        <w:tc>
          <w:tcPr>
            <w:tcW w:w="6120" w:type="dxa"/>
            <w:tcBorders>
              <w:top w:val="single" w:sz="4" w:space="0" w:color="auto"/>
              <w:left w:val="nil"/>
              <w:bottom w:val="nil"/>
              <w:right w:val="nil"/>
            </w:tcBorders>
          </w:tcPr>
          <w:p w14:paraId="3E31581A" w14:textId="77777777" w:rsidR="00B16A57" w:rsidRDefault="00B16A57">
            <w:pPr>
              <w:autoSpaceDE w:val="0"/>
              <w:autoSpaceDN w:val="0"/>
              <w:adjustRightInd w:val="0"/>
              <w:spacing w:line="256" w:lineRule="auto"/>
              <w:jc w:val="center"/>
              <w:rPr>
                <w:i/>
                <w:sz w:val="20"/>
                <w:szCs w:val="20"/>
                <w:lang w:eastAsia="en-US"/>
              </w:rPr>
            </w:pPr>
          </w:p>
        </w:tc>
      </w:tr>
      <w:tr w:rsidR="00B16A57" w14:paraId="3FEE2DF9" w14:textId="77777777" w:rsidTr="00B16A57">
        <w:tc>
          <w:tcPr>
            <w:tcW w:w="6120" w:type="dxa"/>
            <w:tcBorders>
              <w:top w:val="single" w:sz="4" w:space="0" w:color="auto"/>
              <w:left w:val="nil"/>
              <w:bottom w:val="nil"/>
              <w:right w:val="nil"/>
            </w:tcBorders>
            <w:hideMark/>
          </w:tcPr>
          <w:p w14:paraId="5742FCEE" w14:textId="77777777" w:rsidR="00B16A57" w:rsidRDefault="00B16A57">
            <w:pPr>
              <w:autoSpaceDE w:val="0"/>
              <w:autoSpaceDN w:val="0"/>
              <w:adjustRightInd w:val="0"/>
              <w:spacing w:line="256" w:lineRule="auto"/>
              <w:jc w:val="center"/>
              <w:rPr>
                <w:i/>
                <w:sz w:val="20"/>
                <w:szCs w:val="20"/>
                <w:lang w:eastAsia="en-US"/>
              </w:rPr>
            </w:pPr>
            <w:r>
              <w:rPr>
                <w:i/>
                <w:sz w:val="20"/>
                <w:szCs w:val="20"/>
                <w:lang w:eastAsia="en-US"/>
              </w:rPr>
              <w:t>либо</w:t>
            </w:r>
          </w:p>
        </w:tc>
      </w:tr>
      <w:tr w:rsidR="00B16A57" w14:paraId="0926FF0A" w14:textId="77777777" w:rsidTr="00B16A57">
        <w:tc>
          <w:tcPr>
            <w:tcW w:w="6120" w:type="dxa"/>
            <w:tcBorders>
              <w:top w:val="single" w:sz="4" w:space="0" w:color="auto"/>
              <w:left w:val="nil"/>
              <w:bottom w:val="nil"/>
              <w:right w:val="nil"/>
            </w:tcBorders>
          </w:tcPr>
          <w:p w14:paraId="2F66786F" w14:textId="77777777" w:rsidR="00B16A57" w:rsidRDefault="00B16A57">
            <w:pPr>
              <w:autoSpaceDE w:val="0"/>
              <w:autoSpaceDN w:val="0"/>
              <w:adjustRightInd w:val="0"/>
              <w:spacing w:line="256" w:lineRule="auto"/>
              <w:jc w:val="center"/>
              <w:rPr>
                <w:i/>
                <w:sz w:val="20"/>
                <w:szCs w:val="20"/>
                <w:lang w:eastAsia="en-US"/>
              </w:rPr>
            </w:pPr>
          </w:p>
        </w:tc>
      </w:tr>
      <w:tr w:rsidR="00B16A57" w14:paraId="432BBEAF" w14:textId="77777777" w:rsidTr="00B16A57">
        <w:tc>
          <w:tcPr>
            <w:tcW w:w="6120" w:type="dxa"/>
            <w:tcBorders>
              <w:top w:val="single" w:sz="4" w:space="0" w:color="auto"/>
              <w:left w:val="nil"/>
              <w:bottom w:val="nil"/>
              <w:right w:val="nil"/>
            </w:tcBorders>
            <w:hideMark/>
          </w:tcPr>
          <w:p w14:paraId="3812C566" w14:textId="77777777" w:rsidR="00B16A57" w:rsidRDefault="00B16A57">
            <w:pPr>
              <w:autoSpaceDE w:val="0"/>
              <w:autoSpaceDN w:val="0"/>
              <w:adjustRightInd w:val="0"/>
              <w:spacing w:line="256" w:lineRule="auto"/>
              <w:rPr>
                <w:sz w:val="28"/>
                <w:szCs w:val="28"/>
                <w:lang w:eastAsia="en-US"/>
              </w:rPr>
            </w:pPr>
            <w:r>
              <w:rPr>
                <w:sz w:val="28"/>
                <w:szCs w:val="28"/>
                <w:lang w:eastAsia="en-US"/>
              </w:rPr>
              <w:t>3. от представителя политической партии</w:t>
            </w:r>
          </w:p>
        </w:tc>
      </w:tr>
      <w:tr w:rsidR="00B16A57" w14:paraId="0F6B6CEF" w14:textId="77777777" w:rsidTr="00B16A57">
        <w:tc>
          <w:tcPr>
            <w:tcW w:w="6120" w:type="dxa"/>
            <w:tcBorders>
              <w:top w:val="single" w:sz="4" w:space="0" w:color="auto"/>
              <w:left w:val="nil"/>
              <w:bottom w:val="nil"/>
              <w:right w:val="nil"/>
            </w:tcBorders>
          </w:tcPr>
          <w:p w14:paraId="003F173F" w14:textId="77777777" w:rsidR="00B16A57" w:rsidRDefault="00B16A57">
            <w:pPr>
              <w:autoSpaceDE w:val="0"/>
              <w:autoSpaceDN w:val="0"/>
              <w:adjustRightInd w:val="0"/>
              <w:spacing w:line="256" w:lineRule="auto"/>
              <w:jc w:val="center"/>
              <w:rPr>
                <w:i/>
                <w:sz w:val="20"/>
                <w:szCs w:val="20"/>
                <w:lang w:eastAsia="en-US"/>
              </w:rPr>
            </w:pPr>
          </w:p>
        </w:tc>
      </w:tr>
      <w:tr w:rsidR="00B16A57" w14:paraId="2DFC8329" w14:textId="77777777" w:rsidTr="00B16A57">
        <w:tc>
          <w:tcPr>
            <w:tcW w:w="6120" w:type="dxa"/>
            <w:tcBorders>
              <w:top w:val="single" w:sz="4" w:space="0" w:color="auto"/>
              <w:left w:val="nil"/>
              <w:bottom w:val="nil"/>
              <w:right w:val="nil"/>
            </w:tcBorders>
            <w:hideMark/>
          </w:tcPr>
          <w:p w14:paraId="273EC446" w14:textId="77777777" w:rsidR="00B16A57" w:rsidRDefault="00B16A57">
            <w:pPr>
              <w:autoSpaceDE w:val="0"/>
              <w:autoSpaceDN w:val="0"/>
              <w:adjustRightInd w:val="0"/>
              <w:spacing w:line="256" w:lineRule="auto"/>
              <w:jc w:val="center"/>
              <w:rPr>
                <w:i/>
                <w:sz w:val="20"/>
                <w:szCs w:val="20"/>
                <w:lang w:eastAsia="en-US"/>
              </w:rPr>
            </w:pPr>
            <w:r>
              <w:rPr>
                <w:i/>
                <w:sz w:val="20"/>
                <w:szCs w:val="20"/>
                <w:lang w:eastAsia="en-US"/>
              </w:rPr>
              <w:t>(наименование политической партии, выдвинувшей зарегистрированного кандидата)</w:t>
            </w:r>
          </w:p>
        </w:tc>
      </w:tr>
    </w:tbl>
    <w:p w14:paraId="4B407DC2" w14:textId="77777777" w:rsidR="00B16A57" w:rsidRDefault="00B16A57" w:rsidP="00B16A57">
      <w:pPr>
        <w:autoSpaceDE w:val="0"/>
        <w:autoSpaceDN w:val="0"/>
        <w:adjustRightInd w:val="0"/>
        <w:rPr>
          <w:b/>
          <w:bCs/>
          <w:sz w:val="28"/>
          <w:szCs w:val="28"/>
        </w:rPr>
      </w:pPr>
    </w:p>
    <w:p w14:paraId="0425485B" w14:textId="77777777" w:rsidR="00B16A57" w:rsidRDefault="00B16A57" w:rsidP="00B16A57">
      <w:pPr>
        <w:autoSpaceDE w:val="0"/>
        <w:autoSpaceDN w:val="0"/>
        <w:adjustRightInd w:val="0"/>
        <w:jc w:val="center"/>
        <w:rPr>
          <w:b/>
          <w:bCs/>
          <w:sz w:val="28"/>
          <w:szCs w:val="28"/>
        </w:rPr>
      </w:pPr>
      <w:r>
        <w:rPr>
          <w:b/>
          <w:bCs/>
          <w:sz w:val="28"/>
          <w:szCs w:val="28"/>
        </w:rPr>
        <w:t>ЗАЯВКА</w:t>
      </w:r>
    </w:p>
    <w:p w14:paraId="25558C79" w14:textId="77777777" w:rsidR="00B16A57" w:rsidRDefault="00B16A57" w:rsidP="00B16A57">
      <w:pPr>
        <w:autoSpaceDE w:val="0"/>
        <w:autoSpaceDN w:val="0"/>
        <w:adjustRightInd w:val="0"/>
        <w:ind w:firstLine="708"/>
        <w:jc w:val="center"/>
        <w:rPr>
          <w:bCs/>
          <w:sz w:val="28"/>
          <w:szCs w:val="28"/>
        </w:rPr>
      </w:pPr>
      <w:r>
        <w:rPr>
          <w:bCs/>
          <w:sz w:val="28"/>
          <w:szCs w:val="28"/>
        </w:rPr>
        <w:t>о проведении встречи с избирателями</w:t>
      </w:r>
    </w:p>
    <w:p w14:paraId="5DFAC763" w14:textId="77777777" w:rsidR="00B16A57" w:rsidRDefault="00B16A57" w:rsidP="00B16A57">
      <w:pPr>
        <w:autoSpaceDE w:val="0"/>
        <w:autoSpaceDN w:val="0"/>
        <w:adjustRightInd w:val="0"/>
        <w:ind w:firstLine="708"/>
        <w:jc w:val="center"/>
        <w:rPr>
          <w:b/>
          <w:bCs/>
          <w:sz w:val="28"/>
          <w:szCs w:val="28"/>
        </w:rPr>
      </w:pPr>
    </w:p>
    <w:p w14:paraId="78BFFB1A" w14:textId="77777777" w:rsidR="00B16A57" w:rsidRDefault="00B16A57" w:rsidP="00B16A57">
      <w:pPr>
        <w:autoSpaceDE w:val="0"/>
        <w:autoSpaceDN w:val="0"/>
        <w:adjustRightInd w:val="0"/>
        <w:ind w:firstLine="708"/>
        <w:jc w:val="both"/>
        <w:rPr>
          <w:sz w:val="28"/>
          <w:szCs w:val="28"/>
        </w:rPr>
      </w:pPr>
      <w:r>
        <w:rPr>
          <w:sz w:val="28"/>
          <w:szCs w:val="28"/>
        </w:rPr>
        <w:t>В соответствии с Законом Оренбургской области от 5 ноября 2009 года № 3209/719-</w:t>
      </w:r>
      <w:r>
        <w:rPr>
          <w:sz w:val="28"/>
          <w:szCs w:val="28"/>
          <w:lang w:val="en-US"/>
        </w:rPr>
        <w:t>IV</w:t>
      </w:r>
      <w:r>
        <w:rPr>
          <w:sz w:val="28"/>
          <w:szCs w:val="28"/>
        </w:rPr>
        <w:t>-</w:t>
      </w:r>
      <w:r>
        <w:rPr>
          <w:sz w:val="28"/>
          <w:szCs w:val="28"/>
          <w:lang w:val="en-US"/>
        </w:rPr>
        <w:t>O</w:t>
      </w:r>
      <w:r>
        <w:rPr>
          <w:sz w:val="28"/>
          <w:szCs w:val="28"/>
        </w:rPr>
        <w:t>З «О выборах депутатов представительных органов муниципальных образований в Оренбургской области», Указом Губернатора Оренбургской области от 17.03.2020 №112-ук «О мерах по противодействию распространению в Оренбургской области новой коронавирусной инфекции (2019-nCoV)» (в редакции от 31 июля 2020 года № 365-ук), прошу разрешить проведение встречи с избирателями в форме собрания на придомовой территории по адресу:</w:t>
      </w:r>
    </w:p>
    <w:p w14:paraId="781101FD" w14:textId="77777777" w:rsidR="00B16A57" w:rsidRDefault="00B16A57" w:rsidP="00B16A57">
      <w:pPr>
        <w:autoSpaceDE w:val="0"/>
        <w:autoSpaceDN w:val="0"/>
        <w:adjustRightInd w:val="0"/>
        <w:jc w:val="both"/>
      </w:pPr>
      <w:r>
        <w:t xml:space="preserve"> _____________________________________________________________________________</w:t>
      </w:r>
    </w:p>
    <w:p w14:paraId="3F863654" w14:textId="77777777" w:rsidR="00B16A57" w:rsidRDefault="00B16A57" w:rsidP="00B16A57">
      <w:pPr>
        <w:autoSpaceDE w:val="0"/>
        <w:autoSpaceDN w:val="0"/>
        <w:adjustRightInd w:val="0"/>
        <w:jc w:val="center"/>
        <w:rPr>
          <w:i/>
          <w:sz w:val="20"/>
          <w:szCs w:val="20"/>
        </w:rPr>
      </w:pPr>
      <w:r>
        <w:rPr>
          <w:i/>
          <w:sz w:val="20"/>
          <w:szCs w:val="20"/>
        </w:rPr>
        <w:t>(указать место проведения собрания)</w:t>
      </w:r>
    </w:p>
    <w:p w14:paraId="1ADF1241" w14:textId="77777777" w:rsidR="00B16A57" w:rsidRDefault="00B16A57" w:rsidP="00B16A57">
      <w:pPr>
        <w:autoSpaceDE w:val="0"/>
        <w:autoSpaceDN w:val="0"/>
        <w:adjustRightInd w:val="0"/>
        <w:jc w:val="both"/>
        <w:rPr>
          <w:sz w:val="28"/>
          <w:szCs w:val="28"/>
        </w:rPr>
      </w:pPr>
      <w:r>
        <w:rPr>
          <w:sz w:val="28"/>
          <w:szCs w:val="28"/>
        </w:rPr>
        <w:t>Планируемая дата проведения</w:t>
      </w:r>
      <w:r>
        <w:t xml:space="preserve"> "___" _________ </w:t>
      </w:r>
      <w:r>
        <w:rPr>
          <w:sz w:val="28"/>
          <w:szCs w:val="28"/>
        </w:rPr>
        <w:t>2020 года</w:t>
      </w:r>
      <w:r>
        <w:t xml:space="preserve"> </w:t>
      </w:r>
      <w:r>
        <w:rPr>
          <w:sz w:val="28"/>
          <w:szCs w:val="28"/>
        </w:rPr>
        <w:t>в ______</w:t>
      </w:r>
      <w:proofErr w:type="spellStart"/>
      <w:proofErr w:type="gramStart"/>
      <w:r>
        <w:rPr>
          <w:sz w:val="28"/>
          <w:szCs w:val="28"/>
        </w:rPr>
        <w:t>час._</w:t>
      </w:r>
      <w:proofErr w:type="gramEnd"/>
      <w:r>
        <w:rPr>
          <w:sz w:val="28"/>
          <w:szCs w:val="28"/>
        </w:rPr>
        <w:t>______мин</w:t>
      </w:r>
      <w:proofErr w:type="spellEnd"/>
      <w:r>
        <w:rPr>
          <w:sz w:val="28"/>
          <w:szCs w:val="28"/>
        </w:rPr>
        <w:t>.</w:t>
      </w:r>
    </w:p>
    <w:p w14:paraId="7ACC0401" w14:textId="77777777" w:rsidR="00B16A57" w:rsidRDefault="00B16A57" w:rsidP="00B16A57">
      <w:pPr>
        <w:autoSpaceDE w:val="0"/>
        <w:autoSpaceDN w:val="0"/>
        <w:adjustRightInd w:val="0"/>
      </w:pPr>
      <w:r>
        <w:rPr>
          <w:sz w:val="28"/>
          <w:szCs w:val="28"/>
        </w:rPr>
        <w:t>продолжительностью_________________________________</w:t>
      </w:r>
    </w:p>
    <w:p w14:paraId="7FC283A2" w14:textId="77777777" w:rsidR="00B16A57" w:rsidRDefault="00B16A57" w:rsidP="00B16A57">
      <w:pPr>
        <w:autoSpaceDE w:val="0"/>
        <w:autoSpaceDN w:val="0"/>
        <w:adjustRightInd w:val="0"/>
        <w:rPr>
          <w:i/>
          <w:sz w:val="20"/>
          <w:szCs w:val="20"/>
        </w:rPr>
      </w:pPr>
      <w:r>
        <w:t xml:space="preserve"> </w:t>
      </w:r>
      <w:r>
        <w:tab/>
      </w:r>
      <w:r>
        <w:tab/>
      </w:r>
      <w:r>
        <w:tab/>
        <w:t xml:space="preserve">              (</w:t>
      </w:r>
      <w:r>
        <w:rPr>
          <w:i/>
          <w:sz w:val="20"/>
          <w:szCs w:val="20"/>
        </w:rPr>
        <w:t>указать продолжительность собрания)</w:t>
      </w:r>
    </w:p>
    <w:p w14:paraId="6440E5FF" w14:textId="77777777" w:rsidR="00B16A57" w:rsidRDefault="00B16A57" w:rsidP="00B16A57">
      <w:pPr>
        <w:autoSpaceDE w:val="0"/>
        <w:autoSpaceDN w:val="0"/>
        <w:adjustRightInd w:val="0"/>
      </w:pPr>
    </w:p>
    <w:p w14:paraId="28C44320" w14:textId="77777777" w:rsidR="00B16A57" w:rsidRDefault="00B16A57" w:rsidP="00B16A57">
      <w:pPr>
        <w:autoSpaceDE w:val="0"/>
        <w:autoSpaceDN w:val="0"/>
        <w:adjustRightInd w:val="0"/>
      </w:pPr>
      <w:r>
        <w:rPr>
          <w:sz w:val="28"/>
          <w:szCs w:val="28"/>
        </w:rPr>
        <w:lastRenderedPageBreak/>
        <w:t>Примерное число участников</w:t>
      </w:r>
      <w:r>
        <w:t>: ______________________________________.</w:t>
      </w:r>
    </w:p>
    <w:p w14:paraId="0C4FF427" w14:textId="77777777" w:rsidR="00B16A57" w:rsidRDefault="00B16A57" w:rsidP="00B16A57">
      <w:pPr>
        <w:autoSpaceDE w:val="0"/>
        <w:autoSpaceDN w:val="0"/>
        <w:adjustRightInd w:val="0"/>
        <w:rPr>
          <w:sz w:val="16"/>
          <w:szCs w:val="16"/>
        </w:rPr>
      </w:pPr>
    </w:p>
    <w:p w14:paraId="72562141" w14:textId="77777777" w:rsidR="00B16A57" w:rsidRDefault="00B16A57" w:rsidP="00B16A57">
      <w:pPr>
        <w:autoSpaceDE w:val="0"/>
        <w:autoSpaceDN w:val="0"/>
        <w:adjustRightInd w:val="0"/>
      </w:pPr>
      <w:r>
        <w:rPr>
          <w:sz w:val="28"/>
          <w:szCs w:val="28"/>
        </w:rPr>
        <w:t>Ответственный за проведение мероприятия</w:t>
      </w:r>
      <w:r>
        <w:t xml:space="preserve"> ________________________________,</w:t>
      </w:r>
    </w:p>
    <w:p w14:paraId="6D46B771" w14:textId="77777777" w:rsidR="00B16A57" w:rsidRDefault="00B16A57" w:rsidP="00B16A57">
      <w:pPr>
        <w:autoSpaceDE w:val="0"/>
        <w:autoSpaceDN w:val="0"/>
        <w:adjustRightInd w:val="0"/>
        <w:rPr>
          <w:i/>
        </w:rPr>
      </w:pPr>
      <w:r>
        <w:tab/>
      </w:r>
      <w:r>
        <w:tab/>
      </w:r>
      <w:r>
        <w:tab/>
      </w:r>
      <w:r>
        <w:tab/>
      </w:r>
      <w:r>
        <w:tab/>
      </w:r>
      <w:r>
        <w:tab/>
      </w:r>
      <w:r>
        <w:tab/>
      </w:r>
      <w:r>
        <w:tab/>
      </w:r>
      <w:r>
        <w:rPr>
          <w:i/>
        </w:rPr>
        <w:t>(указать Ф.И.О., статус)</w:t>
      </w:r>
    </w:p>
    <w:p w14:paraId="4CF85B91" w14:textId="77777777" w:rsidR="00B16A57" w:rsidRDefault="00B16A57" w:rsidP="00B16A57">
      <w:pPr>
        <w:autoSpaceDE w:val="0"/>
        <w:autoSpaceDN w:val="0"/>
        <w:adjustRightInd w:val="0"/>
      </w:pPr>
      <w:r>
        <w:rPr>
          <w:sz w:val="28"/>
          <w:szCs w:val="28"/>
        </w:rPr>
        <w:t>контактный телефон</w:t>
      </w:r>
      <w:r>
        <w:t xml:space="preserve"> ______________________________________________.</w:t>
      </w:r>
    </w:p>
    <w:p w14:paraId="6EDDAAB5" w14:textId="77777777" w:rsidR="00B16A57" w:rsidRDefault="00B16A57" w:rsidP="00B16A57">
      <w:pPr>
        <w:autoSpaceDE w:val="0"/>
        <w:autoSpaceDN w:val="0"/>
        <w:adjustRightInd w:val="0"/>
      </w:pPr>
    </w:p>
    <w:p w14:paraId="48EAC436" w14:textId="77777777" w:rsidR="00B16A57" w:rsidRDefault="00B16A57" w:rsidP="00B16A57">
      <w:pPr>
        <w:autoSpaceDE w:val="0"/>
        <w:autoSpaceDN w:val="0"/>
        <w:adjustRightInd w:val="0"/>
      </w:pPr>
      <w:r>
        <w:rPr>
          <w:sz w:val="28"/>
          <w:szCs w:val="28"/>
        </w:rPr>
        <w:t>Дата подачи заявки</w:t>
      </w:r>
      <w:r>
        <w:t>: «_____» __________ 201__ г.</w:t>
      </w:r>
    </w:p>
    <w:p w14:paraId="7176192A" w14:textId="77777777" w:rsidR="00B16A57" w:rsidRDefault="00B16A57" w:rsidP="00B16A57">
      <w:pPr>
        <w:autoSpaceDE w:val="0"/>
        <w:autoSpaceDN w:val="0"/>
        <w:adjustRightInd w:val="0"/>
      </w:pPr>
    </w:p>
    <w:p w14:paraId="5AB06062" w14:textId="77777777" w:rsidR="00B16A57" w:rsidRDefault="00B16A57" w:rsidP="00B16A57">
      <w:pPr>
        <w:autoSpaceDE w:val="0"/>
        <w:autoSpaceDN w:val="0"/>
        <w:adjustRightInd w:val="0"/>
        <w:rPr>
          <w:sz w:val="28"/>
          <w:szCs w:val="28"/>
        </w:rPr>
      </w:pPr>
      <w:r>
        <w:rPr>
          <w:sz w:val="28"/>
          <w:szCs w:val="28"/>
        </w:rPr>
        <w:t>Подпись _____________________________</w:t>
      </w:r>
    </w:p>
    <w:p w14:paraId="3B6E80D2" w14:textId="77777777" w:rsidR="00B16A57" w:rsidRDefault="00B16A57" w:rsidP="00B16A57">
      <w:pPr>
        <w:autoSpaceDE w:val="0"/>
        <w:autoSpaceDN w:val="0"/>
        <w:adjustRightInd w:val="0"/>
        <w:rPr>
          <w:rFonts w:ascii="Courier New" w:hAnsi="Courier New" w:cs="Courier New"/>
          <w:sz w:val="20"/>
          <w:szCs w:val="20"/>
        </w:rPr>
      </w:pPr>
      <w:r>
        <w:tab/>
        <w:t xml:space="preserve"> </w:t>
      </w:r>
    </w:p>
    <w:p w14:paraId="1950BD60" w14:textId="77777777" w:rsidR="00B16A57" w:rsidRDefault="00B16A57" w:rsidP="00B16A57">
      <w:pPr>
        <w:rPr>
          <w:sz w:val="28"/>
          <w:szCs w:val="28"/>
        </w:rPr>
      </w:pPr>
    </w:p>
    <w:p w14:paraId="497DD17C" w14:textId="77777777" w:rsidR="00B16A57" w:rsidRDefault="00B16A57" w:rsidP="00B16A57">
      <w:pPr>
        <w:rPr>
          <w:sz w:val="28"/>
          <w:szCs w:val="28"/>
        </w:rPr>
      </w:pPr>
    </w:p>
    <w:p w14:paraId="7ADA5211" w14:textId="77777777" w:rsidR="00B16A57" w:rsidRDefault="00B16A57" w:rsidP="00B16A57">
      <w:pPr>
        <w:rPr>
          <w:sz w:val="28"/>
          <w:szCs w:val="28"/>
        </w:rPr>
      </w:pPr>
    </w:p>
    <w:p w14:paraId="248B5615" w14:textId="77777777" w:rsidR="00B16A57" w:rsidRDefault="00B16A57" w:rsidP="00B16A57">
      <w:pPr>
        <w:rPr>
          <w:sz w:val="28"/>
          <w:szCs w:val="28"/>
        </w:rPr>
      </w:pPr>
    </w:p>
    <w:p w14:paraId="10721981" w14:textId="77777777" w:rsidR="00B16A57" w:rsidRDefault="00B16A57" w:rsidP="00B16A57">
      <w:pPr>
        <w:rPr>
          <w:sz w:val="28"/>
          <w:szCs w:val="28"/>
        </w:rPr>
      </w:pPr>
    </w:p>
    <w:p w14:paraId="04493459" w14:textId="77777777" w:rsidR="00B16A57" w:rsidRDefault="00B16A57" w:rsidP="00B16A57">
      <w:pPr>
        <w:rPr>
          <w:sz w:val="28"/>
          <w:szCs w:val="28"/>
        </w:rPr>
      </w:pPr>
    </w:p>
    <w:p w14:paraId="0769DC94" w14:textId="77777777" w:rsidR="00B16A57" w:rsidRDefault="00B16A57" w:rsidP="00B16A57">
      <w:pPr>
        <w:rPr>
          <w:sz w:val="28"/>
          <w:szCs w:val="28"/>
        </w:rPr>
      </w:pPr>
    </w:p>
    <w:p w14:paraId="033FCD9F" w14:textId="77777777" w:rsidR="00B16A57" w:rsidRDefault="00B16A57" w:rsidP="00B16A57">
      <w:pPr>
        <w:rPr>
          <w:sz w:val="28"/>
          <w:szCs w:val="28"/>
        </w:rPr>
      </w:pPr>
    </w:p>
    <w:p w14:paraId="41BFF48D" w14:textId="77777777" w:rsidR="00B16A57" w:rsidRDefault="00B16A57" w:rsidP="00B16A57">
      <w:pPr>
        <w:rPr>
          <w:sz w:val="28"/>
          <w:szCs w:val="28"/>
        </w:rPr>
      </w:pPr>
    </w:p>
    <w:p w14:paraId="7C158A01" w14:textId="77777777" w:rsidR="00B16A57" w:rsidRDefault="00B16A57" w:rsidP="00B16A57">
      <w:pPr>
        <w:rPr>
          <w:sz w:val="28"/>
          <w:szCs w:val="28"/>
        </w:rPr>
      </w:pPr>
    </w:p>
    <w:p w14:paraId="615C55D4" w14:textId="77777777" w:rsidR="00B16A57" w:rsidRDefault="00B16A57" w:rsidP="00B16A57">
      <w:pPr>
        <w:rPr>
          <w:sz w:val="28"/>
          <w:szCs w:val="28"/>
        </w:rPr>
      </w:pPr>
    </w:p>
    <w:p w14:paraId="2E557D75" w14:textId="77777777" w:rsidR="00B16A57" w:rsidRDefault="00B16A57" w:rsidP="00B16A57">
      <w:pPr>
        <w:rPr>
          <w:sz w:val="28"/>
          <w:szCs w:val="28"/>
        </w:rPr>
      </w:pPr>
    </w:p>
    <w:p w14:paraId="20BACA5F" w14:textId="77777777" w:rsidR="00B16A57" w:rsidRDefault="00B16A57" w:rsidP="00B16A57">
      <w:pPr>
        <w:rPr>
          <w:sz w:val="28"/>
          <w:szCs w:val="28"/>
        </w:rPr>
      </w:pPr>
    </w:p>
    <w:p w14:paraId="38F26253" w14:textId="77777777" w:rsidR="00B16A57" w:rsidRDefault="00B16A57" w:rsidP="00B16A57">
      <w:pPr>
        <w:rPr>
          <w:sz w:val="28"/>
          <w:szCs w:val="28"/>
        </w:rPr>
      </w:pPr>
    </w:p>
    <w:p w14:paraId="45B2CC64" w14:textId="77777777" w:rsidR="00B16A57" w:rsidRDefault="00B16A57" w:rsidP="00B16A57">
      <w:pPr>
        <w:rPr>
          <w:sz w:val="28"/>
          <w:szCs w:val="28"/>
        </w:rPr>
      </w:pPr>
    </w:p>
    <w:p w14:paraId="7757E1AE" w14:textId="77777777" w:rsidR="00B16A57" w:rsidRDefault="00B16A57" w:rsidP="00B16A57">
      <w:pPr>
        <w:rPr>
          <w:sz w:val="28"/>
          <w:szCs w:val="28"/>
        </w:rPr>
      </w:pPr>
    </w:p>
    <w:p w14:paraId="0179C9C0" w14:textId="77777777" w:rsidR="00B16A57" w:rsidRDefault="00B16A57" w:rsidP="00B16A57">
      <w:pPr>
        <w:rPr>
          <w:sz w:val="28"/>
          <w:szCs w:val="28"/>
        </w:rPr>
      </w:pPr>
    </w:p>
    <w:p w14:paraId="383D6FD7" w14:textId="77777777" w:rsidR="00B16A57" w:rsidRDefault="00B16A57" w:rsidP="00B16A57">
      <w:pPr>
        <w:rPr>
          <w:sz w:val="28"/>
          <w:szCs w:val="28"/>
        </w:rPr>
      </w:pPr>
    </w:p>
    <w:p w14:paraId="27F86193" w14:textId="77777777" w:rsidR="00B16A57" w:rsidRDefault="00B16A57" w:rsidP="00B16A57">
      <w:pPr>
        <w:rPr>
          <w:sz w:val="28"/>
          <w:szCs w:val="28"/>
        </w:rPr>
      </w:pPr>
    </w:p>
    <w:p w14:paraId="7EC41ADE" w14:textId="77777777" w:rsidR="00B16A57" w:rsidRDefault="00B16A57" w:rsidP="00B16A57">
      <w:pPr>
        <w:rPr>
          <w:sz w:val="28"/>
          <w:szCs w:val="28"/>
        </w:rPr>
      </w:pPr>
    </w:p>
    <w:p w14:paraId="4447A804" w14:textId="77777777" w:rsidR="00B16A57" w:rsidRDefault="00B16A57" w:rsidP="00B16A57">
      <w:pPr>
        <w:rPr>
          <w:sz w:val="28"/>
          <w:szCs w:val="28"/>
        </w:rPr>
      </w:pPr>
    </w:p>
    <w:p w14:paraId="0C05748D" w14:textId="77777777" w:rsidR="00B16A57" w:rsidRDefault="00B16A57" w:rsidP="00B16A57">
      <w:pPr>
        <w:rPr>
          <w:sz w:val="28"/>
          <w:szCs w:val="28"/>
        </w:rPr>
      </w:pPr>
    </w:p>
    <w:p w14:paraId="4855098F" w14:textId="77777777" w:rsidR="00B16A57" w:rsidRDefault="00B16A57" w:rsidP="00B16A57">
      <w:pPr>
        <w:rPr>
          <w:sz w:val="28"/>
          <w:szCs w:val="28"/>
        </w:rPr>
      </w:pPr>
    </w:p>
    <w:p w14:paraId="015C7F9B" w14:textId="77777777" w:rsidR="00B16A57" w:rsidRDefault="00B16A57" w:rsidP="00B16A57">
      <w:pPr>
        <w:rPr>
          <w:sz w:val="28"/>
          <w:szCs w:val="28"/>
        </w:rPr>
      </w:pPr>
    </w:p>
    <w:p w14:paraId="549809D1" w14:textId="77777777" w:rsidR="00B16A57" w:rsidRDefault="00B16A57" w:rsidP="00B16A57">
      <w:pPr>
        <w:rPr>
          <w:sz w:val="28"/>
          <w:szCs w:val="28"/>
        </w:rPr>
      </w:pPr>
    </w:p>
    <w:p w14:paraId="67BD6CB8" w14:textId="77777777" w:rsidR="00B16A57" w:rsidRDefault="00B16A57" w:rsidP="00B16A57">
      <w:pPr>
        <w:rPr>
          <w:sz w:val="28"/>
          <w:szCs w:val="28"/>
        </w:rPr>
      </w:pPr>
    </w:p>
    <w:p w14:paraId="6900B352" w14:textId="77777777" w:rsidR="00B16A57" w:rsidRDefault="00B16A57" w:rsidP="00B16A57">
      <w:pPr>
        <w:rPr>
          <w:sz w:val="28"/>
          <w:szCs w:val="28"/>
        </w:rPr>
      </w:pPr>
    </w:p>
    <w:p w14:paraId="5AEC40E1" w14:textId="77777777" w:rsidR="00B16A57" w:rsidRDefault="00B16A57" w:rsidP="00B16A57">
      <w:pPr>
        <w:rPr>
          <w:sz w:val="28"/>
          <w:szCs w:val="28"/>
        </w:rPr>
      </w:pPr>
    </w:p>
    <w:p w14:paraId="3481EDC0" w14:textId="77777777" w:rsidR="00B16A57" w:rsidRDefault="00B16A57" w:rsidP="00B16A57">
      <w:pPr>
        <w:rPr>
          <w:sz w:val="28"/>
          <w:szCs w:val="28"/>
        </w:rPr>
      </w:pPr>
    </w:p>
    <w:p w14:paraId="778ABBCF" w14:textId="77777777" w:rsidR="00B16A57" w:rsidRDefault="00B16A57" w:rsidP="00B16A57">
      <w:pPr>
        <w:rPr>
          <w:sz w:val="28"/>
          <w:szCs w:val="28"/>
        </w:rPr>
      </w:pPr>
    </w:p>
    <w:p w14:paraId="2053E4F8" w14:textId="77777777" w:rsidR="00B16A57" w:rsidRDefault="00B16A57" w:rsidP="00B16A57">
      <w:pPr>
        <w:rPr>
          <w:sz w:val="28"/>
          <w:szCs w:val="28"/>
        </w:rPr>
      </w:pPr>
    </w:p>
    <w:p w14:paraId="4D83BFCE" w14:textId="77777777" w:rsidR="00B16A57" w:rsidRDefault="00B16A57" w:rsidP="00B16A57">
      <w:pPr>
        <w:rPr>
          <w:sz w:val="28"/>
          <w:szCs w:val="28"/>
        </w:rPr>
      </w:pPr>
    </w:p>
    <w:p w14:paraId="52622723" w14:textId="77777777" w:rsidR="00B16A57" w:rsidRDefault="00B16A57" w:rsidP="00B16A57">
      <w:pPr>
        <w:rPr>
          <w:sz w:val="28"/>
          <w:szCs w:val="28"/>
        </w:rPr>
      </w:pPr>
    </w:p>
    <w:p w14:paraId="1A8459BC" w14:textId="77777777" w:rsidR="00B16A57" w:rsidRDefault="00B16A57" w:rsidP="00B16A57">
      <w:pPr>
        <w:rPr>
          <w:sz w:val="28"/>
          <w:szCs w:val="28"/>
        </w:rPr>
      </w:pPr>
    </w:p>
    <w:p w14:paraId="627349FA" w14:textId="77777777" w:rsidR="00B16A57" w:rsidRDefault="00B16A57" w:rsidP="00B16A57">
      <w:pPr>
        <w:rPr>
          <w:sz w:val="28"/>
          <w:szCs w:val="28"/>
        </w:rPr>
      </w:pPr>
    </w:p>
    <w:p w14:paraId="7BE9DD00" w14:textId="77777777" w:rsidR="00B16A57" w:rsidRDefault="00B16A57" w:rsidP="00B16A57">
      <w:pPr>
        <w:rPr>
          <w:sz w:val="28"/>
          <w:szCs w:val="28"/>
        </w:rPr>
      </w:pPr>
    </w:p>
    <w:tbl>
      <w:tblPr>
        <w:tblW w:w="0" w:type="auto"/>
        <w:tblBorders>
          <w:insideH w:val="single" w:sz="4" w:space="0" w:color="auto"/>
        </w:tblBorders>
        <w:tblLook w:val="04A0" w:firstRow="1" w:lastRow="0" w:firstColumn="1" w:lastColumn="0" w:noHBand="0" w:noVBand="1"/>
      </w:tblPr>
      <w:tblGrid>
        <w:gridCol w:w="4989"/>
        <w:gridCol w:w="4366"/>
      </w:tblGrid>
      <w:tr w:rsidR="00B16A57" w14:paraId="4A652ED5" w14:textId="77777777" w:rsidTr="00B16A57">
        <w:trPr>
          <w:trHeight w:val="965"/>
        </w:trPr>
        <w:tc>
          <w:tcPr>
            <w:tcW w:w="5637" w:type="dxa"/>
          </w:tcPr>
          <w:p w14:paraId="55D03964" w14:textId="77777777" w:rsidR="00B16A57" w:rsidRDefault="00B16A57">
            <w:pPr>
              <w:autoSpaceDE w:val="0"/>
              <w:autoSpaceDN w:val="0"/>
              <w:spacing w:line="256" w:lineRule="auto"/>
              <w:rPr>
                <w:rFonts w:eastAsia="Calibri"/>
                <w:sz w:val="28"/>
                <w:szCs w:val="28"/>
                <w:lang w:eastAsia="en-US"/>
              </w:rPr>
            </w:pPr>
          </w:p>
        </w:tc>
        <w:tc>
          <w:tcPr>
            <w:tcW w:w="4643" w:type="dxa"/>
            <w:hideMark/>
          </w:tcPr>
          <w:p w14:paraId="30369CDA" w14:textId="77777777" w:rsidR="00B16A57" w:rsidRDefault="00B16A57">
            <w:pPr>
              <w:autoSpaceDE w:val="0"/>
              <w:autoSpaceDN w:val="0"/>
              <w:spacing w:line="256" w:lineRule="auto"/>
              <w:jc w:val="right"/>
              <w:rPr>
                <w:rFonts w:eastAsia="Calibri"/>
                <w:lang w:eastAsia="en-US"/>
              </w:rPr>
            </w:pPr>
            <w:r>
              <w:rPr>
                <w:rFonts w:eastAsia="Calibri"/>
                <w:lang w:eastAsia="en-US"/>
              </w:rPr>
              <w:t>Приложение № 2</w:t>
            </w:r>
          </w:p>
          <w:p w14:paraId="3A2C23C6" w14:textId="77777777" w:rsidR="00B16A57" w:rsidRDefault="00B16A57">
            <w:pPr>
              <w:widowControl w:val="0"/>
              <w:autoSpaceDE w:val="0"/>
              <w:autoSpaceDN w:val="0"/>
              <w:adjustRightInd w:val="0"/>
              <w:spacing w:line="256" w:lineRule="auto"/>
              <w:jc w:val="right"/>
              <w:rPr>
                <w:szCs w:val="28"/>
                <w:lang w:eastAsia="en-US"/>
              </w:rPr>
            </w:pPr>
            <w:r>
              <w:rPr>
                <w:rFonts w:eastAsia="Calibri"/>
                <w:lang w:eastAsia="en-US"/>
              </w:rPr>
              <w:t>к Порядку</w:t>
            </w:r>
            <w:r>
              <w:rPr>
                <w:sz w:val="28"/>
                <w:szCs w:val="28"/>
                <w:lang w:eastAsia="en-US"/>
              </w:rPr>
              <w:t xml:space="preserve"> </w:t>
            </w:r>
            <w:r>
              <w:rPr>
                <w:szCs w:val="28"/>
                <w:lang w:eastAsia="en-US"/>
              </w:rPr>
              <w:t xml:space="preserve">организации встреч зарегистрированных кандидатов, политических партий, выдвинувших зарегистрированных кандидатов, их доверенных лиц с избирателями в форме собраний на выборах депутатов представительных органов местного самоуправления 13 сентября 2020 года </w:t>
            </w:r>
          </w:p>
        </w:tc>
      </w:tr>
    </w:tbl>
    <w:p w14:paraId="26C27B4B" w14:textId="77777777" w:rsidR="00B16A57" w:rsidRDefault="00B16A57" w:rsidP="00B16A57">
      <w:pPr>
        <w:tabs>
          <w:tab w:val="left" w:pos="6828"/>
        </w:tabs>
        <w:jc w:val="right"/>
      </w:pPr>
      <w:r>
        <w:t xml:space="preserve">                                </w:t>
      </w:r>
    </w:p>
    <w:p w14:paraId="0E00C4E4" w14:textId="77777777" w:rsidR="00B16A57" w:rsidRDefault="00B16A57" w:rsidP="00B16A57">
      <w:pPr>
        <w:tabs>
          <w:tab w:val="left" w:pos="6828"/>
        </w:tabs>
        <w:jc w:val="right"/>
      </w:pPr>
      <w:r>
        <w:t xml:space="preserve"> ТИК Первомайского района</w:t>
      </w:r>
    </w:p>
    <w:tbl>
      <w:tblPr>
        <w:tblW w:w="0" w:type="auto"/>
        <w:tblLook w:val="01E0" w:firstRow="1" w:lastRow="1" w:firstColumn="1" w:lastColumn="1" w:noHBand="0" w:noVBand="0"/>
      </w:tblPr>
      <w:tblGrid>
        <w:gridCol w:w="9355"/>
      </w:tblGrid>
      <w:tr w:rsidR="00B16A57" w14:paraId="3AB1B3E6" w14:textId="77777777" w:rsidTr="00B16A57">
        <w:tc>
          <w:tcPr>
            <w:tcW w:w="9571" w:type="dxa"/>
            <w:hideMark/>
          </w:tcPr>
          <w:p w14:paraId="4E8E0DBC" w14:textId="77777777" w:rsidR="00B16A57" w:rsidRDefault="00B16A57">
            <w:pPr>
              <w:spacing w:after="120" w:line="256" w:lineRule="auto"/>
              <w:rPr>
                <w:bCs/>
                <w:i/>
                <w:sz w:val="20"/>
                <w:szCs w:val="20"/>
                <w:lang w:eastAsia="en-US"/>
              </w:rPr>
            </w:pPr>
            <w:r>
              <w:rPr>
                <w:bCs/>
                <w:i/>
                <w:sz w:val="20"/>
                <w:szCs w:val="20"/>
                <w:lang w:eastAsia="en-US"/>
              </w:rPr>
              <w:t>Бланк администрации</w:t>
            </w:r>
          </w:p>
        </w:tc>
      </w:tr>
    </w:tbl>
    <w:p w14:paraId="4E4F46C9" w14:textId="77777777" w:rsidR="00B16A57" w:rsidRDefault="00B16A57" w:rsidP="00B16A57">
      <w:pPr>
        <w:spacing w:before="240"/>
        <w:jc w:val="both"/>
        <w:rPr>
          <w:sz w:val="28"/>
          <w:szCs w:val="28"/>
        </w:rPr>
      </w:pPr>
    </w:p>
    <w:p w14:paraId="525B6AC1" w14:textId="77777777" w:rsidR="00B16A57" w:rsidRDefault="00B16A57" w:rsidP="00B16A57">
      <w:pPr>
        <w:jc w:val="center"/>
        <w:rPr>
          <w:b/>
          <w:sz w:val="28"/>
          <w:szCs w:val="28"/>
        </w:rPr>
      </w:pPr>
      <w:r>
        <w:rPr>
          <w:b/>
          <w:sz w:val="28"/>
          <w:szCs w:val="28"/>
        </w:rPr>
        <w:t>УВЕДОМЛЕНИЕ</w:t>
      </w:r>
    </w:p>
    <w:p w14:paraId="181B50DF" w14:textId="77777777" w:rsidR="00B16A57" w:rsidRDefault="00B16A57" w:rsidP="00B16A57">
      <w:pPr>
        <w:jc w:val="center"/>
        <w:rPr>
          <w:sz w:val="28"/>
          <w:szCs w:val="28"/>
        </w:rPr>
      </w:pPr>
      <w:r>
        <w:rPr>
          <w:sz w:val="28"/>
          <w:szCs w:val="28"/>
        </w:rPr>
        <w:t>о проведении встречи</w:t>
      </w:r>
    </w:p>
    <w:p w14:paraId="6AFA3DEC" w14:textId="77777777" w:rsidR="00B16A57" w:rsidRDefault="00B16A57" w:rsidP="00B16A57">
      <w:pPr>
        <w:tabs>
          <w:tab w:val="left" w:pos="2180"/>
        </w:tabs>
        <w:spacing w:after="120"/>
        <w:jc w:val="center"/>
        <w:rPr>
          <w:i/>
          <w:sz w:val="20"/>
          <w:szCs w:val="20"/>
        </w:rPr>
      </w:pPr>
    </w:p>
    <w:p w14:paraId="1D266871" w14:textId="77777777" w:rsidR="00B16A57" w:rsidRDefault="00B16A57" w:rsidP="00B16A57">
      <w:pPr>
        <w:tabs>
          <w:tab w:val="left" w:pos="2180"/>
        </w:tabs>
        <w:jc w:val="both"/>
        <w:rPr>
          <w:sz w:val="28"/>
          <w:szCs w:val="28"/>
        </w:rPr>
      </w:pPr>
      <w:r>
        <w:rPr>
          <w:sz w:val="28"/>
          <w:szCs w:val="28"/>
        </w:rPr>
        <w:t>В соответствии с Законом Оренбургской области от 5 ноября 2009 года № 3209/719-</w:t>
      </w:r>
      <w:r>
        <w:rPr>
          <w:sz w:val="28"/>
          <w:szCs w:val="28"/>
          <w:lang w:val="en-US"/>
        </w:rPr>
        <w:t>IV</w:t>
      </w:r>
      <w:r>
        <w:rPr>
          <w:sz w:val="28"/>
          <w:szCs w:val="28"/>
        </w:rPr>
        <w:t>-</w:t>
      </w:r>
      <w:r>
        <w:rPr>
          <w:sz w:val="28"/>
          <w:szCs w:val="28"/>
          <w:lang w:val="en-US"/>
        </w:rPr>
        <w:t>O</w:t>
      </w:r>
      <w:r>
        <w:rPr>
          <w:sz w:val="28"/>
          <w:szCs w:val="28"/>
        </w:rPr>
        <w:t>З «О выборах депутатов представительных органов муниципальных образований в Оренбургской области», Указом Губернатора Оренбургской области от 17.03.2020 №112-ук «О мерах по противодействию распространению в Оренбургской области новой коронавирусной инфекции (2019-nCoV)» (в редакции от 31 июля 2020 года № 365-ук), уведомляем __________________________________________________________________</w:t>
      </w:r>
    </w:p>
    <w:p w14:paraId="65818B7E" w14:textId="77777777" w:rsidR="00B16A57" w:rsidRDefault="00B16A57" w:rsidP="00B16A57">
      <w:pPr>
        <w:tabs>
          <w:tab w:val="left" w:pos="2180"/>
        </w:tabs>
        <w:jc w:val="center"/>
        <w:rPr>
          <w:sz w:val="28"/>
          <w:szCs w:val="28"/>
        </w:rPr>
      </w:pPr>
      <w:r>
        <w:rPr>
          <w:i/>
        </w:rPr>
        <w:t>(</w:t>
      </w:r>
      <w:r>
        <w:rPr>
          <w:i/>
          <w:sz w:val="20"/>
          <w:szCs w:val="20"/>
        </w:rPr>
        <w:t>указать наименование избирательной комиссии)</w:t>
      </w:r>
    </w:p>
    <w:p w14:paraId="35D155D0" w14:textId="77777777" w:rsidR="00B16A57" w:rsidRDefault="00B16A57" w:rsidP="00B16A57">
      <w:pPr>
        <w:tabs>
          <w:tab w:val="left" w:pos="2180"/>
        </w:tabs>
        <w:jc w:val="both"/>
        <w:rPr>
          <w:sz w:val="28"/>
          <w:szCs w:val="28"/>
        </w:rPr>
      </w:pPr>
      <w:r>
        <w:rPr>
          <w:sz w:val="28"/>
          <w:szCs w:val="28"/>
        </w:rPr>
        <w:t>о факте проведения встречи __________________________________________</w:t>
      </w:r>
    </w:p>
    <w:p w14:paraId="3AD5DBC3" w14:textId="77777777" w:rsidR="00B16A57" w:rsidRDefault="00B16A57" w:rsidP="00B16A57">
      <w:pPr>
        <w:tabs>
          <w:tab w:val="left" w:pos="2180"/>
        </w:tabs>
        <w:jc w:val="center"/>
        <w:rPr>
          <w:i/>
          <w:sz w:val="20"/>
          <w:szCs w:val="20"/>
        </w:rPr>
      </w:pPr>
      <w:r>
        <w:rPr>
          <w:i/>
        </w:rPr>
        <w:t xml:space="preserve">                   (</w:t>
      </w:r>
      <w:r>
        <w:rPr>
          <w:i/>
          <w:sz w:val="20"/>
          <w:szCs w:val="20"/>
        </w:rPr>
        <w:t>указать Ф.И.О. зарегистрированного кандидата, которому разрешено проведение встречи)</w:t>
      </w:r>
    </w:p>
    <w:p w14:paraId="395CA174" w14:textId="77777777" w:rsidR="00B16A57" w:rsidRDefault="00B16A57" w:rsidP="00B16A57">
      <w:pPr>
        <w:tabs>
          <w:tab w:val="left" w:pos="2180"/>
        </w:tabs>
        <w:rPr>
          <w:sz w:val="28"/>
          <w:szCs w:val="28"/>
        </w:rPr>
      </w:pPr>
      <w:r>
        <w:rPr>
          <w:sz w:val="28"/>
          <w:szCs w:val="28"/>
        </w:rPr>
        <w:t xml:space="preserve">на придомовой территории, расположенной по </w:t>
      </w:r>
      <w:proofErr w:type="gramStart"/>
      <w:r>
        <w:rPr>
          <w:sz w:val="28"/>
          <w:szCs w:val="28"/>
        </w:rPr>
        <w:t>адресу:_</w:t>
      </w:r>
      <w:proofErr w:type="gramEnd"/>
      <w:r>
        <w:rPr>
          <w:sz w:val="28"/>
          <w:szCs w:val="28"/>
        </w:rPr>
        <w:t>__________________</w:t>
      </w:r>
    </w:p>
    <w:p w14:paraId="31AAC246" w14:textId="77777777" w:rsidR="00B16A57" w:rsidRDefault="00B16A57" w:rsidP="00B16A57">
      <w:pPr>
        <w:tabs>
          <w:tab w:val="left" w:pos="2180"/>
        </w:tabs>
        <w:rPr>
          <w:sz w:val="28"/>
          <w:szCs w:val="28"/>
        </w:rPr>
      </w:pPr>
      <w:r>
        <w:rPr>
          <w:sz w:val="28"/>
          <w:szCs w:val="28"/>
        </w:rPr>
        <w:t>__________________________________________________________________</w:t>
      </w:r>
    </w:p>
    <w:p w14:paraId="7EEBB6D1" w14:textId="77777777" w:rsidR="00B16A57" w:rsidRDefault="00B16A57" w:rsidP="00B16A57">
      <w:pPr>
        <w:tabs>
          <w:tab w:val="left" w:pos="2180"/>
        </w:tabs>
        <w:jc w:val="both"/>
        <w:rPr>
          <w:sz w:val="28"/>
          <w:szCs w:val="28"/>
        </w:rPr>
      </w:pPr>
      <w:r>
        <w:rPr>
          <w:sz w:val="28"/>
          <w:szCs w:val="28"/>
        </w:rPr>
        <w:t>на следующих условиях: ____________________________________________</w:t>
      </w:r>
    </w:p>
    <w:p w14:paraId="33D16364" w14:textId="77777777" w:rsidR="00B16A57" w:rsidRDefault="00B16A57" w:rsidP="00B16A57">
      <w:pPr>
        <w:tabs>
          <w:tab w:val="left" w:pos="2180"/>
        </w:tabs>
        <w:jc w:val="both"/>
        <w:rPr>
          <w:sz w:val="28"/>
          <w:szCs w:val="28"/>
        </w:rPr>
      </w:pPr>
      <w:r>
        <w:rPr>
          <w:sz w:val="28"/>
          <w:szCs w:val="28"/>
        </w:rPr>
        <w:t>____________________________________________________________________________________________________________________________________</w:t>
      </w:r>
    </w:p>
    <w:p w14:paraId="02DEC9B9" w14:textId="77777777" w:rsidR="00B16A57" w:rsidRDefault="00B16A57" w:rsidP="00B16A57">
      <w:pPr>
        <w:tabs>
          <w:tab w:val="left" w:pos="2180"/>
        </w:tabs>
        <w:jc w:val="both"/>
        <w:rPr>
          <w:sz w:val="28"/>
          <w:szCs w:val="28"/>
        </w:rPr>
      </w:pPr>
    </w:p>
    <w:tbl>
      <w:tblPr>
        <w:tblW w:w="0" w:type="auto"/>
        <w:tblLook w:val="01E0" w:firstRow="1" w:lastRow="1" w:firstColumn="1" w:lastColumn="1" w:noHBand="0" w:noVBand="0"/>
      </w:tblPr>
      <w:tblGrid>
        <w:gridCol w:w="9355"/>
      </w:tblGrid>
      <w:tr w:rsidR="00B16A57" w14:paraId="2DAA5BAB" w14:textId="77777777" w:rsidTr="00B16A57">
        <w:tc>
          <w:tcPr>
            <w:tcW w:w="9571" w:type="dxa"/>
            <w:tcBorders>
              <w:top w:val="single" w:sz="4" w:space="0" w:color="auto"/>
              <w:left w:val="nil"/>
              <w:bottom w:val="nil"/>
              <w:right w:val="nil"/>
            </w:tcBorders>
            <w:hideMark/>
          </w:tcPr>
          <w:p w14:paraId="37ED823E" w14:textId="77777777" w:rsidR="00B16A57" w:rsidRDefault="00B16A57">
            <w:pPr>
              <w:tabs>
                <w:tab w:val="left" w:pos="2180"/>
              </w:tabs>
              <w:spacing w:line="256" w:lineRule="auto"/>
              <w:jc w:val="center"/>
              <w:rPr>
                <w:i/>
                <w:sz w:val="20"/>
                <w:szCs w:val="20"/>
                <w:lang w:eastAsia="en-US"/>
              </w:rPr>
            </w:pPr>
            <w:r>
              <w:rPr>
                <w:i/>
                <w:sz w:val="20"/>
                <w:szCs w:val="20"/>
                <w:lang w:eastAsia="en-US"/>
              </w:rPr>
              <w:t>(указываются условия предоставления, в том числе дата, время, продолжительность и т.д.)</w:t>
            </w:r>
          </w:p>
        </w:tc>
      </w:tr>
    </w:tbl>
    <w:p w14:paraId="7B8B831D" w14:textId="77777777" w:rsidR="00B16A57" w:rsidRDefault="00B16A57" w:rsidP="00B16A57">
      <w:pPr>
        <w:tabs>
          <w:tab w:val="left" w:pos="2180"/>
        </w:tabs>
        <w:jc w:val="both"/>
        <w:rPr>
          <w:i/>
          <w:sz w:val="28"/>
          <w:szCs w:val="28"/>
        </w:rPr>
      </w:pPr>
    </w:p>
    <w:p w14:paraId="3231E121" w14:textId="77777777" w:rsidR="00B16A57" w:rsidRDefault="00B16A57" w:rsidP="00B16A57">
      <w:pPr>
        <w:tabs>
          <w:tab w:val="left" w:pos="1770"/>
        </w:tabs>
        <w:jc w:val="both"/>
        <w:rPr>
          <w:sz w:val="22"/>
          <w:szCs w:val="22"/>
        </w:rPr>
      </w:pPr>
      <w:r>
        <w:rPr>
          <w:sz w:val="28"/>
          <w:szCs w:val="28"/>
        </w:rPr>
        <w:t xml:space="preserve">Данная территория может быть предоставлена другим зарегистрированным кандидатам в следующее время: _______________________________________  </w:t>
      </w:r>
    </w:p>
    <w:p w14:paraId="3E96708D" w14:textId="77777777" w:rsidR="00B16A57" w:rsidRDefault="00B16A57" w:rsidP="00B16A57">
      <w:pPr>
        <w:tabs>
          <w:tab w:val="left" w:pos="1134"/>
        </w:tabs>
        <w:ind w:firstLine="709"/>
        <w:jc w:val="both"/>
        <w:rPr>
          <w:sz w:val="22"/>
          <w:szCs w:val="22"/>
        </w:rPr>
      </w:pPr>
      <w:r>
        <w:rPr>
          <w:sz w:val="22"/>
          <w:szCs w:val="22"/>
        </w:rPr>
        <w:t>______________________________________________________________________________</w:t>
      </w:r>
    </w:p>
    <w:p w14:paraId="2C68A897" w14:textId="77777777" w:rsidR="00B16A57" w:rsidRDefault="00B16A57" w:rsidP="00B16A57">
      <w:pPr>
        <w:tabs>
          <w:tab w:val="left" w:pos="1770"/>
        </w:tabs>
        <w:jc w:val="center"/>
        <w:rPr>
          <w:i/>
          <w:sz w:val="20"/>
          <w:szCs w:val="20"/>
        </w:rPr>
      </w:pPr>
      <w:r>
        <w:rPr>
          <w:i/>
          <w:sz w:val="20"/>
          <w:szCs w:val="20"/>
        </w:rPr>
        <w:t>(указывается возможная дата, время)</w:t>
      </w:r>
    </w:p>
    <w:p w14:paraId="46187AC1" w14:textId="77777777" w:rsidR="00B16A57" w:rsidRDefault="00B16A57" w:rsidP="00B16A57">
      <w:pPr>
        <w:tabs>
          <w:tab w:val="left" w:pos="1770"/>
        </w:tabs>
        <w:jc w:val="center"/>
        <w:rPr>
          <w:i/>
          <w:sz w:val="20"/>
          <w:szCs w:val="20"/>
        </w:rPr>
      </w:pPr>
    </w:p>
    <w:p w14:paraId="342A060C" w14:textId="77777777" w:rsidR="00B16A57" w:rsidRDefault="00B16A57" w:rsidP="00B16A57">
      <w:pPr>
        <w:tabs>
          <w:tab w:val="left" w:pos="1770"/>
        </w:tabs>
        <w:rPr>
          <w:sz w:val="28"/>
          <w:szCs w:val="28"/>
        </w:rPr>
      </w:pPr>
      <w:r>
        <w:rPr>
          <w:sz w:val="28"/>
          <w:szCs w:val="28"/>
        </w:rPr>
        <w:t>«______</w:t>
      </w:r>
      <w:proofErr w:type="gramStart"/>
      <w:r>
        <w:rPr>
          <w:sz w:val="28"/>
          <w:szCs w:val="28"/>
        </w:rPr>
        <w:t>_»_</w:t>
      </w:r>
      <w:proofErr w:type="gramEnd"/>
      <w:r>
        <w:rPr>
          <w:sz w:val="28"/>
          <w:szCs w:val="28"/>
        </w:rPr>
        <w:t>___________________2020 год</w:t>
      </w:r>
    </w:p>
    <w:p w14:paraId="4B36BC39" w14:textId="77777777" w:rsidR="00B16A57" w:rsidRDefault="00B16A57" w:rsidP="00B16A57">
      <w:pPr>
        <w:tabs>
          <w:tab w:val="left" w:pos="1770"/>
        </w:tabs>
        <w:jc w:val="both"/>
        <w:rPr>
          <w:sz w:val="22"/>
          <w:szCs w:val="22"/>
        </w:rPr>
      </w:pPr>
    </w:p>
    <w:tbl>
      <w:tblPr>
        <w:tblW w:w="7848" w:type="dxa"/>
        <w:tblLook w:val="00A0" w:firstRow="1" w:lastRow="0" w:firstColumn="1" w:lastColumn="0" w:noHBand="0" w:noVBand="0"/>
      </w:tblPr>
      <w:tblGrid>
        <w:gridCol w:w="2448"/>
        <w:gridCol w:w="360"/>
        <w:gridCol w:w="1980"/>
        <w:gridCol w:w="270"/>
        <w:gridCol w:w="2790"/>
      </w:tblGrid>
      <w:tr w:rsidR="00B16A57" w14:paraId="1925FFCD" w14:textId="77777777" w:rsidTr="00B16A57">
        <w:tc>
          <w:tcPr>
            <w:tcW w:w="2448" w:type="dxa"/>
            <w:tcBorders>
              <w:top w:val="nil"/>
              <w:left w:val="nil"/>
              <w:bottom w:val="single" w:sz="4" w:space="0" w:color="auto"/>
              <w:right w:val="nil"/>
            </w:tcBorders>
          </w:tcPr>
          <w:p w14:paraId="0DDFA396" w14:textId="77777777" w:rsidR="00B16A57" w:rsidRDefault="00B16A57">
            <w:pPr>
              <w:spacing w:line="256" w:lineRule="auto"/>
              <w:rPr>
                <w:sz w:val="28"/>
                <w:lang w:eastAsia="en-US"/>
              </w:rPr>
            </w:pPr>
          </w:p>
        </w:tc>
        <w:tc>
          <w:tcPr>
            <w:tcW w:w="360" w:type="dxa"/>
            <w:vAlign w:val="bottom"/>
          </w:tcPr>
          <w:p w14:paraId="579372E7" w14:textId="77777777" w:rsidR="00B16A57" w:rsidRDefault="00B16A57">
            <w:pPr>
              <w:keepNext/>
              <w:spacing w:before="240" w:after="60" w:line="256" w:lineRule="auto"/>
              <w:outlineLvl w:val="1"/>
              <w:rPr>
                <w:rFonts w:ascii="Arial" w:hAnsi="Arial" w:cs="Arial"/>
                <w:b/>
                <w:i/>
                <w:sz w:val="28"/>
                <w:szCs w:val="28"/>
                <w:lang w:eastAsia="en-US"/>
              </w:rPr>
            </w:pPr>
          </w:p>
        </w:tc>
        <w:tc>
          <w:tcPr>
            <w:tcW w:w="1980" w:type="dxa"/>
            <w:tcBorders>
              <w:top w:val="nil"/>
              <w:left w:val="nil"/>
              <w:bottom w:val="single" w:sz="4" w:space="0" w:color="auto"/>
              <w:right w:val="nil"/>
            </w:tcBorders>
            <w:vAlign w:val="bottom"/>
          </w:tcPr>
          <w:p w14:paraId="4EABF7B6" w14:textId="77777777" w:rsidR="00B16A57" w:rsidRDefault="00B16A57">
            <w:pPr>
              <w:keepNext/>
              <w:spacing w:before="240" w:after="60" w:line="256" w:lineRule="auto"/>
              <w:outlineLvl w:val="1"/>
              <w:rPr>
                <w:rFonts w:ascii="Arial" w:hAnsi="Arial" w:cs="Arial"/>
                <w:b/>
                <w:i/>
                <w:sz w:val="28"/>
                <w:szCs w:val="28"/>
                <w:lang w:eastAsia="en-US"/>
              </w:rPr>
            </w:pPr>
          </w:p>
        </w:tc>
        <w:tc>
          <w:tcPr>
            <w:tcW w:w="270" w:type="dxa"/>
            <w:vAlign w:val="bottom"/>
          </w:tcPr>
          <w:p w14:paraId="364ADB42" w14:textId="77777777" w:rsidR="00B16A57" w:rsidRDefault="00B16A57">
            <w:pPr>
              <w:keepNext/>
              <w:spacing w:before="240" w:after="60" w:line="256" w:lineRule="auto"/>
              <w:outlineLvl w:val="1"/>
              <w:rPr>
                <w:rFonts w:ascii="Arial" w:hAnsi="Arial" w:cs="Arial"/>
                <w:b/>
                <w:i/>
                <w:sz w:val="28"/>
                <w:szCs w:val="28"/>
                <w:lang w:eastAsia="en-US"/>
              </w:rPr>
            </w:pPr>
          </w:p>
        </w:tc>
        <w:tc>
          <w:tcPr>
            <w:tcW w:w="2790" w:type="dxa"/>
            <w:tcBorders>
              <w:top w:val="nil"/>
              <w:left w:val="nil"/>
              <w:bottom w:val="single" w:sz="4" w:space="0" w:color="auto"/>
              <w:right w:val="nil"/>
            </w:tcBorders>
            <w:vAlign w:val="bottom"/>
          </w:tcPr>
          <w:p w14:paraId="70CA3A28" w14:textId="77777777" w:rsidR="00B16A57" w:rsidRDefault="00B16A57">
            <w:pPr>
              <w:keepNext/>
              <w:spacing w:before="240" w:after="60" w:line="256" w:lineRule="auto"/>
              <w:outlineLvl w:val="1"/>
              <w:rPr>
                <w:rFonts w:ascii="Arial" w:hAnsi="Arial" w:cs="Arial"/>
                <w:b/>
                <w:i/>
                <w:sz w:val="28"/>
                <w:szCs w:val="28"/>
                <w:lang w:eastAsia="en-US"/>
              </w:rPr>
            </w:pPr>
          </w:p>
        </w:tc>
      </w:tr>
      <w:tr w:rsidR="00B16A57" w14:paraId="1E2A747F" w14:textId="77777777" w:rsidTr="00B16A57">
        <w:tc>
          <w:tcPr>
            <w:tcW w:w="2448" w:type="dxa"/>
            <w:tcBorders>
              <w:top w:val="single" w:sz="4" w:space="0" w:color="auto"/>
              <w:left w:val="nil"/>
              <w:bottom w:val="nil"/>
              <w:right w:val="nil"/>
            </w:tcBorders>
            <w:hideMark/>
          </w:tcPr>
          <w:p w14:paraId="61D32B45" w14:textId="77777777" w:rsidR="00B16A57" w:rsidRDefault="00B16A57">
            <w:pPr>
              <w:keepNext/>
              <w:spacing w:before="240" w:after="60" w:line="256" w:lineRule="auto"/>
              <w:jc w:val="center"/>
              <w:outlineLvl w:val="1"/>
              <w:rPr>
                <w:rFonts w:ascii="Arial" w:hAnsi="Arial" w:cs="Arial"/>
                <w:b/>
                <w:sz w:val="20"/>
                <w:szCs w:val="20"/>
                <w:lang w:eastAsia="en-US"/>
              </w:rPr>
            </w:pPr>
            <w:r>
              <w:rPr>
                <w:rFonts w:ascii="Arial" w:hAnsi="Arial" w:cs="Arial"/>
                <w:b/>
                <w:sz w:val="20"/>
                <w:szCs w:val="20"/>
                <w:lang w:eastAsia="en-US"/>
              </w:rPr>
              <w:lastRenderedPageBreak/>
              <w:t>(наименование должности)</w:t>
            </w:r>
          </w:p>
        </w:tc>
        <w:tc>
          <w:tcPr>
            <w:tcW w:w="360" w:type="dxa"/>
            <w:vAlign w:val="bottom"/>
          </w:tcPr>
          <w:p w14:paraId="7D2FE110" w14:textId="77777777" w:rsidR="00B16A57" w:rsidRDefault="00B16A57">
            <w:pPr>
              <w:keepNext/>
              <w:spacing w:before="240" w:after="60" w:line="256" w:lineRule="auto"/>
              <w:outlineLvl w:val="1"/>
              <w:rPr>
                <w:rFonts w:ascii="Arial" w:hAnsi="Arial" w:cs="Arial"/>
                <w:b/>
                <w:i/>
                <w:sz w:val="28"/>
                <w:szCs w:val="28"/>
                <w:lang w:eastAsia="en-US"/>
              </w:rPr>
            </w:pPr>
          </w:p>
        </w:tc>
        <w:tc>
          <w:tcPr>
            <w:tcW w:w="1980" w:type="dxa"/>
            <w:tcBorders>
              <w:top w:val="single" w:sz="4" w:space="0" w:color="auto"/>
              <w:left w:val="nil"/>
              <w:bottom w:val="nil"/>
              <w:right w:val="nil"/>
            </w:tcBorders>
            <w:vAlign w:val="bottom"/>
            <w:hideMark/>
          </w:tcPr>
          <w:p w14:paraId="30DA0B57" w14:textId="77777777" w:rsidR="00B16A57" w:rsidRDefault="00B16A57">
            <w:pPr>
              <w:keepNext/>
              <w:spacing w:before="240" w:after="60" w:line="256" w:lineRule="auto"/>
              <w:jc w:val="center"/>
              <w:outlineLvl w:val="1"/>
              <w:rPr>
                <w:rFonts w:ascii="Arial" w:hAnsi="Arial" w:cs="Arial"/>
                <w:b/>
                <w:sz w:val="20"/>
                <w:szCs w:val="20"/>
                <w:lang w:eastAsia="en-US"/>
              </w:rPr>
            </w:pPr>
            <w:r>
              <w:rPr>
                <w:rFonts w:ascii="Arial" w:hAnsi="Arial" w:cs="Arial"/>
                <w:b/>
                <w:sz w:val="20"/>
                <w:szCs w:val="20"/>
                <w:lang w:eastAsia="en-US"/>
              </w:rPr>
              <w:t>(подпись)</w:t>
            </w:r>
          </w:p>
        </w:tc>
        <w:tc>
          <w:tcPr>
            <w:tcW w:w="270" w:type="dxa"/>
            <w:vAlign w:val="bottom"/>
          </w:tcPr>
          <w:p w14:paraId="37F1CB11" w14:textId="77777777" w:rsidR="00B16A57" w:rsidRDefault="00B16A57">
            <w:pPr>
              <w:keepNext/>
              <w:spacing w:before="240" w:after="60" w:line="256" w:lineRule="auto"/>
              <w:jc w:val="center"/>
              <w:outlineLvl w:val="1"/>
              <w:rPr>
                <w:rFonts w:ascii="Arial" w:hAnsi="Arial" w:cs="Arial"/>
                <w:b/>
                <w:sz w:val="20"/>
                <w:szCs w:val="20"/>
                <w:lang w:eastAsia="en-US"/>
              </w:rPr>
            </w:pPr>
          </w:p>
        </w:tc>
        <w:tc>
          <w:tcPr>
            <w:tcW w:w="2790" w:type="dxa"/>
            <w:tcBorders>
              <w:top w:val="single" w:sz="4" w:space="0" w:color="auto"/>
              <w:left w:val="nil"/>
              <w:bottom w:val="nil"/>
              <w:right w:val="nil"/>
            </w:tcBorders>
            <w:vAlign w:val="bottom"/>
            <w:hideMark/>
          </w:tcPr>
          <w:p w14:paraId="5208296F" w14:textId="77777777" w:rsidR="00B16A57" w:rsidRDefault="00B16A57">
            <w:pPr>
              <w:keepNext/>
              <w:spacing w:before="240" w:after="60" w:line="256" w:lineRule="auto"/>
              <w:jc w:val="center"/>
              <w:outlineLvl w:val="1"/>
              <w:rPr>
                <w:rFonts w:ascii="Arial" w:hAnsi="Arial" w:cs="Arial"/>
                <w:b/>
                <w:sz w:val="20"/>
                <w:szCs w:val="20"/>
                <w:lang w:eastAsia="en-US"/>
              </w:rPr>
            </w:pPr>
            <w:r>
              <w:rPr>
                <w:rFonts w:ascii="Arial" w:hAnsi="Arial" w:cs="Arial"/>
                <w:b/>
                <w:sz w:val="20"/>
                <w:szCs w:val="20"/>
                <w:lang w:eastAsia="en-US"/>
              </w:rPr>
              <w:t>(инициалы, фамилия)</w:t>
            </w:r>
          </w:p>
        </w:tc>
      </w:tr>
      <w:tr w:rsidR="00B16A57" w14:paraId="0AA44D33" w14:textId="77777777" w:rsidTr="00B16A57">
        <w:tc>
          <w:tcPr>
            <w:tcW w:w="2448" w:type="dxa"/>
            <w:hideMark/>
          </w:tcPr>
          <w:p w14:paraId="5DC3F890" w14:textId="77777777" w:rsidR="00B16A57" w:rsidRDefault="00B16A57">
            <w:pPr>
              <w:spacing w:line="256" w:lineRule="auto"/>
              <w:jc w:val="center"/>
              <w:rPr>
                <w:sz w:val="20"/>
                <w:szCs w:val="20"/>
                <w:lang w:eastAsia="en-US"/>
              </w:rPr>
            </w:pPr>
            <w:r>
              <w:rPr>
                <w:sz w:val="20"/>
                <w:szCs w:val="20"/>
                <w:lang w:eastAsia="en-US"/>
              </w:rPr>
              <w:t>МП</w:t>
            </w:r>
          </w:p>
        </w:tc>
        <w:tc>
          <w:tcPr>
            <w:tcW w:w="360" w:type="dxa"/>
            <w:vAlign w:val="bottom"/>
          </w:tcPr>
          <w:p w14:paraId="422390A4" w14:textId="77777777" w:rsidR="00B16A57" w:rsidRDefault="00B16A57">
            <w:pPr>
              <w:keepNext/>
              <w:spacing w:before="240" w:after="60" w:line="256" w:lineRule="auto"/>
              <w:outlineLvl w:val="1"/>
              <w:rPr>
                <w:rFonts w:ascii="Arial" w:hAnsi="Arial" w:cs="Arial"/>
                <w:b/>
                <w:i/>
                <w:sz w:val="28"/>
                <w:szCs w:val="28"/>
                <w:lang w:eastAsia="en-US"/>
              </w:rPr>
            </w:pPr>
          </w:p>
        </w:tc>
        <w:tc>
          <w:tcPr>
            <w:tcW w:w="1980" w:type="dxa"/>
            <w:vAlign w:val="bottom"/>
          </w:tcPr>
          <w:p w14:paraId="6970C5BB" w14:textId="77777777" w:rsidR="00B16A57" w:rsidRDefault="00B16A57">
            <w:pPr>
              <w:keepNext/>
              <w:spacing w:before="240" w:after="60" w:line="256" w:lineRule="auto"/>
              <w:jc w:val="center"/>
              <w:outlineLvl w:val="1"/>
              <w:rPr>
                <w:rFonts w:ascii="Arial" w:hAnsi="Arial" w:cs="Arial"/>
                <w:b/>
                <w:sz w:val="20"/>
                <w:szCs w:val="20"/>
                <w:lang w:eastAsia="en-US"/>
              </w:rPr>
            </w:pPr>
          </w:p>
        </w:tc>
        <w:tc>
          <w:tcPr>
            <w:tcW w:w="270" w:type="dxa"/>
            <w:vAlign w:val="bottom"/>
          </w:tcPr>
          <w:p w14:paraId="265E9531" w14:textId="77777777" w:rsidR="00B16A57" w:rsidRDefault="00B16A57">
            <w:pPr>
              <w:keepNext/>
              <w:spacing w:before="240" w:after="60" w:line="256" w:lineRule="auto"/>
              <w:jc w:val="center"/>
              <w:outlineLvl w:val="1"/>
              <w:rPr>
                <w:rFonts w:ascii="Arial" w:hAnsi="Arial" w:cs="Arial"/>
                <w:b/>
                <w:sz w:val="20"/>
                <w:szCs w:val="20"/>
                <w:lang w:eastAsia="en-US"/>
              </w:rPr>
            </w:pPr>
          </w:p>
        </w:tc>
        <w:tc>
          <w:tcPr>
            <w:tcW w:w="2790" w:type="dxa"/>
            <w:vAlign w:val="bottom"/>
          </w:tcPr>
          <w:p w14:paraId="158E2EC1" w14:textId="77777777" w:rsidR="00B16A57" w:rsidRDefault="00B16A57">
            <w:pPr>
              <w:keepNext/>
              <w:spacing w:before="240" w:after="60" w:line="256" w:lineRule="auto"/>
              <w:jc w:val="center"/>
              <w:outlineLvl w:val="1"/>
              <w:rPr>
                <w:rFonts w:ascii="Arial" w:hAnsi="Arial" w:cs="Arial"/>
                <w:b/>
                <w:sz w:val="20"/>
                <w:szCs w:val="20"/>
                <w:lang w:eastAsia="en-US"/>
              </w:rPr>
            </w:pPr>
          </w:p>
        </w:tc>
      </w:tr>
    </w:tbl>
    <w:p w14:paraId="35D0569F" w14:textId="77777777" w:rsidR="00695376" w:rsidRDefault="00695376"/>
    <w:sectPr w:rsidR="00695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F9"/>
    <w:rsid w:val="00695376"/>
    <w:rsid w:val="009721F9"/>
    <w:rsid w:val="00B16A57"/>
    <w:rsid w:val="00C0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59806-01FE-43FF-8BC8-693568E6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A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7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1604</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2020-08-14T10:36:00Z</dcterms:created>
  <dcterms:modified xsi:type="dcterms:W3CDTF">2020-08-14T10:47:00Z</dcterms:modified>
</cp:coreProperties>
</file>