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3F" w:rsidRDefault="00BB033F" w:rsidP="00BB033F">
      <w:pPr>
        <w:tabs>
          <w:tab w:val="center" w:pos="4680"/>
          <w:tab w:val="center" w:pos="5051"/>
          <w:tab w:val="left" w:pos="7680"/>
          <w:tab w:val="left" w:pos="8448"/>
          <w:tab w:val="left" w:pos="9355"/>
        </w:tabs>
        <w:ind w:right="-5"/>
        <w:rPr>
          <w:b/>
          <w:sz w:val="24"/>
          <w:szCs w:val="24"/>
        </w:rPr>
      </w:pPr>
      <w:r>
        <w:rPr>
          <w:b/>
          <w:sz w:val="24"/>
          <w:szCs w:val="24"/>
        </w:rPr>
        <w:t xml:space="preserve">             СОВЕТ ДЕПУТАТОВ</w:t>
      </w:r>
    </w:p>
    <w:p w:rsidR="00BB033F" w:rsidRDefault="00BB033F" w:rsidP="00BB033F">
      <w:pPr>
        <w:tabs>
          <w:tab w:val="center" w:pos="4680"/>
          <w:tab w:val="left" w:pos="7680"/>
          <w:tab w:val="left" w:pos="9355"/>
        </w:tabs>
        <w:ind w:right="-5"/>
        <w:rPr>
          <w:b/>
          <w:sz w:val="24"/>
          <w:szCs w:val="24"/>
        </w:rPr>
      </w:pPr>
      <w:r>
        <w:rPr>
          <w:b/>
          <w:sz w:val="24"/>
          <w:szCs w:val="24"/>
        </w:rPr>
        <w:t>МУНИЦИПАЛЬНОГО ОБРАЗОВАНИЯ</w:t>
      </w:r>
      <w:r>
        <w:rPr>
          <w:b/>
          <w:sz w:val="24"/>
          <w:szCs w:val="24"/>
        </w:rPr>
        <w:br/>
        <w:t xml:space="preserve">     МИРОШКИНСКИЙ СЕЛЬСОВЕТ</w:t>
      </w:r>
      <w:r>
        <w:rPr>
          <w:b/>
          <w:sz w:val="24"/>
          <w:szCs w:val="24"/>
        </w:rPr>
        <w:br/>
        <w:t xml:space="preserve">        ПЕРВОМАЙСКОГО РАЙОНА</w:t>
      </w:r>
      <w:r>
        <w:rPr>
          <w:b/>
          <w:sz w:val="24"/>
          <w:szCs w:val="24"/>
        </w:rPr>
        <w:br/>
        <w:t xml:space="preserve">         ОРЕНБУРГСКОЙ ОБЛАСТИ</w:t>
      </w:r>
    </w:p>
    <w:p w:rsidR="00BB033F" w:rsidRDefault="00BB033F" w:rsidP="00BB033F">
      <w:pPr>
        <w:tabs>
          <w:tab w:val="left" w:pos="9355"/>
        </w:tabs>
        <w:ind w:right="-5"/>
        <w:jc w:val="both"/>
        <w:rPr>
          <w:sz w:val="22"/>
          <w:szCs w:val="22"/>
        </w:rPr>
      </w:pPr>
      <w:r>
        <w:rPr>
          <w:rFonts w:ascii="Arial" w:hAnsi="Arial" w:cs="Arial"/>
          <w:b/>
          <w:sz w:val="32"/>
          <w:szCs w:val="32"/>
        </w:rPr>
        <w:t xml:space="preserve">              </w:t>
      </w:r>
      <w:r>
        <w:rPr>
          <w:sz w:val="22"/>
          <w:szCs w:val="22"/>
        </w:rPr>
        <w:t>второй созыв</w:t>
      </w:r>
    </w:p>
    <w:p w:rsidR="00BB033F" w:rsidRDefault="00BB033F" w:rsidP="00BB033F">
      <w:pPr>
        <w:tabs>
          <w:tab w:val="left" w:pos="9355"/>
        </w:tabs>
        <w:ind w:right="-5"/>
        <w:jc w:val="both"/>
        <w:rPr>
          <w:sz w:val="22"/>
          <w:szCs w:val="22"/>
        </w:rPr>
      </w:pPr>
    </w:p>
    <w:p w:rsidR="00BB033F" w:rsidRDefault="00BB033F" w:rsidP="00BB033F">
      <w:pPr>
        <w:tabs>
          <w:tab w:val="left" w:pos="9355"/>
        </w:tabs>
        <w:ind w:right="-5"/>
        <w:rPr>
          <w:b/>
        </w:rPr>
      </w:pPr>
      <w:r>
        <w:rPr>
          <w:b/>
        </w:rPr>
        <w:t xml:space="preserve">                 РЕШЕНИЕ</w:t>
      </w:r>
    </w:p>
    <w:p w:rsidR="00BB033F" w:rsidRDefault="00BB033F" w:rsidP="00BB033F">
      <w:pPr>
        <w:tabs>
          <w:tab w:val="left" w:pos="9355"/>
        </w:tabs>
        <w:ind w:right="-5"/>
        <w:jc w:val="both"/>
      </w:pPr>
      <w:r>
        <w:t xml:space="preserve">         12.11.2014         № 150</w:t>
      </w:r>
    </w:p>
    <w:p w:rsidR="00BB033F" w:rsidRDefault="00BB033F" w:rsidP="00BB033F">
      <w:pPr>
        <w:pStyle w:val="a5"/>
        <w:jc w:val="center"/>
        <w:rPr>
          <w:rFonts w:ascii="Arial" w:hAnsi="Arial" w:cs="Arial"/>
          <w:b/>
          <w:sz w:val="32"/>
          <w:szCs w:val="32"/>
        </w:rPr>
      </w:pPr>
    </w:p>
    <w:p w:rsidR="00BB033F" w:rsidRDefault="00BB033F" w:rsidP="00BB033F">
      <w:pPr>
        <w:pStyle w:val="a5"/>
        <w:rPr>
          <w:sz w:val="28"/>
          <w:szCs w:val="28"/>
        </w:rPr>
      </w:pPr>
      <w:r>
        <w:rPr>
          <w:sz w:val="28"/>
          <w:szCs w:val="28"/>
        </w:rPr>
        <w:t>Об утверждении Положения</w:t>
      </w:r>
    </w:p>
    <w:p w:rsidR="00BB033F" w:rsidRDefault="00BB033F" w:rsidP="00BB033F">
      <w:pPr>
        <w:pStyle w:val="a5"/>
        <w:rPr>
          <w:sz w:val="28"/>
          <w:szCs w:val="28"/>
        </w:rPr>
      </w:pPr>
      <w:r>
        <w:rPr>
          <w:sz w:val="28"/>
          <w:szCs w:val="28"/>
        </w:rPr>
        <w:t>о порядке осуществления муниципального</w:t>
      </w:r>
    </w:p>
    <w:p w:rsidR="00BB033F" w:rsidRDefault="00BB033F" w:rsidP="00BB033F">
      <w:pPr>
        <w:pStyle w:val="a5"/>
        <w:rPr>
          <w:sz w:val="28"/>
          <w:szCs w:val="28"/>
        </w:rPr>
      </w:pPr>
      <w:r>
        <w:rPr>
          <w:sz w:val="28"/>
          <w:szCs w:val="28"/>
        </w:rPr>
        <w:t>жилищного контроля на территории</w:t>
      </w:r>
    </w:p>
    <w:p w:rsidR="00BB033F" w:rsidRDefault="00BB033F" w:rsidP="00BB033F">
      <w:pPr>
        <w:pStyle w:val="a5"/>
        <w:rPr>
          <w:sz w:val="28"/>
          <w:szCs w:val="28"/>
        </w:rPr>
      </w:pPr>
      <w:r>
        <w:rPr>
          <w:sz w:val="28"/>
          <w:szCs w:val="28"/>
        </w:rPr>
        <w:t>муниципального образования</w:t>
      </w:r>
    </w:p>
    <w:p w:rsidR="00BB033F" w:rsidRDefault="00BB033F" w:rsidP="00BB033F">
      <w:pPr>
        <w:pStyle w:val="a5"/>
        <w:rPr>
          <w:rFonts w:ascii="Arial" w:hAnsi="Arial" w:cs="Arial"/>
          <w:b/>
          <w:sz w:val="32"/>
          <w:szCs w:val="32"/>
        </w:rPr>
      </w:pPr>
      <w:r>
        <w:rPr>
          <w:sz w:val="28"/>
          <w:szCs w:val="28"/>
        </w:rPr>
        <w:t>Мирошкинский сельсовет</w:t>
      </w:r>
    </w:p>
    <w:p w:rsidR="00BB033F" w:rsidRDefault="00BB033F" w:rsidP="00BB033F">
      <w:pPr>
        <w:pStyle w:val="a5"/>
        <w:jc w:val="center"/>
        <w:rPr>
          <w:rFonts w:ascii="Arial" w:hAnsi="Arial" w:cs="Arial"/>
          <w:b/>
          <w:sz w:val="32"/>
          <w:szCs w:val="32"/>
        </w:rPr>
      </w:pPr>
    </w:p>
    <w:p w:rsidR="00BB033F" w:rsidRDefault="00BB033F" w:rsidP="00BB033F">
      <w:pPr>
        <w:ind w:firstLine="709"/>
        <w:jc w:val="both"/>
        <w:outlineLvl w:val="0"/>
      </w:pPr>
      <w:proofErr w:type="gramStart"/>
      <w:r>
        <w:t xml:space="preserve">В целях организации и осуществления муниципального жилищного контроля на территории муниципального образования Мирошкинский сельсовет в соответствии со </w:t>
      </w:r>
      <w:hyperlink r:id="rId4" w:history="1">
        <w:r>
          <w:rPr>
            <w:rStyle w:val="a3"/>
          </w:rPr>
          <w:t>статьей 20</w:t>
        </w:r>
      </w:hyperlink>
      <w:r>
        <w:t xml:space="preserve"> Жилищного кодекса Российской Федерации, </w:t>
      </w:r>
      <w:hyperlink r:id="rId5" w:history="1">
        <w:r>
          <w:rPr>
            <w:rStyle w:val="a3"/>
          </w:rPr>
          <w:t>статьей 1</w:t>
        </w:r>
      </w:hyperlink>
      <w:r>
        <w:t xml:space="preserve">4 Федерального закона от 06.10.2003 г. N 131-ФЗ "Об общих принципах организации местного самоуправления в Российской Федерации", </w:t>
      </w:r>
      <w:hyperlink r:id="rId6" w:history="1">
        <w:r>
          <w:rPr>
            <w:rStyle w:val="a3"/>
          </w:rPr>
          <w:t>Федеральным законом</w:t>
        </w:r>
      </w:hyperlink>
      <w:r>
        <w:t xml:space="preserve"> от 26.12.2008 г. N 294-ФЗ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Мирошкинский сельсовет, Совет депутатов муниципального образования Мирошкинский сельсовет решил:</w:t>
      </w:r>
    </w:p>
    <w:p w:rsidR="00BB033F" w:rsidRDefault="00BB033F" w:rsidP="00BB033F">
      <w:pPr>
        <w:pStyle w:val="a5"/>
        <w:jc w:val="both"/>
        <w:rPr>
          <w:sz w:val="28"/>
          <w:szCs w:val="28"/>
        </w:rPr>
      </w:pPr>
      <w:r>
        <w:rPr>
          <w:sz w:val="28"/>
          <w:szCs w:val="28"/>
        </w:rPr>
        <w:t xml:space="preserve">1.Утвердить Положение о порядке осуществления муниципального жилищного контроля на территории муниципального образования Мирошкинский сельсовет согласно </w:t>
      </w:r>
      <w:hyperlink r:id="rId7" w:anchor="sub_1000" w:history="1">
        <w:r>
          <w:rPr>
            <w:rStyle w:val="a3"/>
            <w:sz w:val="28"/>
            <w:szCs w:val="28"/>
          </w:rPr>
          <w:t>приложению</w:t>
        </w:r>
      </w:hyperlink>
      <w:r>
        <w:rPr>
          <w:sz w:val="28"/>
          <w:szCs w:val="28"/>
        </w:rPr>
        <w:t>.</w:t>
      </w:r>
    </w:p>
    <w:p w:rsidR="00BB033F" w:rsidRDefault="00BB033F" w:rsidP="00BB033F">
      <w:pPr>
        <w:pStyle w:val="a5"/>
        <w:jc w:val="both"/>
        <w:rPr>
          <w:sz w:val="28"/>
          <w:szCs w:val="28"/>
        </w:rPr>
      </w:pPr>
      <w:r>
        <w:rPr>
          <w:sz w:val="28"/>
          <w:szCs w:val="28"/>
        </w:rPr>
        <w:t xml:space="preserve">2.Настоящее решение вступает в силу  после его обнародования на информационных стендах: в здании администрации муниципального  образования Мирошкинский  сельсовет по адресу: </w:t>
      </w:r>
      <w:proofErr w:type="spellStart"/>
      <w:r>
        <w:rPr>
          <w:sz w:val="28"/>
          <w:szCs w:val="28"/>
        </w:rPr>
        <w:t>с</w:t>
      </w:r>
      <w:proofErr w:type="gramStart"/>
      <w:r>
        <w:rPr>
          <w:sz w:val="28"/>
          <w:szCs w:val="28"/>
        </w:rPr>
        <w:t>.М</w:t>
      </w:r>
      <w:proofErr w:type="gramEnd"/>
      <w:r>
        <w:rPr>
          <w:sz w:val="28"/>
          <w:szCs w:val="28"/>
        </w:rPr>
        <w:t>ирошкино</w:t>
      </w:r>
      <w:proofErr w:type="spellEnd"/>
      <w:r>
        <w:rPr>
          <w:sz w:val="28"/>
          <w:szCs w:val="28"/>
        </w:rPr>
        <w:t>, ул. Центральная д. 31; на информационном стенде с</w:t>
      </w:r>
      <w:r>
        <w:rPr>
          <w:color w:val="000000"/>
          <w:sz w:val="28"/>
          <w:szCs w:val="28"/>
        </w:rPr>
        <w:t>ельскохозяйственного производственного кооператива «</w:t>
      </w:r>
      <w:proofErr w:type="spellStart"/>
      <w:r>
        <w:rPr>
          <w:color w:val="000000"/>
          <w:sz w:val="28"/>
          <w:szCs w:val="28"/>
        </w:rPr>
        <w:t>Мирошкин</w:t>
      </w:r>
      <w:proofErr w:type="spellEnd"/>
      <w:r>
        <w:rPr>
          <w:color w:val="000000"/>
          <w:sz w:val="28"/>
          <w:szCs w:val="28"/>
        </w:rPr>
        <w:t xml:space="preserve">» по адресу: </w:t>
      </w:r>
      <w:proofErr w:type="spellStart"/>
      <w:r>
        <w:rPr>
          <w:color w:val="000000"/>
          <w:sz w:val="28"/>
          <w:szCs w:val="28"/>
        </w:rPr>
        <w:t>с</w:t>
      </w:r>
      <w:proofErr w:type="gramStart"/>
      <w:r>
        <w:rPr>
          <w:color w:val="000000"/>
          <w:sz w:val="28"/>
          <w:szCs w:val="28"/>
        </w:rPr>
        <w:t>.М</w:t>
      </w:r>
      <w:proofErr w:type="gramEnd"/>
      <w:r>
        <w:rPr>
          <w:color w:val="000000"/>
          <w:sz w:val="28"/>
          <w:szCs w:val="28"/>
        </w:rPr>
        <w:t>ирошкино</w:t>
      </w:r>
      <w:proofErr w:type="spellEnd"/>
      <w:r>
        <w:rPr>
          <w:color w:val="000000"/>
          <w:sz w:val="28"/>
          <w:szCs w:val="28"/>
        </w:rPr>
        <w:t xml:space="preserve">, ул. Центральная дом № 46, в здании  </w:t>
      </w:r>
      <w:r>
        <w:rPr>
          <w:sz w:val="28"/>
          <w:szCs w:val="28"/>
        </w:rPr>
        <w:t>фельдшерского пункта</w:t>
      </w:r>
      <w:r>
        <w:rPr>
          <w:color w:val="000000"/>
          <w:sz w:val="28"/>
          <w:szCs w:val="28"/>
        </w:rPr>
        <w:t xml:space="preserve"> </w:t>
      </w:r>
      <w:proofErr w:type="spellStart"/>
      <w:r>
        <w:rPr>
          <w:color w:val="000000"/>
          <w:sz w:val="28"/>
          <w:szCs w:val="28"/>
        </w:rPr>
        <w:t>п.Малочаганск</w:t>
      </w:r>
      <w:proofErr w:type="spellEnd"/>
      <w:r>
        <w:rPr>
          <w:color w:val="000000"/>
          <w:sz w:val="28"/>
          <w:szCs w:val="28"/>
        </w:rPr>
        <w:t xml:space="preserve"> по адресу: </w:t>
      </w:r>
      <w:proofErr w:type="spellStart"/>
      <w:r>
        <w:rPr>
          <w:color w:val="000000"/>
          <w:sz w:val="28"/>
          <w:szCs w:val="28"/>
        </w:rPr>
        <w:t>п.Малочаганск</w:t>
      </w:r>
      <w:proofErr w:type="spellEnd"/>
      <w:r>
        <w:rPr>
          <w:color w:val="000000"/>
          <w:sz w:val="28"/>
          <w:szCs w:val="28"/>
        </w:rPr>
        <w:t>, ул.Мирная, дом № 5</w:t>
      </w:r>
      <w:r>
        <w:rPr>
          <w:sz w:val="28"/>
          <w:szCs w:val="28"/>
        </w:rPr>
        <w:t xml:space="preserve"> и подлежит размещению  на официальном сайте администрации муниципального образования Первомайский район Оренбургской области </w:t>
      </w:r>
      <w:proofErr w:type="spellStart"/>
      <w:r>
        <w:rPr>
          <w:sz w:val="28"/>
          <w:szCs w:val="28"/>
          <w:lang w:val="en-US"/>
        </w:rPr>
        <w:t>pervomay</w:t>
      </w:r>
      <w:proofErr w:type="spellEnd"/>
      <w:r>
        <w:rPr>
          <w:sz w:val="28"/>
          <w:szCs w:val="28"/>
        </w:rPr>
        <w:t>.</w:t>
      </w:r>
      <w:r>
        <w:rPr>
          <w:sz w:val="28"/>
          <w:szCs w:val="28"/>
          <w:lang w:val="en-US"/>
        </w:rPr>
        <w:t>orb</w:t>
      </w:r>
      <w:r>
        <w:rPr>
          <w:sz w:val="28"/>
          <w:szCs w:val="28"/>
        </w:rPr>
        <w:t>.</w:t>
      </w:r>
      <w:proofErr w:type="spellStart"/>
      <w:r>
        <w:rPr>
          <w:sz w:val="28"/>
          <w:szCs w:val="28"/>
          <w:lang w:val="en-US"/>
        </w:rPr>
        <w:t>ru</w:t>
      </w:r>
      <w:proofErr w:type="spellEnd"/>
      <w:r>
        <w:rPr>
          <w:sz w:val="28"/>
          <w:szCs w:val="28"/>
        </w:rPr>
        <w:t xml:space="preserve"> в сети «Интернет».</w:t>
      </w:r>
    </w:p>
    <w:p w:rsidR="00BB033F" w:rsidRDefault="00BB033F" w:rsidP="00BB033F">
      <w:pPr>
        <w:pStyle w:val="a5"/>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решения возложить на мандатную комиссию по вопросам социальной политики и местного самоуправления.</w:t>
      </w:r>
    </w:p>
    <w:p w:rsidR="00BB033F" w:rsidRDefault="00BB033F" w:rsidP="00BB033F">
      <w:pPr>
        <w:tabs>
          <w:tab w:val="left" w:pos="6225"/>
        </w:tabs>
        <w:jc w:val="both"/>
      </w:pPr>
      <w:r>
        <w:tab/>
      </w:r>
    </w:p>
    <w:p w:rsidR="00BB033F" w:rsidRDefault="00BB033F" w:rsidP="00BB033F">
      <w:pPr>
        <w:jc w:val="both"/>
      </w:pPr>
      <w:r>
        <w:t>Глава муниципального образования</w:t>
      </w:r>
    </w:p>
    <w:p w:rsidR="00BB033F" w:rsidRDefault="00BB033F" w:rsidP="00BB033F">
      <w:pPr>
        <w:jc w:val="both"/>
      </w:pPr>
      <w:r>
        <w:t>Мирошкинский сельсовет                                                            О.Г.Луконина</w:t>
      </w:r>
    </w:p>
    <w:p w:rsidR="00BB033F" w:rsidRDefault="00BB033F" w:rsidP="00BB033F">
      <w:pPr>
        <w:pStyle w:val="a5"/>
        <w:jc w:val="right"/>
        <w:rPr>
          <w:sz w:val="28"/>
          <w:szCs w:val="28"/>
        </w:rPr>
      </w:pPr>
    </w:p>
    <w:p w:rsidR="00BB033F" w:rsidRDefault="00BB033F" w:rsidP="00BB033F">
      <w:pPr>
        <w:pStyle w:val="a5"/>
        <w:jc w:val="right"/>
        <w:rPr>
          <w:sz w:val="28"/>
          <w:szCs w:val="28"/>
        </w:rPr>
      </w:pPr>
      <w:r>
        <w:rPr>
          <w:sz w:val="28"/>
          <w:szCs w:val="28"/>
        </w:rPr>
        <w:lastRenderedPageBreak/>
        <w:t>Приложение</w:t>
      </w:r>
    </w:p>
    <w:p w:rsidR="00BB033F" w:rsidRDefault="00BB033F" w:rsidP="00BB033F">
      <w:pPr>
        <w:pStyle w:val="a5"/>
        <w:jc w:val="right"/>
        <w:rPr>
          <w:sz w:val="28"/>
          <w:szCs w:val="28"/>
        </w:rPr>
      </w:pPr>
      <w:r>
        <w:rPr>
          <w:sz w:val="28"/>
          <w:szCs w:val="28"/>
        </w:rPr>
        <w:t xml:space="preserve">к </w:t>
      </w:r>
      <w:hyperlink r:id="rId8" w:anchor="sub_0" w:history="1">
        <w:r>
          <w:rPr>
            <w:rStyle w:val="a3"/>
            <w:bCs/>
            <w:sz w:val="28"/>
            <w:szCs w:val="28"/>
          </w:rPr>
          <w:t>решению</w:t>
        </w:r>
      </w:hyperlink>
      <w:r>
        <w:rPr>
          <w:sz w:val="28"/>
          <w:szCs w:val="28"/>
        </w:rPr>
        <w:t xml:space="preserve">  Совета депутатов</w:t>
      </w:r>
    </w:p>
    <w:p w:rsidR="00BB033F" w:rsidRDefault="00BB033F" w:rsidP="00BB033F">
      <w:pPr>
        <w:pStyle w:val="a5"/>
        <w:jc w:val="right"/>
        <w:rPr>
          <w:sz w:val="28"/>
          <w:szCs w:val="28"/>
        </w:rPr>
      </w:pPr>
      <w:r>
        <w:rPr>
          <w:sz w:val="28"/>
          <w:szCs w:val="28"/>
        </w:rPr>
        <w:t xml:space="preserve">муниципального образования </w:t>
      </w:r>
    </w:p>
    <w:p w:rsidR="00BB033F" w:rsidRDefault="00BB033F" w:rsidP="00BB033F">
      <w:pPr>
        <w:pStyle w:val="a5"/>
        <w:jc w:val="right"/>
        <w:rPr>
          <w:sz w:val="28"/>
          <w:szCs w:val="28"/>
        </w:rPr>
      </w:pPr>
      <w:r>
        <w:rPr>
          <w:sz w:val="28"/>
          <w:szCs w:val="28"/>
        </w:rPr>
        <w:t xml:space="preserve">Мирошкинский сельсовет </w:t>
      </w:r>
    </w:p>
    <w:p w:rsidR="00BB033F" w:rsidRDefault="00BB033F" w:rsidP="00BB033F">
      <w:pPr>
        <w:pStyle w:val="a5"/>
        <w:jc w:val="right"/>
        <w:rPr>
          <w:sz w:val="28"/>
          <w:szCs w:val="28"/>
        </w:rPr>
      </w:pPr>
      <w:r>
        <w:rPr>
          <w:sz w:val="28"/>
          <w:szCs w:val="28"/>
        </w:rPr>
        <w:t xml:space="preserve">Первомайского района </w:t>
      </w:r>
    </w:p>
    <w:p w:rsidR="00BB033F" w:rsidRDefault="00BB033F" w:rsidP="00BB033F">
      <w:pPr>
        <w:pStyle w:val="a5"/>
        <w:jc w:val="right"/>
        <w:rPr>
          <w:sz w:val="28"/>
          <w:szCs w:val="28"/>
        </w:rPr>
      </w:pPr>
      <w:r>
        <w:rPr>
          <w:sz w:val="28"/>
          <w:szCs w:val="28"/>
        </w:rPr>
        <w:t>Оренбургской области</w:t>
      </w:r>
    </w:p>
    <w:p w:rsidR="00BB033F" w:rsidRDefault="00BB033F" w:rsidP="00BB033F">
      <w:pPr>
        <w:pStyle w:val="a5"/>
        <w:jc w:val="right"/>
        <w:rPr>
          <w:sz w:val="28"/>
          <w:szCs w:val="28"/>
        </w:rPr>
      </w:pPr>
      <w:r>
        <w:rPr>
          <w:sz w:val="28"/>
          <w:szCs w:val="28"/>
        </w:rPr>
        <w:t>от 12.11.2014 №150</w:t>
      </w:r>
    </w:p>
    <w:p w:rsidR="00BB033F" w:rsidRDefault="00BB033F" w:rsidP="00BB033F">
      <w:pPr>
        <w:pStyle w:val="a5"/>
        <w:jc w:val="right"/>
        <w:rPr>
          <w:rFonts w:ascii="Arial" w:hAnsi="Arial" w:cs="Arial"/>
          <w:b/>
          <w:sz w:val="32"/>
          <w:szCs w:val="32"/>
        </w:rPr>
      </w:pPr>
    </w:p>
    <w:p w:rsidR="00BB033F" w:rsidRDefault="00BB033F" w:rsidP="00BB033F">
      <w:pPr>
        <w:spacing w:before="108" w:after="108"/>
        <w:jc w:val="center"/>
        <w:outlineLvl w:val="0"/>
        <w:rPr>
          <w:b/>
          <w:bCs/>
          <w:color w:val="26282F"/>
        </w:rPr>
      </w:pPr>
      <w:r>
        <w:rPr>
          <w:b/>
          <w:bCs/>
          <w:color w:val="26282F"/>
        </w:rPr>
        <w:t xml:space="preserve">Положение о порядке </w:t>
      </w:r>
      <w:r>
        <w:rPr>
          <w:b/>
          <w:bCs/>
          <w:color w:val="26282F"/>
        </w:rPr>
        <w:br/>
        <w:t>осуществления муниципального жилищного контроля на территории муниципального образования Мирошкинский сельсовет</w:t>
      </w:r>
    </w:p>
    <w:p w:rsidR="00BB033F" w:rsidRDefault="00BB033F" w:rsidP="00BB033F">
      <w:pPr>
        <w:spacing w:before="108" w:after="108"/>
        <w:jc w:val="center"/>
        <w:outlineLvl w:val="0"/>
        <w:rPr>
          <w:b/>
          <w:bCs/>
        </w:rPr>
      </w:pPr>
      <w:r>
        <w:rPr>
          <w:b/>
          <w:bCs/>
        </w:rPr>
        <w:t>Глава 1. Общие положения</w:t>
      </w:r>
    </w:p>
    <w:p w:rsidR="00BB033F" w:rsidRDefault="00BB033F" w:rsidP="00BB033F">
      <w:pPr>
        <w:jc w:val="both"/>
      </w:pPr>
      <w:r>
        <w:t xml:space="preserve">1.1.  </w:t>
      </w:r>
      <w:proofErr w:type="gramStart"/>
      <w:r>
        <w:t xml:space="preserve">Положение о порядке осуществления муниципального жилищного контроля на территории муниципального образования Мирошкинский сельсовет (далее - Положение) разработано в соответствии с </w:t>
      </w:r>
      <w:hyperlink r:id="rId9" w:history="1">
        <w:r>
          <w:rPr>
            <w:rStyle w:val="a3"/>
          </w:rPr>
          <w:t>Жилищным кодексом</w:t>
        </w:r>
      </w:hyperlink>
      <w:r>
        <w:t xml:space="preserve"> Российской Федерации, Федеральными законами </w:t>
      </w:r>
      <w:hyperlink r:id="rId10" w:history="1">
        <w:r>
          <w:rPr>
            <w:rStyle w:val="a3"/>
          </w:rPr>
          <w:t>от 06.10.2003 г. N 131-ФЗ</w:t>
        </w:r>
      </w:hyperlink>
      <w:r>
        <w:t xml:space="preserve"> "Об общих принципах организации местного самоуправления в Российской Федерации", </w:t>
      </w:r>
      <w:hyperlink r:id="rId11" w:history="1">
        <w:r>
          <w:rPr>
            <w:rStyle w:val="a3"/>
          </w:rPr>
          <w:t>от 26.12.2008 г. 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w:t>
      </w:r>
      <w:hyperlink r:id="rId12" w:history="1">
        <w:r>
          <w:rPr>
            <w:rStyle w:val="a3"/>
          </w:rPr>
          <w:t>Уставом</w:t>
        </w:r>
      </w:hyperlink>
      <w:r>
        <w:t xml:space="preserve"> муниципального образования Мирошкинский сельсовет.</w:t>
      </w:r>
    </w:p>
    <w:p w:rsidR="00BB033F" w:rsidRDefault="00BB033F" w:rsidP="00BB033F">
      <w:pPr>
        <w:jc w:val="both"/>
      </w:pPr>
      <w:r>
        <w:t xml:space="preserve">1.2. </w:t>
      </w:r>
      <w:proofErr w:type="gramStart"/>
      <w:r>
        <w:t>Положение устанавливает порядок осуществления муниципального жилищного контроля на территории муниципального образования Мирошкинский сельсовет (далее - муниципальный жилищный контроль), а также определяет права, обязанности и ответственность должностных лиц администрации муниципального образования Мирошкинский сельсовет,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roofErr w:type="gramEnd"/>
    </w:p>
    <w:p w:rsidR="00BB033F" w:rsidRDefault="00BB033F" w:rsidP="00BB033F">
      <w:pPr>
        <w:jc w:val="both"/>
      </w:pPr>
      <w:r>
        <w:t>1.3.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муниципального образования Мирошкинский сельсовет в области жилищных отношений.</w:t>
      </w:r>
    </w:p>
    <w:p w:rsidR="00BB033F" w:rsidRDefault="00BB033F" w:rsidP="00BB033F">
      <w:pPr>
        <w:spacing w:before="108" w:after="108"/>
        <w:jc w:val="both"/>
        <w:outlineLvl w:val="0"/>
        <w:rPr>
          <w:b/>
          <w:bCs/>
        </w:rPr>
      </w:pPr>
      <w:r>
        <w:rPr>
          <w:b/>
          <w:bCs/>
        </w:rPr>
        <w:t>Глава 2. Полномочия органов местного самоуправления муниципального образования Мирошкинский</w:t>
      </w:r>
      <w:r>
        <w:t xml:space="preserve"> </w:t>
      </w:r>
      <w:r>
        <w:rPr>
          <w:b/>
          <w:bCs/>
        </w:rPr>
        <w:t>сельсовет по осуществлению муниципального жилищного контроля</w:t>
      </w:r>
    </w:p>
    <w:p w:rsidR="00BB033F" w:rsidRDefault="00BB033F" w:rsidP="00BB033F">
      <w:pPr>
        <w:jc w:val="both"/>
      </w:pPr>
      <w:r>
        <w:t>2.1. Органом муниципального жилищного контроля является администрация муниципального образования Мирошкинский сельсовет (далее – администрация сельсовета).</w:t>
      </w:r>
    </w:p>
    <w:p w:rsidR="00BB033F" w:rsidRDefault="00BB033F" w:rsidP="00BB033F">
      <w:pPr>
        <w:jc w:val="both"/>
      </w:pPr>
      <w:r>
        <w:t>2.2. К полномочиям администрации сельсовета относится:</w:t>
      </w:r>
    </w:p>
    <w:p w:rsidR="00BB033F" w:rsidRDefault="00BB033F" w:rsidP="00BB033F">
      <w:pPr>
        <w:jc w:val="both"/>
      </w:pPr>
      <w:r>
        <w:t>- осуществление муниципального жилищного контроля;</w:t>
      </w:r>
    </w:p>
    <w:p w:rsidR="00BB033F" w:rsidRDefault="00BB033F" w:rsidP="00BB033F">
      <w:pPr>
        <w:jc w:val="both"/>
      </w:pPr>
      <w:r>
        <w:t>- разработка и принятие административного регламента осуществления муниципального жилищного контроля.</w:t>
      </w:r>
    </w:p>
    <w:p w:rsidR="00BB033F" w:rsidRDefault="00BB033F" w:rsidP="00BB033F">
      <w:pPr>
        <w:jc w:val="both"/>
      </w:pPr>
      <w:r>
        <w:t>2.3.К полномочиям Совета депутатов муниципального образования Мирошкинский сельсовет относится:</w:t>
      </w:r>
    </w:p>
    <w:p w:rsidR="00BB033F" w:rsidRDefault="00BB033F" w:rsidP="00BB033F">
      <w:pPr>
        <w:jc w:val="both"/>
      </w:pPr>
      <w:r>
        <w:t>- утверждение Положения о порядке осуществления муниципального жилищного контроля.</w:t>
      </w:r>
    </w:p>
    <w:p w:rsidR="00BB033F" w:rsidRDefault="00BB033F" w:rsidP="00BB033F">
      <w:pPr>
        <w:jc w:val="both"/>
      </w:pPr>
      <w:r>
        <w:t>2.4.К полномочиям главы муниципального образования Мирошкинский сельсовет относится:</w:t>
      </w:r>
    </w:p>
    <w:p w:rsidR="00BB033F" w:rsidRDefault="00BB033F" w:rsidP="00BB033F">
      <w:pPr>
        <w:jc w:val="both"/>
      </w:pPr>
      <w:r>
        <w:t>- заключение с органами государственной власти соглашений (договоров) по вопросам взаимодействия при осуществлении муниципального жилищного контроля;</w:t>
      </w:r>
    </w:p>
    <w:p w:rsidR="00BB033F" w:rsidRDefault="00BB033F" w:rsidP="00BB033F">
      <w:pPr>
        <w:jc w:val="both"/>
      </w:pPr>
      <w:r>
        <w:t>- организация муниципального жилищного контроля.</w:t>
      </w:r>
    </w:p>
    <w:p w:rsidR="00BB033F" w:rsidRDefault="00BB033F" w:rsidP="00BB033F">
      <w:pPr>
        <w:jc w:val="both"/>
      </w:pPr>
      <w:r>
        <w:t xml:space="preserve">2.5. При организации и осуществлении муниципального жилищного контроля администрация сельсовета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w:t>
      </w:r>
      <w:hyperlink r:id="rId13" w:history="1">
        <w:r>
          <w:rPr>
            <w:rStyle w:val="a3"/>
          </w:rPr>
          <w:t>Закон</w:t>
        </w:r>
      </w:hyperlink>
      <w:r>
        <w:t xml:space="preserve"> Оренбургской области от 06.11.2012 г. N 1079/318-V-ОЗ "О взаимодействии органов муниципального жилищного контроля с органом государственного жилищного надзора Оренбургской области".</w:t>
      </w:r>
    </w:p>
    <w:p w:rsidR="00BB033F" w:rsidRDefault="00BB033F" w:rsidP="00BB033F">
      <w:pPr>
        <w:spacing w:before="108" w:after="108"/>
        <w:jc w:val="both"/>
        <w:outlineLvl w:val="0"/>
        <w:rPr>
          <w:b/>
          <w:bCs/>
        </w:rPr>
      </w:pPr>
      <w:r>
        <w:rPr>
          <w:b/>
          <w:bCs/>
        </w:rPr>
        <w:t>Глава 3. Порядок осуществления муниципального жилищного контроля</w:t>
      </w:r>
    </w:p>
    <w:p w:rsidR="00BB033F" w:rsidRDefault="00BB033F" w:rsidP="00BB033F">
      <w:pPr>
        <w:jc w:val="both"/>
      </w:pPr>
      <w:r>
        <w:t>3.1. Формами муниципального жилищного контроля являются плановые и внеплановые проверки.</w:t>
      </w:r>
    </w:p>
    <w:p w:rsidR="00BB033F" w:rsidRDefault="00BB033F" w:rsidP="00BB033F">
      <w:pPr>
        <w:jc w:val="both"/>
      </w:pPr>
      <w:r>
        <w:t>3.2. Плановые проверки проводятся не чаще чем один раз в три года на основании разрабатываемых администрацией сельсовета ежегодных планов.</w:t>
      </w:r>
    </w:p>
    <w:p w:rsidR="00BB033F" w:rsidRDefault="00BB033F" w:rsidP="00BB033F">
      <w:pPr>
        <w:jc w:val="both"/>
      </w:pPr>
      <w:r>
        <w:t>Основанием для включения плановой проверки в ежегодный план проведения плановых проверок является истечение одного года со дня:</w:t>
      </w:r>
    </w:p>
    <w:p w:rsidR="00BB033F" w:rsidRDefault="00BB033F" w:rsidP="00BB033F">
      <w:pPr>
        <w:jc w:val="both"/>
      </w:pPr>
      <w:proofErr w:type="gramStart"/>
      <w: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B033F" w:rsidRDefault="00BB033F" w:rsidP="00BB033F">
      <w:pPr>
        <w:jc w:val="both"/>
      </w:pPr>
      <w: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BB033F" w:rsidRDefault="00BB033F" w:rsidP="00BB033F">
      <w:pPr>
        <w:jc w:val="both"/>
      </w:pPr>
      <w:r>
        <w:t>- окончания проведения последней плановой проверки юридического лица, индивидуального предпринимателя.</w:t>
      </w:r>
    </w:p>
    <w:p w:rsidR="00BB033F" w:rsidRDefault="00BB033F" w:rsidP="00BB033F">
      <w:pPr>
        <w:jc w:val="both"/>
      </w:pPr>
      <w:r>
        <w:t xml:space="preserve">Утвержденный главой администрации сельсовета ежегодный план проведения плановых проверок доводится до сведения заинтересованных лиц посредством его размещения на </w:t>
      </w:r>
      <w:hyperlink r:id="rId14" w:history="1">
        <w:r>
          <w:rPr>
            <w:rStyle w:val="a3"/>
          </w:rPr>
          <w:t>официальном сайте</w:t>
        </w:r>
      </w:hyperlink>
      <w:r>
        <w:t xml:space="preserve"> администрации муниципального образования Первомайского района Оренбургской области </w:t>
      </w:r>
      <w:proofErr w:type="spellStart"/>
      <w:r>
        <w:rPr>
          <w:lang w:val="en-US"/>
        </w:rPr>
        <w:t>pervomay</w:t>
      </w:r>
      <w:proofErr w:type="spellEnd"/>
      <w:r>
        <w:t>.</w:t>
      </w:r>
      <w:r>
        <w:rPr>
          <w:lang w:val="en-US"/>
        </w:rPr>
        <w:t>orb</w:t>
      </w:r>
      <w:r>
        <w:t>.</w:t>
      </w:r>
      <w:proofErr w:type="spellStart"/>
      <w:r>
        <w:rPr>
          <w:lang w:val="en-US"/>
        </w:rPr>
        <w:t>ru</w:t>
      </w:r>
      <w:proofErr w:type="spellEnd"/>
      <w:r>
        <w:t xml:space="preserve"> в информационно-телекоммуникационной сети «Интернет», а также официального обнародования на информационных стендах.</w:t>
      </w:r>
    </w:p>
    <w:p w:rsidR="00BB033F" w:rsidRDefault="00BB033F" w:rsidP="00BB033F">
      <w:pPr>
        <w:jc w:val="both"/>
      </w:pPr>
      <w:r>
        <w:t>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BB033F" w:rsidRDefault="00BB033F" w:rsidP="00BB033F">
      <w:pPr>
        <w:jc w:val="both"/>
      </w:pPr>
      <w:r>
        <w:t>Администрация сельсовета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B033F" w:rsidRDefault="00BB033F" w:rsidP="00BB033F">
      <w:pPr>
        <w:jc w:val="both"/>
      </w:pPr>
      <w:r>
        <w:t>3.3. Плановая проверка проводится в форме документарной проверки и (или) выездной проверки.</w:t>
      </w:r>
    </w:p>
    <w:p w:rsidR="00BB033F" w:rsidRDefault="00BB033F" w:rsidP="00BB033F">
      <w:pPr>
        <w:jc w:val="both"/>
      </w:pPr>
      <w:r>
        <w:t xml:space="preserve">3.4. О проведении плановой проверки юридическое лицо, индивидуальный предприниматель уведомляются администрацией сельсовета не позднее чем в течение трех рабочих дней до начала ее проведения посредством направления </w:t>
      </w:r>
      <w:proofErr w:type="gramStart"/>
      <w:r>
        <w:t>копии распоряжения главы администрации сельсовета</w:t>
      </w:r>
      <w:proofErr w:type="gramEnd"/>
      <w:r>
        <w:t xml:space="preserve"> о начале проведения плановой проверки заказным почтовым отправлением с уведомлением о вручении или иным доступным способом.</w:t>
      </w:r>
    </w:p>
    <w:p w:rsidR="00BB033F" w:rsidRDefault="00BB033F" w:rsidP="00BB033F">
      <w:pPr>
        <w:jc w:val="both"/>
      </w:pPr>
      <w:r>
        <w:t>3.5. Основанием для проведения внеплановой проверки является:</w:t>
      </w:r>
    </w:p>
    <w:p w:rsidR="00BB033F" w:rsidRDefault="00BB033F" w:rsidP="00BB033F">
      <w:pPr>
        <w:jc w:val="both"/>
      </w:pPr>
      <w:r>
        <w:t>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муниципального образования Мирошкинский сельсовет.</w:t>
      </w:r>
    </w:p>
    <w:p w:rsidR="00BB033F" w:rsidRDefault="00BB033F" w:rsidP="00BB033F">
      <w:pPr>
        <w:jc w:val="both"/>
      </w:pPr>
      <w:r>
        <w:t>3.5.2.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033F" w:rsidRDefault="00BB033F" w:rsidP="00BB033F">
      <w:pPr>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B033F" w:rsidRDefault="00BB033F" w:rsidP="00BB033F">
      <w:pPr>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B033F" w:rsidRDefault="00BB033F" w:rsidP="00BB033F">
      <w:pPr>
        <w:jc w:val="both"/>
      </w:pPr>
      <w:r>
        <w:t>- нарушение прав потребителей в случае обращения граждан, права которых нарушены.</w:t>
      </w:r>
    </w:p>
    <w:p w:rsidR="00BB033F" w:rsidRDefault="00BB033F" w:rsidP="00BB033F">
      <w:pPr>
        <w:jc w:val="both"/>
      </w:pPr>
      <w:r>
        <w:t xml:space="preserve">3.5.3. </w:t>
      </w:r>
      <w:proofErr w:type="gramStart"/>
      <w: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w:t>
      </w:r>
      <w:proofErr w:type="gramEnd"/>
      <w:r>
        <w:t xml:space="preserve"> </w:t>
      </w:r>
      <w:proofErr w:type="gramStart"/>
      <w:r>
        <w:t>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proofErr w:type="gramEnd"/>
      <w:r>
        <w:t xml:space="preserve"> </w:t>
      </w:r>
      <w:proofErr w:type="gramStart"/>
      <w:r>
        <w:t>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тех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proofErr w:type="gramEnd"/>
      <w:r>
        <w:t xml:space="preserve"> </w:t>
      </w:r>
      <w:proofErr w:type="gramStart"/>
      <w:r>
        <w:t xml:space="preserve">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w:t>
      </w:r>
      <w:proofErr w:type="gramEnd"/>
      <w:r>
        <w:t xml:space="preserve">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B033F" w:rsidRDefault="00BB033F" w:rsidP="00BB033F">
      <w:pPr>
        <w:jc w:val="both"/>
      </w:pPr>
      <w: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w:t>
      </w:r>
      <w:hyperlink r:id="rId15" w:anchor="sub_1352" w:history="1">
        <w:r>
          <w:rPr>
            <w:rStyle w:val="a3"/>
          </w:rPr>
          <w:t>подпунктах 3.5.2</w:t>
        </w:r>
      </w:hyperlink>
      <w:r>
        <w:t xml:space="preserve">, </w:t>
      </w:r>
      <w:hyperlink r:id="rId16" w:anchor="sub_1353" w:history="1">
        <w:r>
          <w:rPr>
            <w:rStyle w:val="a3"/>
          </w:rPr>
          <w:t>3.5.3</w:t>
        </w:r>
      </w:hyperlink>
      <w:r>
        <w:t xml:space="preserve"> Положения, не могут служить основанием для проведения внеплановой проверки.</w:t>
      </w:r>
    </w:p>
    <w:p w:rsidR="00BB033F" w:rsidRDefault="00BB033F" w:rsidP="00BB033F">
      <w:pPr>
        <w:jc w:val="both"/>
      </w:pPr>
      <w:r>
        <w:t>3.7. Внеплановая проверка проводится в форме документарной проверки и (или) выездной проверки.</w:t>
      </w:r>
    </w:p>
    <w:p w:rsidR="00BB033F" w:rsidRDefault="00BB033F" w:rsidP="00BB033F">
      <w:pPr>
        <w:jc w:val="both"/>
      </w:pPr>
      <w: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17" w:anchor="sub_1352" w:history="1">
        <w:r>
          <w:rPr>
            <w:rStyle w:val="a3"/>
          </w:rPr>
          <w:t>подпункте 3.5.2</w:t>
        </w:r>
      </w:hyperlink>
      <w:r>
        <w:t xml:space="preserve"> Положения, должностными лицами администрации сельсовета после согласования с органом прокуратуры по месту осуществления деятельности таких юридических лиц, индивидуальных предпринимателей.</w:t>
      </w:r>
    </w:p>
    <w:p w:rsidR="00BB033F" w:rsidRDefault="00BB033F" w:rsidP="00BB033F">
      <w:pPr>
        <w:jc w:val="both"/>
      </w:pPr>
      <w:r>
        <w:t xml:space="preserve">3.9. </w:t>
      </w:r>
      <w:proofErr w:type="gramStart"/>
      <w:r>
        <w:t>В день подписания распоряжения главой администрации сельсовета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сельсовета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t xml:space="preserve"> К этому заявлению прилагается копия распоряжения главы сельсовета о проведении внеплановой выездной проверки и документы, которые содержат сведения, послужившие основанием ее проведения.</w:t>
      </w:r>
    </w:p>
    <w:p w:rsidR="00BB033F" w:rsidRDefault="00BB033F" w:rsidP="00BB033F">
      <w:pPr>
        <w:jc w:val="both"/>
      </w:pPr>
      <w:r>
        <w:t xml:space="preserve">3.10. </w:t>
      </w:r>
      <w:proofErr w:type="gramStart"/>
      <w:r>
        <w:t xml:space="preserve">Если основанием для проведения внеплановой выездной проверки являются обстоятельства, перечисленные в </w:t>
      </w:r>
      <w:hyperlink r:id="rId18" w:anchor="sub_1352" w:history="1">
        <w:r>
          <w:rPr>
            <w:rStyle w:val="a3"/>
          </w:rPr>
          <w:t>абзаце третьем подпункта 3.5.2</w:t>
        </w:r>
      </w:hyperlink>
      <w:r>
        <w:t xml:space="preserve"> Положения, обнаружение нарушений обязательных требований и требований, установленных муниципальными правовыми актами муниципального образования Мирошкинский сельсовет, в момент совершения таких нарушений в связи с необходимостью принятия неотложных мер администрация сельсовета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r:id="rId19" w:history="1">
        <w:r>
          <w:rPr>
            <w:rStyle w:val="a3"/>
          </w:rPr>
          <w:t>частями 6</w:t>
        </w:r>
      </w:hyperlink>
      <w:r>
        <w:t xml:space="preserve"> и </w:t>
      </w:r>
      <w:hyperlink r:id="rId20" w:history="1">
        <w:r>
          <w:rPr>
            <w:rStyle w:val="a3"/>
          </w:rPr>
          <w:t>7 статьи 10</w:t>
        </w:r>
      </w:hyperlink>
      <w:r>
        <w:t xml:space="preserve">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BB033F" w:rsidRDefault="00BB033F" w:rsidP="00BB033F">
      <w:pPr>
        <w:jc w:val="both"/>
      </w:pPr>
      <w:r>
        <w:t xml:space="preserve">3.11.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21" w:anchor="sub_1352" w:history="1">
        <w:r>
          <w:rPr>
            <w:rStyle w:val="a3"/>
          </w:rPr>
          <w:t>подпункте 3.5.2</w:t>
        </w:r>
      </w:hyperlink>
      <w:r>
        <w:t xml:space="preserve"> Положения,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w:t>
      </w:r>
    </w:p>
    <w:p w:rsidR="00BB033F" w:rsidRDefault="00BB033F" w:rsidP="00BB033F">
      <w:pPr>
        <w:jc w:val="both"/>
      </w:pPr>
      <w:r>
        <w:t xml:space="preserve">3.12.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t>.</w:t>
      </w:r>
    </w:p>
    <w:p w:rsidR="00BB033F" w:rsidRDefault="00BB033F" w:rsidP="00BB033F">
      <w:pPr>
        <w:jc w:val="both"/>
      </w:pPr>
      <w:r>
        <w:t xml:space="preserve">3.13. Внеплановая проверка по основаниям, указанным в </w:t>
      </w:r>
      <w:hyperlink r:id="rId22" w:anchor="sub_1353" w:history="1">
        <w:r>
          <w:rPr>
            <w:rStyle w:val="a3"/>
          </w:rPr>
          <w:t>подпункте 3.5.3</w:t>
        </w:r>
      </w:hyperlink>
      <w:r>
        <w:t xml:space="preserve">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B033F" w:rsidRDefault="00BB033F" w:rsidP="00BB033F">
      <w:pPr>
        <w:jc w:val="both"/>
      </w:pPr>
      <w:r>
        <w:t xml:space="preserve">3.14. Срок проведения каждой из проверок, предусмотренных </w:t>
      </w:r>
      <w:hyperlink r:id="rId23" w:anchor="sub_1033" w:history="1">
        <w:r>
          <w:rPr>
            <w:rStyle w:val="a3"/>
          </w:rPr>
          <w:t>пунктами 3.3</w:t>
        </w:r>
      </w:hyperlink>
      <w:r>
        <w:t xml:space="preserve">, </w:t>
      </w:r>
      <w:hyperlink r:id="rId24" w:anchor="sub_1037" w:history="1">
        <w:r>
          <w:rPr>
            <w:rStyle w:val="a3"/>
          </w:rPr>
          <w:t>3.7</w:t>
        </w:r>
      </w:hyperlink>
      <w:r>
        <w:t xml:space="preserve"> Положения, не может превышать двадцать рабочих дней.</w:t>
      </w:r>
    </w:p>
    <w:p w:rsidR="00BB033F" w:rsidRDefault="00BB033F" w:rsidP="00BB033F">
      <w:pPr>
        <w:jc w:val="both"/>
      </w:pPr>
      <w:r>
        <w:t>3.15. Проверка проводится на основании распоряжения главы администрации сельсовета по типовой форме, установленной федеральным органом исполнительной власти, уполномоченным Правительством Российской Федерации.</w:t>
      </w:r>
    </w:p>
    <w:p w:rsidR="00BB033F" w:rsidRDefault="00BB033F" w:rsidP="00BB033F">
      <w:pPr>
        <w:jc w:val="both"/>
      </w:pPr>
      <w:r>
        <w:t>Проверка может проводиться только должностным лицом или должностными лицами, которые указаны в данном распоряжении.</w:t>
      </w:r>
    </w:p>
    <w:p w:rsidR="00BB033F" w:rsidRDefault="00BB033F" w:rsidP="00BB033F">
      <w:pPr>
        <w:jc w:val="both"/>
      </w:pPr>
      <w:r>
        <w:t>Администрация сельсовета привлекает к проведению выездной проверки юридического лица, индивидуального предпринимателя экспертов, экспертные организации.</w:t>
      </w:r>
    </w:p>
    <w:p w:rsidR="00BB033F" w:rsidRDefault="00BB033F" w:rsidP="00BB033F">
      <w:pPr>
        <w:jc w:val="both"/>
      </w:pPr>
      <w:r>
        <w:t>3.16. По результатам проверки должностными лицами администрации сельсовета,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BB033F" w:rsidRDefault="00BB033F" w:rsidP="00BB033F">
      <w:pPr>
        <w:jc w:val="both"/>
      </w:pPr>
      <w:r>
        <w:t>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B033F" w:rsidRDefault="00BB033F" w:rsidP="00BB033F">
      <w:pPr>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roofErr w:type="gramEnd"/>
    </w:p>
    <w:p w:rsidR="00BB033F" w:rsidRDefault="00BB033F" w:rsidP="00BB033F">
      <w:pPr>
        <w:jc w:val="both"/>
      </w:pPr>
      <w:r>
        <w:t xml:space="preserve">3.18.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и хранится в деле администрации сельсовета.</w:t>
      </w:r>
    </w:p>
    <w:p w:rsidR="00BB033F" w:rsidRDefault="00BB033F" w:rsidP="00BB033F">
      <w:pPr>
        <w:jc w:val="both"/>
      </w:pPr>
      <w:r>
        <w:t>3.19.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033F" w:rsidRDefault="00BB033F" w:rsidP="00BB033F">
      <w:pPr>
        <w:jc w:val="both"/>
      </w:pPr>
      <w:r>
        <w:t>3.20.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Мирошкинский сельсовет, должностные лица администрации сельсовета, проводившие проверку, в пределах полномочий, предусмотренных законодательством Российской Федерации, обязаны:</w:t>
      </w:r>
    </w:p>
    <w:p w:rsidR="00BB033F" w:rsidRDefault="00BB033F" w:rsidP="00BB033F">
      <w:pPr>
        <w:jc w:val="both"/>
      </w:pPr>
      <w:proofErr w:type="gramStart"/>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t xml:space="preserve"> характера, а также других мероприятий, предусмотренных федеральными законами;</w:t>
      </w:r>
    </w:p>
    <w:p w:rsidR="00BB033F" w:rsidRDefault="00BB033F" w:rsidP="00BB033F">
      <w:pPr>
        <w:jc w:val="both"/>
      </w:pPr>
      <w:proofErr w:type="gramStart"/>
      <w: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B033F" w:rsidRDefault="00BB033F" w:rsidP="00BB033F">
      <w:pPr>
        <w:ind w:firstLine="540"/>
        <w:jc w:val="both"/>
      </w:pPr>
      <w:r>
        <w:t>3.21. Администрация сельсовета вправе обратиться в суд с заявлениями:</w:t>
      </w:r>
    </w:p>
    <w:p w:rsidR="00BB033F" w:rsidRDefault="00BB033F" w:rsidP="00BB033F">
      <w:pPr>
        <w:ind w:firstLine="540"/>
        <w:jc w:val="both"/>
      </w:pPr>
      <w: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B033F" w:rsidRDefault="00BB033F" w:rsidP="00BB033F">
      <w:pPr>
        <w:ind w:firstLine="540"/>
        <w:jc w:val="both"/>
      </w:pPr>
      <w:proofErr w:type="gramStart"/>
      <w: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r>
        <w:t>;</w:t>
      </w:r>
    </w:p>
    <w:p w:rsidR="00BB033F" w:rsidRDefault="00BB033F" w:rsidP="00BB033F">
      <w:pPr>
        <w:ind w:firstLine="540"/>
        <w:jc w:val="both"/>
      </w:pPr>
      <w:proofErr w:type="gramStart"/>
      <w: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t xml:space="preserve"> </w:t>
      </w:r>
      <w:proofErr w:type="gramStart"/>
      <w: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B033F" w:rsidRDefault="00BB033F" w:rsidP="00BB033F">
      <w:pPr>
        <w:ind w:firstLine="540"/>
        <w:jc w:val="both"/>
      </w:pPr>
      <w: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33F" w:rsidRDefault="00BB033F" w:rsidP="00BB033F">
      <w:pPr>
        <w:ind w:firstLine="540"/>
        <w:jc w:val="both"/>
      </w:pPr>
      <w:r>
        <w:t xml:space="preserve">-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B033F" w:rsidRDefault="00BB033F" w:rsidP="00BB033F">
      <w:pPr>
        <w:jc w:val="both"/>
        <w:rPr>
          <w:rFonts w:ascii="Arial" w:hAnsi="Arial" w:cs="Arial"/>
          <w:sz w:val="24"/>
          <w:szCs w:val="24"/>
        </w:rPr>
      </w:pPr>
    </w:p>
    <w:p w:rsidR="00BB033F" w:rsidRDefault="00BB033F" w:rsidP="00BB033F">
      <w:pPr>
        <w:spacing w:before="108" w:after="108"/>
        <w:jc w:val="both"/>
        <w:outlineLvl w:val="0"/>
        <w:rPr>
          <w:b/>
          <w:bCs/>
        </w:rPr>
      </w:pPr>
      <w:r>
        <w:rPr>
          <w:b/>
          <w:bCs/>
        </w:rPr>
        <w:t>Глава 4. Особенности осуществления муниципального жилищного контроля в отношении физических лиц, не являющихся индивидуальными предпринимателями</w:t>
      </w:r>
    </w:p>
    <w:p w:rsidR="00BB033F" w:rsidRDefault="00BB033F" w:rsidP="00BB033F">
      <w:pPr>
        <w:jc w:val="both"/>
      </w:pPr>
      <w:r>
        <w:t xml:space="preserve">4.1. </w:t>
      </w:r>
      <w:proofErr w:type="gramStart"/>
      <w:r>
        <w:t xml:space="preserve">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hyperlink r:id="rId25" w:anchor="sub_1003" w:history="1">
        <w:r>
          <w:rPr>
            <w:rStyle w:val="a3"/>
          </w:rPr>
          <w:t>разделом 3</w:t>
        </w:r>
      </w:hyperlink>
      <w:r>
        <w:t xml:space="preserve"> Порядка, за исключением положений </w:t>
      </w:r>
      <w:hyperlink r:id="rId26" w:anchor="sub_1032" w:history="1">
        <w:r>
          <w:rPr>
            <w:rStyle w:val="a3"/>
          </w:rPr>
          <w:t>пунктов 3.2</w:t>
        </w:r>
      </w:hyperlink>
      <w:r>
        <w:t xml:space="preserve">, </w:t>
      </w:r>
      <w:hyperlink r:id="rId27" w:anchor="sub_1353" w:history="1">
        <w:r>
          <w:rPr>
            <w:rStyle w:val="a3"/>
          </w:rPr>
          <w:t>3.5.3</w:t>
        </w:r>
      </w:hyperlink>
      <w:r>
        <w:t xml:space="preserve">, </w:t>
      </w:r>
      <w:hyperlink r:id="rId28" w:anchor="sub_1038" w:history="1">
        <w:r>
          <w:rPr>
            <w:rStyle w:val="a3"/>
          </w:rPr>
          <w:t>3.8 - 3.10</w:t>
        </w:r>
      </w:hyperlink>
      <w:r>
        <w:t xml:space="preserve">, </w:t>
      </w:r>
      <w:hyperlink r:id="rId29" w:anchor="sub_10313" w:history="1">
        <w:r>
          <w:rPr>
            <w:rStyle w:val="a3"/>
          </w:rPr>
          <w:t>3.13</w:t>
        </w:r>
      </w:hyperlink>
      <w:r>
        <w:t xml:space="preserve">, </w:t>
      </w:r>
      <w:hyperlink r:id="rId30" w:anchor="sub_10314" w:history="1">
        <w:r>
          <w:rPr>
            <w:rStyle w:val="a3"/>
          </w:rPr>
          <w:t>абзаца второго пункта 3.14</w:t>
        </w:r>
      </w:hyperlink>
      <w:r>
        <w:t xml:space="preserve">, </w:t>
      </w:r>
      <w:hyperlink r:id="rId31" w:anchor="sub_10319" w:history="1">
        <w:r>
          <w:rPr>
            <w:rStyle w:val="a3"/>
          </w:rPr>
          <w:t>пунктов 3.19</w:t>
        </w:r>
      </w:hyperlink>
      <w:r>
        <w:t>,</w:t>
      </w:r>
      <w:proofErr w:type="gramEnd"/>
      <w:r>
        <w:t xml:space="preserve"> </w:t>
      </w:r>
      <w:hyperlink r:id="rId32" w:anchor="sub_10320" w:history="1">
        <w:r>
          <w:rPr>
            <w:rStyle w:val="a3"/>
          </w:rPr>
          <w:t>3.20</w:t>
        </w:r>
      </w:hyperlink>
      <w:r>
        <w:t xml:space="preserve"> Порядка.</w:t>
      </w:r>
    </w:p>
    <w:p w:rsidR="00BB033F" w:rsidRDefault="00BB033F" w:rsidP="00BB033F">
      <w:pPr>
        <w:jc w:val="both"/>
      </w:pPr>
      <w:r>
        <w:t>Распоряжение главы администрации сельсовета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BB033F" w:rsidRDefault="00BB033F" w:rsidP="00BB033F">
      <w:pPr>
        <w:jc w:val="both"/>
      </w:pPr>
      <w:r>
        <w:t>4.2. Плановые проверки в отношении физических лиц, не являющихся индивидуальными предпринимателями, проводятся на основании разрабатываемого администрацией сельсовета ежегодного плана.</w:t>
      </w:r>
    </w:p>
    <w:p w:rsidR="00BB033F" w:rsidRDefault="00BB033F" w:rsidP="00BB033F">
      <w:pPr>
        <w:spacing w:before="108" w:after="108"/>
        <w:jc w:val="both"/>
        <w:outlineLvl w:val="0"/>
        <w:rPr>
          <w:b/>
          <w:bCs/>
        </w:rPr>
      </w:pPr>
      <w:r>
        <w:rPr>
          <w:b/>
          <w:bCs/>
        </w:rPr>
        <w:t>Глава 5. Права и обязанности должностных лиц администрации сельсовета при проведении проверки</w:t>
      </w:r>
    </w:p>
    <w:p w:rsidR="00BB033F" w:rsidRDefault="00BB033F" w:rsidP="00BB033F">
      <w:pPr>
        <w:jc w:val="both"/>
      </w:pPr>
      <w:r>
        <w:t>5.1. Должностные лица органа муниципального жилищного контроля, являющиеся муниципальными жилищными инспекторами, при проведении проверки вправе:</w:t>
      </w:r>
    </w:p>
    <w:p w:rsidR="00BB033F" w:rsidRDefault="00BB033F" w:rsidP="00BB033F">
      <w:pPr>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B033F" w:rsidRDefault="00BB033F" w:rsidP="00BB033F">
      <w:pPr>
        <w:ind w:firstLine="540"/>
        <w:jc w:val="both"/>
      </w:pPr>
      <w:r>
        <w:t xml:space="preserve">-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t xml:space="preserve"> </w:t>
      </w:r>
      <w:proofErr w:type="gramStart"/>
      <w: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3" w:history="1">
        <w:r>
          <w:rPr>
            <w:rStyle w:val="a3"/>
          </w:rPr>
          <w:t>статьей 162</w:t>
        </w:r>
      </w:hyperlink>
      <w:r>
        <w:t xml:space="preserve"> Жилищного кодекса РФ, правомерность утверждения условий этого договора и его заключения, правомерность</w:t>
      </w:r>
      <w:proofErr w:type="gramEnd"/>
      <w:r>
        <w:t xml:space="preserve"> </w:t>
      </w:r>
      <w:proofErr w:type="gramStart"/>
      <w: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4" w:history="1">
        <w:r>
          <w:rPr>
            <w:rStyle w:val="a3"/>
          </w:rPr>
          <w:t>части 1 статьи 164</w:t>
        </w:r>
      </w:hyperlink>
      <w: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B033F" w:rsidRDefault="00BB033F" w:rsidP="00BB033F">
      <w:pPr>
        <w:ind w:firstLine="540"/>
        <w:jc w:val="both"/>
      </w:pPr>
      <w: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B033F" w:rsidRDefault="00BB033F" w:rsidP="00BB033F">
      <w:pPr>
        <w:ind w:firstLine="540"/>
        <w:jc w:val="both"/>
      </w:pPr>
      <w: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B033F" w:rsidRDefault="00BB033F" w:rsidP="00BB033F">
      <w:pPr>
        <w:ind w:firstLine="540"/>
        <w:jc w:val="both"/>
      </w:pPr>
      <w: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B033F" w:rsidRDefault="00BB033F" w:rsidP="00BB033F">
      <w:pPr>
        <w:jc w:val="both"/>
      </w:pPr>
      <w:r>
        <w:t>5.2. Должностные лица  органа муниципального жилищного контроля при проведении проверки обязаны:</w:t>
      </w:r>
    </w:p>
    <w:p w:rsidR="00BB033F" w:rsidRDefault="00BB033F" w:rsidP="00BB033F">
      <w:pPr>
        <w:jc w:val="both"/>
      </w:pPr>
      <w:proofErr w:type="gramStart"/>
      <w:r>
        <w:t>- своевременно и в полной мере исполнять предоставленные в соответствии с законодательством, муниципальными правовыми актами муниципального образования Мирошкинский сельсовет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муниципального образования Мирошкинский сельсовет в области жилищных отношений;</w:t>
      </w:r>
      <w:proofErr w:type="gramEnd"/>
    </w:p>
    <w:p w:rsidR="00BB033F" w:rsidRDefault="00BB033F" w:rsidP="00BB033F">
      <w:pPr>
        <w:jc w:val="both"/>
      </w:pPr>
      <w:r>
        <w:t>- соблюдать действующее законодательство, муниципальные правовые акты муниципального образования сельсовет, права и законные интересы физического лица, юридического лица, индивидуального предпринимателя, проверка которых проводится;</w:t>
      </w:r>
    </w:p>
    <w:p w:rsidR="00BB033F" w:rsidRDefault="00BB033F" w:rsidP="00BB033F">
      <w:pPr>
        <w:jc w:val="both"/>
      </w:pPr>
      <w:r>
        <w:t>- проводить проверку на основании распоряжения главы администрации сельсовета о проведении проверки в соответствии с ее назначением;</w:t>
      </w:r>
    </w:p>
    <w:p w:rsidR="00BB033F" w:rsidRDefault="00BB033F" w:rsidP="00BB033F">
      <w:pPr>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сельсовета и, в случае, предусмотренном </w:t>
      </w:r>
      <w:hyperlink r:id="rId35" w:anchor="sub_1038" w:history="1">
        <w:r>
          <w:rPr>
            <w:rStyle w:val="a3"/>
          </w:rPr>
          <w:t>пунктом 3.8</w:t>
        </w:r>
      </w:hyperlink>
      <w:r>
        <w:t xml:space="preserve"> Положения, копии документа о согласовании проведения проверки;</w:t>
      </w:r>
    </w:p>
    <w:p w:rsidR="00BB033F" w:rsidRDefault="00BB033F" w:rsidP="00BB033F">
      <w:pPr>
        <w:jc w:val="both"/>
      </w:pPr>
      <w: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033F" w:rsidRDefault="00BB033F" w:rsidP="00BB033F">
      <w:pPr>
        <w:jc w:val="both"/>
      </w:pPr>
      <w: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033F" w:rsidRDefault="00BB033F" w:rsidP="00BB033F">
      <w:pPr>
        <w:jc w:val="both"/>
      </w:pPr>
      <w: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33F" w:rsidRDefault="00BB033F" w:rsidP="00BB033F">
      <w:pPr>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t>, индивидуальных предпринимателей;</w:t>
      </w:r>
    </w:p>
    <w:p w:rsidR="00BB033F" w:rsidRDefault="00BB033F" w:rsidP="00BB033F">
      <w:pPr>
        <w:jc w:val="both"/>
      </w:pPr>
      <w: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B033F" w:rsidRDefault="00BB033F" w:rsidP="00BB033F">
      <w:pPr>
        <w:jc w:val="both"/>
      </w:pPr>
      <w:r>
        <w:t xml:space="preserve">- соблюдать сроки проведения проверки, установленные </w:t>
      </w:r>
      <w:hyperlink r:id="rId36" w:history="1">
        <w:r>
          <w:rPr>
            <w:rStyle w:val="a3"/>
          </w:rPr>
          <w:t>Федеральным законом</w:t>
        </w:r>
      </w:hyperlink>
      <w: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33F" w:rsidRDefault="00BB033F" w:rsidP="00BB033F">
      <w:pPr>
        <w:jc w:val="both"/>
      </w:pPr>
      <w: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 Мирошкинский сельсовет;</w:t>
      </w:r>
    </w:p>
    <w:p w:rsidR="00BB033F" w:rsidRDefault="00BB033F" w:rsidP="00BB033F">
      <w:pPr>
        <w:jc w:val="both"/>
      </w:pPr>
      <w: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B033F" w:rsidRDefault="00BB033F" w:rsidP="00BB033F">
      <w:pPr>
        <w:jc w:val="both"/>
      </w:pPr>
      <w: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BB033F" w:rsidRDefault="00BB033F" w:rsidP="00BB033F">
      <w:pPr>
        <w:jc w:val="both"/>
      </w:pPr>
      <w:r>
        <w:t>5.3. Муниципальным жилищным инспектором является муниципальный служащий, работающий в администрации сельсовета уполномоченный на осуществление муниципального жилищного контроля в соответствии с должностной инструкцией.</w:t>
      </w:r>
    </w:p>
    <w:p w:rsidR="00BB033F" w:rsidRDefault="00BB033F" w:rsidP="00BB033F">
      <w:pPr>
        <w:spacing w:before="108" w:after="108"/>
        <w:jc w:val="both"/>
        <w:outlineLvl w:val="0"/>
        <w:rPr>
          <w:b/>
          <w:bCs/>
        </w:rPr>
      </w:pPr>
      <w:r>
        <w:rPr>
          <w:b/>
          <w:bCs/>
        </w:rPr>
        <w:t>Глава 6. Ответственность должностных лиц органа муниципального жилищного контроля при проведении проверки</w:t>
      </w:r>
    </w:p>
    <w:p w:rsidR="00BB033F" w:rsidRDefault="00BB033F" w:rsidP="00BB033F">
      <w:pPr>
        <w:jc w:val="both"/>
      </w:pPr>
      <w:r>
        <w:t>Должностные лица администрации сельсовета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B033F" w:rsidRDefault="00BB033F" w:rsidP="00BB033F">
      <w:pPr>
        <w:spacing w:before="108" w:after="108"/>
        <w:jc w:val="both"/>
        <w:outlineLvl w:val="0"/>
        <w:rPr>
          <w:b/>
          <w:bCs/>
        </w:rPr>
      </w:pPr>
      <w:r>
        <w:rPr>
          <w:b/>
          <w:bCs/>
        </w:rPr>
        <w:t>Глава 7. Права и обязанности физических и юридических лиц, индивидуальных предпринимателей при проведении проверки</w:t>
      </w:r>
    </w:p>
    <w:p w:rsidR="00BB033F" w:rsidRDefault="00BB033F" w:rsidP="00BB033F">
      <w:pPr>
        <w:jc w:val="both"/>
        <w:rPr>
          <w:rFonts w:ascii="Arial" w:hAnsi="Arial" w:cs="Arial"/>
          <w:sz w:val="24"/>
          <w:szCs w:val="24"/>
        </w:rPr>
      </w:pPr>
    </w:p>
    <w:p w:rsidR="00BB033F" w:rsidRDefault="00BB033F" w:rsidP="00BB033F">
      <w:pPr>
        <w:jc w:val="both"/>
      </w:pPr>
      <w:r>
        <w:t>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033F" w:rsidRDefault="00BB033F" w:rsidP="00BB033F">
      <w:pPr>
        <w:jc w:val="both"/>
      </w:pPr>
      <w:r>
        <w:t>- непосредственно присутствовать при проведении проверки, давать объяснения по вопросам, относящимся к предмету проверки;</w:t>
      </w:r>
    </w:p>
    <w:p w:rsidR="00BB033F" w:rsidRDefault="00BB033F" w:rsidP="00BB033F">
      <w:pPr>
        <w:jc w:val="both"/>
      </w:pPr>
      <w:r>
        <w:t>- получать от администрации сельсовета, ее должностных лиц информацию, которая относится к предмету проверки и предоставление которой предусмотрено Положением;</w:t>
      </w:r>
    </w:p>
    <w:p w:rsidR="00BB033F" w:rsidRDefault="00BB033F" w:rsidP="00BB033F">
      <w:pPr>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сельсовета;</w:t>
      </w:r>
    </w:p>
    <w:p w:rsidR="00BB033F" w:rsidRDefault="00BB033F" w:rsidP="00BB033F">
      <w:pPr>
        <w:jc w:val="both"/>
      </w:pPr>
      <w:r>
        <w:t>- обжаловать действия (бездействие) должностных лиц администрации сельсовета,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033F" w:rsidRDefault="00BB033F" w:rsidP="00BB033F">
      <w:pPr>
        <w:jc w:val="both"/>
      </w:pPr>
      <w:r>
        <w:t>- осуществлять иные права, предусмотренные законодательством Российской Федерации.</w:t>
      </w:r>
    </w:p>
    <w:p w:rsidR="00BB033F" w:rsidRDefault="00BB033F" w:rsidP="00BB033F">
      <w:pPr>
        <w:jc w:val="both"/>
      </w:pPr>
      <w:r>
        <w:t>7.2. Физические и юридические лица, индивидуальные предприниматели при проведении проверки обязаны:</w:t>
      </w:r>
    </w:p>
    <w:p w:rsidR="00BB033F" w:rsidRDefault="00BB033F" w:rsidP="00BB033F">
      <w:pPr>
        <w:jc w:val="both"/>
      </w:pPr>
      <w: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BB033F" w:rsidRDefault="00BB033F" w:rsidP="00BB033F">
      <w:pPr>
        <w:jc w:val="both"/>
      </w:pPr>
      <w:r>
        <w:t>- представлять необходимые для проведения проверки документы;</w:t>
      </w:r>
    </w:p>
    <w:p w:rsidR="00BB033F" w:rsidRDefault="00BB033F" w:rsidP="00BB033F">
      <w:pPr>
        <w:jc w:val="both"/>
      </w:pPr>
      <w:r>
        <w:t>- не препятствовать осуществлению должностными лицами администрации сельсовета мероприятий муниципального жилищного контроля;</w:t>
      </w:r>
    </w:p>
    <w:p w:rsidR="00BB033F" w:rsidRDefault="00BB033F" w:rsidP="00BB033F">
      <w:pPr>
        <w:jc w:val="both"/>
      </w:pPr>
      <w:r>
        <w:t>- исполнять иные обязанности, предусмотренные законодательством Российской Федерации.</w:t>
      </w:r>
    </w:p>
    <w:p w:rsidR="00BB033F" w:rsidRDefault="00BB033F" w:rsidP="00BB033F">
      <w:pPr>
        <w:spacing w:before="108" w:after="108"/>
        <w:jc w:val="both"/>
        <w:outlineLvl w:val="0"/>
        <w:rPr>
          <w:b/>
          <w:bCs/>
        </w:rPr>
      </w:pPr>
      <w:r>
        <w:rPr>
          <w:b/>
          <w:bCs/>
        </w:rPr>
        <w:t>Глава 8. Ответственность физических и юридических лиц, индивидуальных предпринимателей при проведении проверки</w:t>
      </w:r>
    </w:p>
    <w:p w:rsidR="00BB033F" w:rsidRDefault="00BB033F" w:rsidP="00BB033F">
      <w:pPr>
        <w:jc w:val="both"/>
      </w:pPr>
      <w:proofErr w:type="gramStart"/>
      <w: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муниципального образования Мирошкинский сельсовет,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BB033F" w:rsidRDefault="00BB033F" w:rsidP="00BB033F">
      <w:pPr>
        <w:tabs>
          <w:tab w:val="left" w:pos="7088"/>
        </w:tabs>
        <w:jc w:val="both"/>
        <w:rPr>
          <w:rFonts w:ascii="Arial" w:hAnsi="Arial" w:cs="Arial"/>
          <w:b/>
        </w:rPr>
      </w:pPr>
      <w:r>
        <w:rPr>
          <w:rFonts w:ascii="Arial" w:hAnsi="Arial" w:cs="Arial"/>
          <w:sz w:val="24"/>
          <w:szCs w:val="24"/>
        </w:rPr>
        <w:tab/>
      </w:r>
    </w:p>
    <w:p w:rsidR="00BB033F" w:rsidRDefault="00BB033F" w:rsidP="00BB033F">
      <w:pPr>
        <w:jc w:val="both"/>
        <w:rPr>
          <w:rFonts w:ascii="Arial" w:hAnsi="Arial" w:cs="Arial"/>
          <w:sz w:val="24"/>
          <w:szCs w:val="24"/>
        </w:rPr>
      </w:pPr>
    </w:p>
    <w:p w:rsidR="00BB033F" w:rsidRDefault="00BB033F" w:rsidP="00BB033F">
      <w:pPr>
        <w:jc w:val="both"/>
        <w:rPr>
          <w:rFonts w:ascii="Arial" w:hAnsi="Arial" w:cs="Arial"/>
          <w:sz w:val="24"/>
          <w:szCs w:val="24"/>
        </w:rPr>
      </w:pPr>
    </w:p>
    <w:p w:rsidR="00BB033F" w:rsidRDefault="00BB033F" w:rsidP="00BB033F">
      <w:pPr>
        <w:jc w:val="both"/>
        <w:rPr>
          <w:rFonts w:ascii="Arial" w:hAnsi="Arial" w:cs="Arial"/>
          <w:sz w:val="24"/>
          <w:szCs w:val="24"/>
        </w:rPr>
      </w:pPr>
    </w:p>
    <w:p w:rsidR="00BB033F" w:rsidRDefault="00BB033F" w:rsidP="00BB033F">
      <w:pPr>
        <w:jc w:val="both"/>
        <w:rPr>
          <w:rFonts w:ascii="Arial" w:hAnsi="Arial" w:cs="Arial"/>
          <w:sz w:val="24"/>
          <w:szCs w:val="24"/>
        </w:rPr>
      </w:pPr>
    </w:p>
    <w:p w:rsidR="00BB033F" w:rsidRDefault="00BB033F" w:rsidP="00BB033F">
      <w:pPr>
        <w:jc w:val="both"/>
        <w:rPr>
          <w:rFonts w:ascii="Arial" w:hAnsi="Arial" w:cs="Arial"/>
          <w:sz w:val="24"/>
          <w:szCs w:val="24"/>
        </w:rPr>
      </w:pPr>
    </w:p>
    <w:p w:rsidR="00BB033F" w:rsidRDefault="00BB033F" w:rsidP="00BB033F">
      <w:pPr>
        <w:jc w:val="both"/>
        <w:rPr>
          <w:rFonts w:ascii="Arial" w:hAnsi="Arial" w:cs="Arial"/>
          <w:sz w:val="24"/>
          <w:szCs w:val="24"/>
        </w:rPr>
      </w:pPr>
    </w:p>
    <w:p w:rsidR="00BB033F" w:rsidRDefault="00BB033F" w:rsidP="00BB033F">
      <w:pPr>
        <w:jc w:val="both"/>
        <w:rPr>
          <w:rFonts w:ascii="Arial" w:hAnsi="Arial" w:cs="Arial"/>
          <w:sz w:val="24"/>
          <w:szCs w:val="24"/>
        </w:rPr>
      </w:pPr>
    </w:p>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p w:rsidR="00BB033F" w:rsidRDefault="00BB033F" w:rsidP="00BB033F"/>
    <w:sectPr w:rsidR="00BB033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savePreviewPicture/>
  <w:compat/>
  <w:rsids>
    <w:rsidRoot w:val="00BB033F"/>
    <w:rsid w:val="003778EF"/>
    <w:rsid w:val="00BB033F"/>
    <w:rsid w:val="00CE2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3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033F"/>
    <w:rPr>
      <w:color w:val="0000FF"/>
      <w:u w:val="single"/>
    </w:rPr>
  </w:style>
  <w:style w:type="character" w:customStyle="1" w:styleId="a4">
    <w:name w:val="Без интервала Знак"/>
    <w:basedOn w:val="a0"/>
    <w:link w:val="a5"/>
    <w:uiPriority w:val="1"/>
    <w:locked/>
    <w:rsid w:val="00BB033F"/>
    <w:rPr>
      <w:rFonts w:ascii="Times New Roman" w:eastAsiaTheme="minorEastAsia" w:hAnsi="Times New Roman" w:cs="Times New Roman"/>
      <w:lang w:eastAsia="ru-RU"/>
    </w:rPr>
  </w:style>
  <w:style w:type="paragraph" w:styleId="a5">
    <w:name w:val="No Spacing"/>
    <w:link w:val="a4"/>
    <w:uiPriority w:val="1"/>
    <w:qFormat/>
    <w:rsid w:val="00BB033F"/>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BB033F"/>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305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13" Type="http://schemas.openxmlformats.org/officeDocument/2006/relationships/hyperlink" Target="garantf1://27424446.0/" TargetMode="External"/><Relationship Id="rId18"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26"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3" Type="http://schemas.openxmlformats.org/officeDocument/2006/relationships/webSettings" Target="webSettings.xml"/><Relationship Id="rId21"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34" Type="http://schemas.openxmlformats.org/officeDocument/2006/relationships/hyperlink" Target="consultantplus://offline/ref=AE002800B4C542225660D8578C8C22A3338775ED24E1F732B4B649F32CE008636C6BB1D49DDBF3EB57o1K" TargetMode="External"/><Relationship Id="rId7"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12" Type="http://schemas.openxmlformats.org/officeDocument/2006/relationships/hyperlink" Target="garantf1://27422912.1000/" TargetMode="External"/><Relationship Id="rId17"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25"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33" Type="http://schemas.openxmlformats.org/officeDocument/2006/relationships/hyperlink" Target="consultantplus://offline/ref=AE002800B4C542225660D8578C8C22A3338775ED24E1F732B4B649F32CE008636C6BB1D49DDAFBE657o4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20" Type="http://schemas.openxmlformats.org/officeDocument/2006/relationships/hyperlink" Target="garantf1://12064247.1007/" TargetMode="External"/><Relationship Id="rId29"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2064247.0/" TargetMode="External"/><Relationship Id="rId24"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32"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37" Type="http://schemas.openxmlformats.org/officeDocument/2006/relationships/fontTable" Target="fontTable.xml"/><Relationship Id="rId5" Type="http://schemas.openxmlformats.org/officeDocument/2006/relationships/hyperlink" Target="garantf1://86367.16/" TargetMode="External"/><Relationship Id="rId15"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23"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28"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36" Type="http://schemas.openxmlformats.org/officeDocument/2006/relationships/hyperlink" Target="garantf1://12064247.0/" TargetMode="External"/><Relationship Id="rId10" Type="http://schemas.openxmlformats.org/officeDocument/2006/relationships/hyperlink" Target="garantf1://86367.0/" TargetMode="External"/><Relationship Id="rId19" Type="http://schemas.openxmlformats.org/officeDocument/2006/relationships/hyperlink" Target="garantf1://12064247.1006/" TargetMode="External"/><Relationship Id="rId31"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4" Type="http://schemas.openxmlformats.org/officeDocument/2006/relationships/hyperlink" Target="garantf1://12038291.20/" TargetMode="External"/><Relationship Id="rId9" Type="http://schemas.openxmlformats.org/officeDocument/2006/relationships/hyperlink" Target="garantf1://12038291.0/" TargetMode="External"/><Relationship Id="rId14" Type="http://schemas.openxmlformats.org/officeDocument/2006/relationships/hyperlink" Target="garantf1://27452898.178/" TargetMode="External"/><Relationship Id="rId22"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27"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30"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 Id="rId35" Type="http://schemas.openxmlformats.org/officeDocument/2006/relationships/hyperlink" Target="file:///C:\Users\353A~1\AppData\Local\&#1056;&#1072;&#1073;%20&#1089;&#1090;&#1086;&#1083;\&#1057;&#1086;&#1073;&#1086;&#1083;&#1077;&#1074;&#1089;&#1082;&#1080;&#1081;%20%20&#1089;&#1077;&#1083;&#1100;&#1089;&#1086;&#1074;&#1077;&#1090;\&#1057;&#1054;&#1042;&#1045;&#1058;%20&#1044;&#1045;&#1055;&#1059;&#1058;&#1040;&#1058;&#1054;&#1042;\&#1053;&#1086;&#1074;&#1072;&#1103;%20&#1087;&#1072;&#1087;&#1082;&#1072;\2014%20&#1075;&#1086;&#1076;\&#1046;&#1080;&#1083;&#1080;&#1097;&#1085;&#1099;&#1081;%20&#1082;&#1086;&#1085;&#1090;&#1088;&#1086;&#1083;&#110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5680</Words>
  <Characters>32381</Characters>
  <Application>Microsoft Office Word</Application>
  <DocSecurity>0</DocSecurity>
  <Lines>269</Lines>
  <Paragraphs>75</Paragraphs>
  <ScaleCrop>false</ScaleCrop>
  <Company/>
  <LinksUpToDate>false</LinksUpToDate>
  <CharactersWithSpaces>37986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2019-03-31T07:03:00Z</dcterms:created>
  <dcterms:modified xsi:type="dcterms:W3CDTF">2019-03-31T07:04:00Z</dcterms:modified>
</cp:coreProperties>
</file>