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23" w:rsidRDefault="00424E23" w:rsidP="00424E23">
      <w:pPr>
        <w:tabs>
          <w:tab w:val="left" w:pos="6260"/>
        </w:tabs>
        <w:rPr>
          <w:b/>
          <w:color w:val="000000"/>
          <w:spacing w:val="-1"/>
          <w:sz w:val="24"/>
          <w:szCs w:val="24"/>
        </w:rPr>
      </w:pPr>
      <w:r>
        <w:rPr>
          <w:b/>
          <w:color w:val="000000"/>
          <w:spacing w:val="-1"/>
          <w:sz w:val="24"/>
          <w:szCs w:val="24"/>
        </w:rPr>
        <w:t xml:space="preserve">                СОВЕТ ДЕПУТАТОВ                                                                   </w:t>
      </w:r>
    </w:p>
    <w:p w:rsidR="00424E23" w:rsidRDefault="00424E23" w:rsidP="00424E23">
      <w:pPr>
        <w:shd w:val="clear" w:color="auto" w:fill="FFFFFF"/>
        <w:tabs>
          <w:tab w:val="left" w:pos="5220"/>
          <w:tab w:val="left" w:pos="7560"/>
        </w:tabs>
        <w:ind w:right="2694" w:firstLine="266"/>
        <w:rPr>
          <w:b/>
          <w:color w:val="000000"/>
          <w:spacing w:val="-6"/>
          <w:sz w:val="24"/>
          <w:szCs w:val="24"/>
        </w:rPr>
      </w:pPr>
      <w:r>
        <w:rPr>
          <w:b/>
          <w:color w:val="000000"/>
          <w:spacing w:val="-6"/>
          <w:sz w:val="24"/>
          <w:szCs w:val="24"/>
        </w:rPr>
        <w:t xml:space="preserve">МУНИЦИПАЛЬНОГО ОБРАЗОВАНИЯ                                                  </w:t>
      </w:r>
    </w:p>
    <w:p w:rsidR="00424E23" w:rsidRDefault="00424E23" w:rsidP="00424E23">
      <w:pPr>
        <w:shd w:val="clear" w:color="auto" w:fill="FFFFFF"/>
        <w:ind w:right="3594" w:firstLine="266"/>
        <w:rPr>
          <w:b/>
          <w:color w:val="000000"/>
          <w:spacing w:val="-1"/>
          <w:sz w:val="24"/>
          <w:szCs w:val="24"/>
        </w:rPr>
      </w:pPr>
      <w:r>
        <w:rPr>
          <w:b/>
          <w:color w:val="000000"/>
          <w:spacing w:val="-6"/>
          <w:sz w:val="24"/>
          <w:szCs w:val="24"/>
        </w:rPr>
        <w:t xml:space="preserve">     МИРОШКИНСКИЙ</w:t>
      </w:r>
      <w:r>
        <w:rPr>
          <w:b/>
          <w:color w:val="000000"/>
          <w:spacing w:val="-1"/>
          <w:sz w:val="24"/>
          <w:szCs w:val="24"/>
        </w:rPr>
        <w:t xml:space="preserve"> СЕЛЬСОВЕТ                                                                                             </w:t>
      </w:r>
    </w:p>
    <w:p w:rsidR="00424E23" w:rsidRDefault="00424E23" w:rsidP="00424E23">
      <w:pPr>
        <w:shd w:val="clear" w:color="auto" w:fill="FFFFFF"/>
        <w:tabs>
          <w:tab w:val="left" w:pos="6480"/>
        </w:tabs>
        <w:ind w:right="2875" w:firstLine="266"/>
        <w:rPr>
          <w:b/>
          <w:color w:val="000000"/>
          <w:sz w:val="24"/>
          <w:szCs w:val="24"/>
        </w:rPr>
      </w:pPr>
      <w:r>
        <w:rPr>
          <w:b/>
          <w:color w:val="000000"/>
          <w:spacing w:val="-1"/>
          <w:sz w:val="24"/>
          <w:szCs w:val="24"/>
        </w:rPr>
        <w:t xml:space="preserve">     </w:t>
      </w:r>
      <w:r>
        <w:rPr>
          <w:b/>
          <w:color w:val="000000"/>
          <w:sz w:val="24"/>
          <w:szCs w:val="24"/>
        </w:rPr>
        <w:t xml:space="preserve">ПЕРВОМАЙСКОГО РАЙОНА                    </w:t>
      </w:r>
    </w:p>
    <w:p w:rsidR="00424E23" w:rsidRDefault="00424E23" w:rsidP="00424E23">
      <w:pPr>
        <w:shd w:val="clear" w:color="auto" w:fill="FFFFFF"/>
        <w:ind w:right="4859" w:firstLine="266"/>
        <w:rPr>
          <w:b/>
          <w:sz w:val="24"/>
          <w:szCs w:val="24"/>
        </w:rPr>
      </w:pPr>
      <w:r>
        <w:rPr>
          <w:b/>
          <w:color w:val="000000"/>
          <w:sz w:val="24"/>
          <w:szCs w:val="24"/>
        </w:rPr>
        <w:t xml:space="preserve">      ОРЕНБУРГСКОЙ ОБЛАСТИ</w:t>
      </w:r>
    </w:p>
    <w:p w:rsidR="00424E23" w:rsidRDefault="00424E23" w:rsidP="00424E23">
      <w:pPr>
        <w:pStyle w:val="a6"/>
        <w:rPr>
          <w:b/>
        </w:rPr>
      </w:pPr>
      <w:r>
        <w:rPr>
          <w:rFonts w:ascii="Times New Roman" w:hAnsi="Times New Roman" w:cs="Times New Roman"/>
          <w:sz w:val="24"/>
          <w:szCs w:val="24"/>
        </w:rPr>
        <w:t xml:space="preserve">                        </w:t>
      </w:r>
      <w:r>
        <w:rPr>
          <w:rFonts w:ascii="Times New Roman" w:hAnsi="Times New Roman" w:cs="Times New Roman"/>
          <w:b/>
          <w:sz w:val="24"/>
          <w:szCs w:val="24"/>
        </w:rPr>
        <w:t>третий созыв</w:t>
      </w:r>
    </w:p>
    <w:p w:rsidR="00424E23" w:rsidRDefault="00424E23" w:rsidP="00424E23">
      <w:pPr>
        <w:jc w:val="center"/>
      </w:pPr>
      <w:r>
        <w:t xml:space="preserve">             </w:t>
      </w:r>
    </w:p>
    <w:p w:rsidR="00424E23" w:rsidRDefault="00424E23" w:rsidP="00424E23">
      <w:pPr>
        <w:rPr>
          <w:b/>
          <w:sz w:val="28"/>
          <w:szCs w:val="28"/>
        </w:rPr>
      </w:pPr>
      <w:r>
        <w:t xml:space="preserve">                            </w:t>
      </w:r>
      <w:r>
        <w:rPr>
          <w:b/>
          <w:sz w:val="28"/>
          <w:szCs w:val="28"/>
        </w:rPr>
        <w:t>РЕШЕНИЕ</w:t>
      </w:r>
    </w:p>
    <w:p w:rsidR="00424E23" w:rsidRDefault="00424E23" w:rsidP="00424E23">
      <w:pPr>
        <w:tabs>
          <w:tab w:val="left" w:pos="492"/>
        </w:tabs>
        <w:rPr>
          <w:sz w:val="28"/>
          <w:szCs w:val="28"/>
        </w:rPr>
      </w:pPr>
      <w:r>
        <w:rPr>
          <w:rFonts w:ascii="Arial" w:hAnsi="Arial" w:cs="Arial"/>
          <w:b/>
          <w:sz w:val="32"/>
          <w:szCs w:val="32"/>
        </w:rPr>
        <w:tab/>
      </w:r>
      <w:r>
        <w:rPr>
          <w:sz w:val="28"/>
          <w:szCs w:val="28"/>
        </w:rPr>
        <w:t>29.12.2016               № 66</w:t>
      </w:r>
    </w:p>
    <w:p w:rsidR="00424E23" w:rsidRDefault="00424E23" w:rsidP="00424E23"/>
    <w:p w:rsidR="00424E23" w:rsidRDefault="00424E23" w:rsidP="00424E23">
      <w:pPr>
        <w:rPr>
          <w:color w:val="000000"/>
          <w:sz w:val="28"/>
          <w:szCs w:val="28"/>
        </w:rPr>
      </w:pPr>
      <w:r>
        <w:rPr>
          <w:color w:val="000000"/>
          <w:sz w:val="28"/>
          <w:szCs w:val="28"/>
        </w:rPr>
        <w:t xml:space="preserve">Об утверждении Положения о порядке </w:t>
      </w:r>
    </w:p>
    <w:p w:rsidR="00424E23" w:rsidRDefault="00424E23" w:rsidP="00424E23">
      <w:pPr>
        <w:rPr>
          <w:color w:val="000000"/>
          <w:sz w:val="28"/>
          <w:szCs w:val="28"/>
        </w:rPr>
      </w:pPr>
      <w:r>
        <w:rPr>
          <w:color w:val="000000"/>
          <w:sz w:val="28"/>
          <w:szCs w:val="28"/>
        </w:rPr>
        <w:t xml:space="preserve">организации и осуществления </w:t>
      </w:r>
    </w:p>
    <w:p w:rsidR="00424E23" w:rsidRDefault="00424E23" w:rsidP="00424E23">
      <w:pPr>
        <w:rPr>
          <w:color w:val="000000"/>
          <w:sz w:val="28"/>
          <w:szCs w:val="28"/>
        </w:rPr>
      </w:pPr>
      <w:r>
        <w:rPr>
          <w:color w:val="000000"/>
          <w:sz w:val="28"/>
          <w:szCs w:val="28"/>
        </w:rPr>
        <w:t xml:space="preserve">муниципального земельного </w:t>
      </w:r>
    </w:p>
    <w:p w:rsidR="00424E23" w:rsidRDefault="00424E23" w:rsidP="00424E23">
      <w:pPr>
        <w:rPr>
          <w:color w:val="000000"/>
          <w:sz w:val="28"/>
          <w:szCs w:val="28"/>
        </w:rPr>
      </w:pPr>
      <w:r>
        <w:rPr>
          <w:color w:val="000000"/>
          <w:sz w:val="28"/>
          <w:szCs w:val="28"/>
        </w:rPr>
        <w:t xml:space="preserve">контроля на территории муниципального </w:t>
      </w:r>
    </w:p>
    <w:p w:rsidR="00424E23" w:rsidRDefault="00424E23" w:rsidP="00424E23">
      <w:pPr>
        <w:rPr>
          <w:color w:val="000000"/>
          <w:sz w:val="28"/>
          <w:szCs w:val="28"/>
        </w:rPr>
      </w:pPr>
      <w:r>
        <w:rPr>
          <w:color w:val="000000"/>
          <w:sz w:val="28"/>
          <w:szCs w:val="28"/>
        </w:rPr>
        <w:t xml:space="preserve">образования Мирошкинский сельсовет </w:t>
      </w:r>
    </w:p>
    <w:p w:rsidR="00424E23" w:rsidRDefault="00424E23" w:rsidP="00424E23">
      <w:pPr>
        <w:rPr>
          <w:color w:val="000000"/>
          <w:sz w:val="28"/>
          <w:szCs w:val="28"/>
        </w:rPr>
      </w:pPr>
      <w:r>
        <w:rPr>
          <w:color w:val="000000"/>
          <w:sz w:val="28"/>
          <w:szCs w:val="28"/>
        </w:rPr>
        <w:t>Первомайского района Оренбургской области</w:t>
      </w:r>
    </w:p>
    <w:p w:rsidR="00424E23" w:rsidRDefault="00424E23" w:rsidP="00424E23">
      <w:pPr>
        <w:pStyle w:val="a7"/>
        <w:spacing w:after="0" w:line="240" w:lineRule="auto"/>
        <w:ind w:left="0" w:firstLine="709"/>
        <w:jc w:val="both"/>
        <w:rPr>
          <w:rFonts w:ascii="Arial" w:hAnsi="Arial" w:cs="Arial"/>
          <w:sz w:val="28"/>
          <w:szCs w:val="28"/>
        </w:rPr>
      </w:pPr>
    </w:p>
    <w:p w:rsidR="00424E23" w:rsidRDefault="00424E23" w:rsidP="00424E23">
      <w:pPr>
        <w:pStyle w:val="a7"/>
        <w:spacing w:after="0" w:line="240" w:lineRule="auto"/>
        <w:ind w:left="0" w:firstLine="284"/>
        <w:jc w:val="both"/>
        <w:rPr>
          <w:rFonts w:ascii="Times New Roman" w:hAnsi="Times New Roman"/>
          <w:sz w:val="28"/>
          <w:szCs w:val="28"/>
        </w:rPr>
      </w:pPr>
      <w:proofErr w:type="gramStart"/>
      <w:r>
        <w:rPr>
          <w:rFonts w:ascii="Times New Roman" w:hAnsi="Times New Roman"/>
          <w:sz w:val="28"/>
          <w:szCs w:val="28"/>
        </w:rPr>
        <w:t>В целях организации и осуществления муниципального земельного контроля на территории муниципального образования Мирошкинский сельсовет Первомайского района Оренбургской области, в соответствии с Конституцией  Российской Федерации, руководствуясь статьей 72 Земельного кодекса Российской Федерации,  Федеральным законом  от 06.10.2003г. № 131-ФЗ «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w:t>
      </w:r>
      <w:proofErr w:type="gramEnd"/>
      <w:r>
        <w:rPr>
          <w:rFonts w:ascii="Times New Roman" w:hAnsi="Times New Roman"/>
          <w:sz w:val="28"/>
          <w:szCs w:val="28"/>
        </w:rPr>
        <w:t xml:space="preserve"> при осуществлении государственного контроля (надзора) и муниципального контроля», Законом Оренбургской области от 27.10.2016 N 30/8-VI-ОЗ «О порядке осуществления муниципального земельного контроля на территории Оренбургской области»,  на основании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Первомайского района  Оренбургской области                       </w:t>
      </w:r>
    </w:p>
    <w:p w:rsidR="00424E23" w:rsidRDefault="00424E23" w:rsidP="00424E23">
      <w:pPr>
        <w:pStyle w:val="a7"/>
        <w:spacing w:after="0" w:line="240" w:lineRule="auto"/>
        <w:ind w:left="0" w:firstLine="284"/>
        <w:jc w:val="center"/>
        <w:rPr>
          <w:rFonts w:ascii="Times New Roman" w:hAnsi="Times New Roman"/>
          <w:sz w:val="28"/>
          <w:szCs w:val="28"/>
        </w:rPr>
      </w:pPr>
      <w:r>
        <w:rPr>
          <w:rFonts w:ascii="Times New Roman" w:hAnsi="Times New Roman"/>
          <w:sz w:val="28"/>
          <w:szCs w:val="28"/>
        </w:rPr>
        <w:t>РЕШИЛ:</w:t>
      </w:r>
    </w:p>
    <w:p w:rsidR="00424E23" w:rsidRDefault="00424E23" w:rsidP="00424E23">
      <w:pPr>
        <w:pStyle w:val="a7"/>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Утвердить Положение о порядке организации и осуществления муниципального земельного контроля на территории муниципального образования Мирошкинский сельсовет  Первомайского района Оренбургской области согласно приложению.</w:t>
      </w:r>
    </w:p>
    <w:p w:rsidR="00424E23" w:rsidRDefault="00424E23" w:rsidP="00424E23">
      <w:pPr>
        <w:pStyle w:val="a7"/>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Настоящее решение вступает в силу после его обнародования в установленном порядке в соответствии с действующим законодательством.</w:t>
      </w:r>
    </w:p>
    <w:p w:rsidR="00424E23" w:rsidRDefault="00424E23" w:rsidP="00424E23">
      <w:pPr>
        <w:pStyle w:val="a7"/>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хозяйства.</w:t>
      </w:r>
    </w:p>
    <w:p w:rsidR="00424E23" w:rsidRDefault="00424E23" w:rsidP="00424E23">
      <w:pPr>
        <w:pStyle w:val="a7"/>
        <w:spacing w:after="0" w:line="240" w:lineRule="auto"/>
        <w:ind w:left="0" w:firstLine="284"/>
        <w:jc w:val="both"/>
        <w:rPr>
          <w:rFonts w:ascii="Times New Roman" w:hAnsi="Times New Roman"/>
          <w:sz w:val="28"/>
          <w:szCs w:val="28"/>
        </w:rPr>
      </w:pPr>
      <w:r>
        <w:rPr>
          <w:rFonts w:ascii="Times New Roman" w:hAnsi="Times New Roman"/>
          <w:sz w:val="28"/>
          <w:szCs w:val="28"/>
        </w:rPr>
        <w:t>Глава муниципального образования</w:t>
      </w:r>
    </w:p>
    <w:p w:rsidR="00424E23" w:rsidRDefault="00424E23" w:rsidP="00424E23">
      <w:pPr>
        <w:pStyle w:val="a7"/>
        <w:tabs>
          <w:tab w:val="left" w:pos="6684"/>
        </w:tabs>
        <w:spacing w:after="0" w:line="240" w:lineRule="auto"/>
        <w:ind w:left="0" w:firstLine="284"/>
        <w:jc w:val="both"/>
        <w:rPr>
          <w:rFonts w:ascii="Times New Roman" w:hAnsi="Times New Roman"/>
          <w:sz w:val="28"/>
          <w:szCs w:val="28"/>
        </w:rPr>
      </w:pPr>
      <w:r>
        <w:rPr>
          <w:rFonts w:ascii="Times New Roman" w:hAnsi="Times New Roman"/>
          <w:sz w:val="28"/>
          <w:szCs w:val="28"/>
        </w:rPr>
        <w:t>Мирошкинский сельсовет</w:t>
      </w:r>
      <w:r>
        <w:rPr>
          <w:rFonts w:ascii="Times New Roman" w:hAnsi="Times New Roman"/>
          <w:sz w:val="28"/>
          <w:szCs w:val="28"/>
        </w:rPr>
        <w:tab/>
        <w:t>О.Г.Луконина</w:t>
      </w:r>
    </w:p>
    <w:p w:rsidR="00424E23" w:rsidRDefault="00424E23" w:rsidP="00424E23">
      <w:pPr>
        <w:pStyle w:val="a7"/>
        <w:spacing w:after="0" w:line="240" w:lineRule="auto"/>
        <w:ind w:left="0"/>
        <w:jc w:val="right"/>
        <w:rPr>
          <w:rFonts w:ascii="Times New Roman" w:hAnsi="Times New Roman"/>
          <w:sz w:val="28"/>
          <w:szCs w:val="28"/>
        </w:rPr>
      </w:pPr>
      <w:r>
        <w:rPr>
          <w:rFonts w:ascii="Times New Roman" w:hAnsi="Times New Roman"/>
          <w:sz w:val="28"/>
          <w:szCs w:val="28"/>
        </w:rPr>
        <w:lastRenderedPageBreak/>
        <w:t xml:space="preserve">Приложение </w:t>
      </w:r>
    </w:p>
    <w:p w:rsidR="00424E23" w:rsidRDefault="00424E23" w:rsidP="00424E23">
      <w:pPr>
        <w:pStyle w:val="a7"/>
        <w:spacing w:after="0" w:line="240" w:lineRule="auto"/>
        <w:ind w:left="0"/>
        <w:jc w:val="right"/>
        <w:rPr>
          <w:rFonts w:ascii="Times New Roman" w:hAnsi="Times New Roman"/>
          <w:sz w:val="28"/>
          <w:szCs w:val="28"/>
        </w:rPr>
      </w:pPr>
      <w:r>
        <w:rPr>
          <w:rFonts w:ascii="Times New Roman" w:hAnsi="Times New Roman"/>
          <w:sz w:val="28"/>
          <w:szCs w:val="28"/>
        </w:rPr>
        <w:t>к  решению Совета депутатов</w:t>
      </w:r>
    </w:p>
    <w:p w:rsidR="00424E23" w:rsidRDefault="00424E23" w:rsidP="00424E23">
      <w:pPr>
        <w:pStyle w:val="a7"/>
        <w:spacing w:after="0" w:line="240" w:lineRule="auto"/>
        <w:ind w:left="0"/>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424E23" w:rsidRDefault="00424E23" w:rsidP="00424E23">
      <w:pPr>
        <w:pStyle w:val="a7"/>
        <w:spacing w:after="0" w:line="240" w:lineRule="auto"/>
        <w:ind w:left="0"/>
        <w:jc w:val="right"/>
        <w:rPr>
          <w:rFonts w:ascii="Times New Roman" w:hAnsi="Times New Roman"/>
          <w:sz w:val="28"/>
          <w:szCs w:val="28"/>
        </w:rPr>
      </w:pPr>
      <w:r>
        <w:rPr>
          <w:rFonts w:ascii="Times New Roman" w:hAnsi="Times New Roman"/>
          <w:sz w:val="28"/>
          <w:szCs w:val="28"/>
        </w:rPr>
        <w:t>Мирошкинский сельсовет</w:t>
      </w:r>
    </w:p>
    <w:p w:rsidR="00424E23" w:rsidRDefault="00424E23" w:rsidP="00424E23">
      <w:pPr>
        <w:pStyle w:val="a7"/>
        <w:spacing w:after="0" w:line="240" w:lineRule="auto"/>
        <w:ind w:left="0"/>
        <w:jc w:val="right"/>
        <w:rPr>
          <w:rFonts w:ascii="Times New Roman" w:hAnsi="Times New Roman"/>
          <w:sz w:val="28"/>
          <w:szCs w:val="28"/>
        </w:rPr>
      </w:pPr>
      <w:r>
        <w:rPr>
          <w:rFonts w:ascii="Times New Roman" w:hAnsi="Times New Roman"/>
          <w:sz w:val="28"/>
          <w:szCs w:val="28"/>
        </w:rPr>
        <w:t>Первомайского района</w:t>
      </w:r>
    </w:p>
    <w:p w:rsidR="00424E23" w:rsidRDefault="00424E23" w:rsidP="00424E23">
      <w:pPr>
        <w:pStyle w:val="a7"/>
        <w:spacing w:after="0" w:line="240" w:lineRule="auto"/>
        <w:ind w:left="0"/>
        <w:jc w:val="right"/>
        <w:rPr>
          <w:rFonts w:ascii="Times New Roman" w:hAnsi="Times New Roman"/>
          <w:sz w:val="28"/>
          <w:szCs w:val="28"/>
        </w:rPr>
      </w:pPr>
      <w:r>
        <w:rPr>
          <w:rFonts w:ascii="Times New Roman" w:hAnsi="Times New Roman"/>
          <w:sz w:val="28"/>
          <w:szCs w:val="28"/>
        </w:rPr>
        <w:t>Оренбургской области</w:t>
      </w:r>
    </w:p>
    <w:p w:rsidR="00424E23" w:rsidRDefault="00424E23" w:rsidP="00424E23">
      <w:pPr>
        <w:pStyle w:val="a7"/>
        <w:spacing w:after="0" w:line="240" w:lineRule="auto"/>
        <w:ind w:left="0"/>
        <w:jc w:val="right"/>
        <w:rPr>
          <w:rFonts w:ascii="Arial" w:hAnsi="Arial" w:cs="Arial"/>
          <w:sz w:val="24"/>
          <w:szCs w:val="24"/>
        </w:rPr>
      </w:pPr>
      <w:r>
        <w:rPr>
          <w:rFonts w:ascii="Times New Roman" w:hAnsi="Times New Roman"/>
          <w:sz w:val="28"/>
          <w:szCs w:val="28"/>
        </w:rPr>
        <w:t>от 29.12.2016 № 66</w:t>
      </w:r>
    </w:p>
    <w:p w:rsidR="00424E23" w:rsidRDefault="00424E23" w:rsidP="00424E23">
      <w:pPr>
        <w:pStyle w:val="a7"/>
        <w:spacing w:after="0" w:line="240" w:lineRule="auto"/>
        <w:ind w:left="0"/>
        <w:jc w:val="right"/>
        <w:rPr>
          <w:rFonts w:ascii="Arial" w:hAnsi="Arial" w:cs="Arial"/>
          <w:b/>
          <w:sz w:val="24"/>
          <w:szCs w:val="24"/>
        </w:rPr>
      </w:pPr>
    </w:p>
    <w:p w:rsidR="00424E23" w:rsidRDefault="00424E23" w:rsidP="00424E23">
      <w:pPr>
        <w:pStyle w:val="a7"/>
        <w:tabs>
          <w:tab w:val="left" w:pos="851"/>
        </w:tabs>
        <w:spacing w:after="0" w:line="240" w:lineRule="auto"/>
        <w:ind w:left="0"/>
        <w:jc w:val="center"/>
        <w:rPr>
          <w:rFonts w:ascii="Times New Roman" w:hAnsi="Times New Roman"/>
          <w:b/>
          <w:sz w:val="28"/>
          <w:szCs w:val="28"/>
        </w:rPr>
      </w:pPr>
      <w:r>
        <w:rPr>
          <w:rFonts w:ascii="Times New Roman" w:hAnsi="Times New Roman"/>
          <w:b/>
          <w:sz w:val="28"/>
          <w:szCs w:val="28"/>
        </w:rPr>
        <w:t>Положение</w:t>
      </w:r>
    </w:p>
    <w:p w:rsidR="00424E23" w:rsidRDefault="00424E23" w:rsidP="00424E23">
      <w:pPr>
        <w:pStyle w:val="a7"/>
        <w:tabs>
          <w:tab w:val="left" w:pos="851"/>
        </w:tabs>
        <w:spacing w:after="0" w:line="240" w:lineRule="auto"/>
        <w:ind w:left="0"/>
        <w:jc w:val="center"/>
        <w:rPr>
          <w:rFonts w:ascii="Times New Roman" w:hAnsi="Times New Roman"/>
          <w:b/>
          <w:sz w:val="28"/>
          <w:szCs w:val="28"/>
        </w:rPr>
      </w:pPr>
      <w:r>
        <w:rPr>
          <w:rFonts w:ascii="Times New Roman" w:hAnsi="Times New Roman"/>
          <w:b/>
          <w:sz w:val="28"/>
          <w:szCs w:val="28"/>
        </w:rPr>
        <w:t>о порядке организации и осуществления муниципального земельного контроля на территории муниципального образования Мирошкинский сельсовет Первомайского района Оренбургской области</w:t>
      </w:r>
    </w:p>
    <w:p w:rsidR="00424E23" w:rsidRDefault="00424E23" w:rsidP="00424E23">
      <w:pPr>
        <w:pStyle w:val="a7"/>
        <w:tabs>
          <w:tab w:val="left" w:pos="851"/>
        </w:tabs>
        <w:spacing w:after="0" w:line="240" w:lineRule="auto"/>
        <w:ind w:left="0"/>
        <w:jc w:val="center"/>
        <w:rPr>
          <w:rFonts w:ascii="Times New Roman" w:hAnsi="Times New Roman"/>
          <w:b/>
          <w:sz w:val="28"/>
          <w:szCs w:val="28"/>
        </w:rPr>
      </w:pPr>
    </w:p>
    <w:p w:rsidR="00424E23" w:rsidRDefault="00424E23" w:rsidP="00424E23">
      <w:pPr>
        <w:pStyle w:val="a7"/>
        <w:numPr>
          <w:ilvl w:val="0"/>
          <w:numId w:val="2"/>
        </w:numPr>
        <w:tabs>
          <w:tab w:val="left" w:pos="851"/>
        </w:tabs>
        <w:spacing w:after="0" w:line="240" w:lineRule="auto"/>
        <w:ind w:left="0"/>
        <w:jc w:val="center"/>
        <w:rPr>
          <w:rFonts w:ascii="Times New Roman" w:hAnsi="Times New Roman"/>
          <w:b/>
          <w:sz w:val="28"/>
          <w:szCs w:val="28"/>
        </w:rPr>
      </w:pPr>
      <w:r>
        <w:rPr>
          <w:rFonts w:ascii="Times New Roman" w:hAnsi="Times New Roman"/>
          <w:b/>
          <w:sz w:val="28"/>
          <w:szCs w:val="28"/>
        </w:rPr>
        <w:t>Общие положения</w:t>
      </w:r>
    </w:p>
    <w:p w:rsidR="00424E23" w:rsidRDefault="00424E23" w:rsidP="00424E23">
      <w:pPr>
        <w:pStyle w:val="a7"/>
        <w:tabs>
          <w:tab w:val="left" w:pos="851"/>
        </w:tabs>
        <w:spacing w:after="0" w:line="240" w:lineRule="auto"/>
        <w:ind w:left="0"/>
        <w:jc w:val="center"/>
        <w:rPr>
          <w:rFonts w:ascii="Times New Roman" w:hAnsi="Times New Roman"/>
          <w:sz w:val="28"/>
          <w:szCs w:val="28"/>
        </w:rPr>
      </w:pPr>
    </w:p>
    <w:p w:rsidR="00424E23" w:rsidRDefault="00424E23" w:rsidP="00424E23">
      <w:pPr>
        <w:tabs>
          <w:tab w:val="left" w:pos="851"/>
        </w:tabs>
        <w:ind w:firstLine="709"/>
        <w:jc w:val="both"/>
        <w:rPr>
          <w:sz w:val="28"/>
          <w:szCs w:val="28"/>
        </w:rPr>
      </w:pPr>
      <w:bookmarkStart w:id="0" w:name="sub_1011"/>
      <w:r>
        <w:rPr>
          <w:sz w:val="28"/>
          <w:szCs w:val="28"/>
        </w:rPr>
        <w:t xml:space="preserve">1.1. </w:t>
      </w:r>
      <w:proofErr w:type="gramStart"/>
      <w:r>
        <w:rPr>
          <w:sz w:val="28"/>
          <w:szCs w:val="28"/>
        </w:rPr>
        <w:t xml:space="preserve">Положение о порядке организации и осуществления муниципального земельного контроля на территории муниципального образования Мирошкинский сельсовет Первомайского района  Оренбургской области (далее - Положение) разработано в соответствии с </w:t>
      </w:r>
      <w:hyperlink r:id="rId5" w:history="1">
        <w:r>
          <w:rPr>
            <w:rStyle w:val="a9"/>
            <w:sz w:val="28"/>
            <w:szCs w:val="28"/>
          </w:rPr>
          <w:t>Конституцией</w:t>
        </w:r>
      </w:hyperlink>
      <w:r>
        <w:rPr>
          <w:sz w:val="28"/>
          <w:szCs w:val="28"/>
        </w:rPr>
        <w:t xml:space="preserve"> Российской Федерации, </w:t>
      </w:r>
      <w:hyperlink r:id="rId6" w:history="1">
        <w:r>
          <w:rPr>
            <w:rStyle w:val="a9"/>
            <w:sz w:val="28"/>
            <w:szCs w:val="28"/>
          </w:rPr>
          <w:t>Земельным кодексом</w:t>
        </w:r>
      </w:hyperlink>
      <w:r>
        <w:rPr>
          <w:sz w:val="28"/>
          <w:szCs w:val="28"/>
        </w:rPr>
        <w:t xml:space="preserve"> Российской Федерации, Федеральными законами </w:t>
      </w:r>
      <w:hyperlink r:id="rId7" w:history="1">
        <w:r>
          <w:rPr>
            <w:rStyle w:val="a9"/>
            <w:sz w:val="28"/>
            <w:szCs w:val="28"/>
          </w:rPr>
          <w:t>от 06.10.2003г. N 131-ФЗ</w:t>
        </w:r>
      </w:hyperlink>
      <w:r>
        <w:rPr>
          <w:sz w:val="28"/>
          <w:szCs w:val="28"/>
        </w:rPr>
        <w:t xml:space="preserve"> «Об общих принципах организации местного самоуправления в Российской Федерации», </w:t>
      </w:r>
      <w:hyperlink r:id="rId8" w:history="1">
        <w:r>
          <w:rPr>
            <w:rStyle w:val="a9"/>
            <w:sz w:val="28"/>
            <w:szCs w:val="28"/>
          </w:rPr>
          <w:t>от 26.12.2008г. N 294-ФЗ</w:t>
        </w:r>
      </w:hyperlink>
      <w:r>
        <w:rPr>
          <w:sz w:val="28"/>
          <w:szCs w:val="28"/>
        </w:rPr>
        <w:t xml:space="preserve"> «О защите прав юридических лиц и индивидуальных</w:t>
      </w:r>
      <w:proofErr w:type="gramEnd"/>
      <w:r>
        <w:rPr>
          <w:sz w:val="28"/>
          <w:szCs w:val="28"/>
        </w:rPr>
        <w:t xml:space="preserve"> предпринимателей при осуществлении государственного контроля (надзора) и муниципального контроля», Законом Оренбургской области от 27.10.2016 N 30/8-VI-ОЗ «О порядке осуществления муниципального земельного контроля на территории Оренбургской области», Уставом  муниципального образования Мирошкинский сельсовет Первомайского района Оренбургской области.</w:t>
      </w:r>
    </w:p>
    <w:p w:rsidR="00424E23" w:rsidRDefault="00424E23" w:rsidP="00424E23">
      <w:pPr>
        <w:tabs>
          <w:tab w:val="left" w:pos="851"/>
        </w:tabs>
        <w:ind w:firstLine="709"/>
        <w:jc w:val="both"/>
        <w:rPr>
          <w:sz w:val="28"/>
          <w:szCs w:val="28"/>
        </w:rPr>
      </w:pPr>
      <w:bookmarkStart w:id="1" w:name="sub_1012"/>
      <w:bookmarkEnd w:id="0"/>
      <w:r>
        <w:rPr>
          <w:sz w:val="28"/>
          <w:szCs w:val="28"/>
        </w:rPr>
        <w:t xml:space="preserve">1.2. </w:t>
      </w:r>
      <w:proofErr w:type="gramStart"/>
      <w:r>
        <w:rPr>
          <w:sz w:val="28"/>
          <w:szCs w:val="28"/>
        </w:rPr>
        <w:t>Положение устанавливает порядок организации и осуществления муниципального земельного контроля на территории муниципального образования Мирошкинский сельсовет Первомайского района Оренбургской области (далее - муниципальный земельный контроль), а также определяет права, обязанности и ответственность должностных лиц администрации муниципального образования Мирошкинский сельсовет Первомайского района Оренбургской области, осуществляющих муниципальный земельный контроль, формы осуществления муниципального земельного контроля, права, обязанности и ответственность физических и юридических лиц, индивидуальных предпринимателей</w:t>
      </w:r>
      <w:proofErr w:type="gramEnd"/>
      <w:r>
        <w:rPr>
          <w:sz w:val="28"/>
          <w:szCs w:val="28"/>
        </w:rPr>
        <w:t xml:space="preserve"> при проведении мероприятий по муниципальному земельному контролю.</w:t>
      </w:r>
    </w:p>
    <w:bookmarkEnd w:id="1"/>
    <w:p w:rsidR="00424E23" w:rsidRDefault="00424E23" w:rsidP="00424E23">
      <w:pPr>
        <w:tabs>
          <w:tab w:val="left" w:pos="851"/>
        </w:tabs>
        <w:ind w:firstLine="709"/>
        <w:jc w:val="both"/>
        <w:rPr>
          <w:sz w:val="28"/>
          <w:szCs w:val="28"/>
        </w:rPr>
      </w:pPr>
      <w:r>
        <w:rPr>
          <w:sz w:val="28"/>
          <w:szCs w:val="28"/>
        </w:rPr>
        <w:t>1.3. Основной задачей муниципального земельного контроля является проверка соблюдения юридическими лицами, индивидуальными предпринимателями и физическими лицами обязательных требований в сфере земельных отношений, установленных федеральными законами и законами Оренбургской области (далее - обязательные требования), а также муниципальными правовыми актами  муниципального образования Мирошкинский сельсовет Первомайского района Оренбургской области в области земельных отношений.</w:t>
      </w:r>
    </w:p>
    <w:p w:rsidR="00424E23" w:rsidRDefault="00424E23" w:rsidP="00424E23">
      <w:pPr>
        <w:tabs>
          <w:tab w:val="left" w:pos="851"/>
        </w:tabs>
        <w:ind w:firstLine="709"/>
        <w:jc w:val="both"/>
        <w:rPr>
          <w:sz w:val="28"/>
          <w:szCs w:val="28"/>
        </w:rPr>
      </w:pPr>
    </w:p>
    <w:p w:rsidR="00424E23" w:rsidRDefault="00424E23" w:rsidP="00424E23">
      <w:pPr>
        <w:pStyle w:val="1"/>
        <w:tabs>
          <w:tab w:val="left" w:pos="851"/>
        </w:tabs>
        <w:ind w:firstLine="709"/>
        <w:jc w:val="both"/>
        <w:rPr>
          <w:rFonts w:ascii="Times New Roman" w:hAnsi="Times New Roman"/>
          <w:color w:val="auto"/>
          <w:sz w:val="28"/>
          <w:szCs w:val="28"/>
        </w:rPr>
      </w:pPr>
      <w:bookmarkStart w:id="2" w:name="sub_1002"/>
      <w:r>
        <w:rPr>
          <w:rFonts w:ascii="Times New Roman" w:hAnsi="Times New Roman"/>
          <w:color w:val="auto"/>
          <w:sz w:val="28"/>
          <w:szCs w:val="28"/>
        </w:rPr>
        <w:t>2. Полномочия  органов местного самоуправления муниципального образования Мирошкинский сельсовет  Первомайского района Оренбургской области  по осуществлению муниципального земельного контроля</w:t>
      </w:r>
    </w:p>
    <w:p w:rsidR="00424E23" w:rsidRDefault="00424E23" w:rsidP="00424E23">
      <w:pPr>
        <w:tabs>
          <w:tab w:val="left" w:pos="851"/>
        </w:tabs>
        <w:ind w:firstLine="709"/>
        <w:rPr>
          <w:sz w:val="28"/>
          <w:szCs w:val="28"/>
        </w:rPr>
      </w:pPr>
    </w:p>
    <w:p w:rsidR="00424E23" w:rsidRDefault="00424E23" w:rsidP="00424E23">
      <w:pPr>
        <w:tabs>
          <w:tab w:val="left" w:pos="851"/>
        </w:tabs>
        <w:ind w:firstLine="709"/>
        <w:jc w:val="both"/>
        <w:rPr>
          <w:sz w:val="28"/>
          <w:szCs w:val="28"/>
        </w:rPr>
      </w:pPr>
      <w:bookmarkStart w:id="3" w:name="sub_1021"/>
      <w:bookmarkEnd w:id="2"/>
      <w:r>
        <w:rPr>
          <w:sz w:val="28"/>
          <w:szCs w:val="28"/>
        </w:rPr>
        <w:t>2.1. К полномочиям  Совета депутатов муниципального образования Мирошкинский сельсовет Первомайского района Оренбургской области относится:</w:t>
      </w:r>
    </w:p>
    <w:bookmarkEnd w:id="3"/>
    <w:p w:rsidR="00424E23" w:rsidRDefault="00424E23" w:rsidP="00424E23">
      <w:pPr>
        <w:tabs>
          <w:tab w:val="left" w:pos="851"/>
        </w:tabs>
        <w:ind w:firstLine="709"/>
        <w:jc w:val="both"/>
        <w:rPr>
          <w:sz w:val="28"/>
          <w:szCs w:val="28"/>
        </w:rPr>
      </w:pPr>
      <w:r>
        <w:rPr>
          <w:sz w:val="28"/>
          <w:szCs w:val="28"/>
        </w:rPr>
        <w:t>- установление порядка организации и осуществления муниципального земельного контроля.</w:t>
      </w:r>
    </w:p>
    <w:p w:rsidR="00424E23" w:rsidRDefault="00424E23" w:rsidP="00424E23">
      <w:pPr>
        <w:tabs>
          <w:tab w:val="left" w:pos="851"/>
        </w:tabs>
        <w:ind w:firstLine="709"/>
        <w:jc w:val="both"/>
        <w:rPr>
          <w:sz w:val="28"/>
          <w:szCs w:val="28"/>
        </w:rPr>
      </w:pPr>
      <w:bookmarkStart w:id="4" w:name="sub_1022"/>
      <w:r>
        <w:rPr>
          <w:sz w:val="28"/>
          <w:szCs w:val="28"/>
        </w:rPr>
        <w:t>2.2. К полномочиям администрации муниципального образования Мирошкинский сельсовет  Первомайского района Оренбургской области относится:</w:t>
      </w:r>
    </w:p>
    <w:bookmarkEnd w:id="4"/>
    <w:p w:rsidR="00424E23" w:rsidRDefault="00424E23" w:rsidP="00424E23">
      <w:pPr>
        <w:tabs>
          <w:tab w:val="left" w:pos="851"/>
        </w:tabs>
        <w:ind w:firstLine="709"/>
        <w:jc w:val="both"/>
        <w:rPr>
          <w:sz w:val="28"/>
          <w:szCs w:val="28"/>
        </w:rPr>
      </w:pPr>
      <w:r>
        <w:rPr>
          <w:sz w:val="28"/>
          <w:szCs w:val="28"/>
        </w:rPr>
        <w:t>- заключение с органами государственной власти соглашений (договоров) по вопросам взаимодействия при осуществлении муниципального земельного контроля;</w:t>
      </w:r>
    </w:p>
    <w:p w:rsidR="00424E23" w:rsidRDefault="00424E23" w:rsidP="00424E23">
      <w:pPr>
        <w:tabs>
          <w:tab w:val="left" w:pos="851"/>
        </w:tabs>
        <w:ind w:firstLine="709"/>
        <w:jc w:val="both"/>
        <w:rPr>
          <w:sz w:val="28"/>
          <w:szCs w:val="28"/>
        </w:rPr>
      </w:pPr>
      <w:r>
        <w:rPr>
          <w:sz w:val="28"/>
          <w:szCs w:val="28"/>
        </w:rPr>
        <w:t>-     организация муниципального земельного контроля;</w:t>
      </w:r>
    </w:p>
    <w:p w:rsidR="00424E23" w:rsidRDefault="00424E23" w:rsidP="00424E23">
      <w:pPr>
        <w:tabs>
          <w:tab w:val="left" w:pos="851"/>
        </w:tabs>
        <w:ind w:firstLine="709"/>
        <w:jc w:val="both"/>
        <w:rPr>
          <w:sz w:val="28"/>
          <w:szCs w:val="28"/>
        </w:rPr>
      </w:pPr>
      <w:r>
        <w:rPr>
          <w:sz w:val="28"/>
          <w:szCs w:val="28"/>
        </w:rPr>
        <w:t>-     осуществление муниципального земельного контроля;</w:t>
      </w:r>
    </w:p>
    <w:p w:rsidR="00424E23" w:rsidRDefault="00424E23" w:rsidP="00424E23">
      <w:pPr>
        <w:tabs>
          <w:tab w:val="left" w:pos="851"/>
        </w:tabs>
        <w:ind w:firstLine="709"/>
        <w:jc w:val="both"/>
        <w:rPr>
          <w:sz w:val="28"/>
          <w:szCs w:val="28"/>
        </w:rPr>
      </w:pPr>
      <w:r>
        <w:rPr>
          <w:sz w:val="28"/>
          <w:szCs w:val="28"/>
        </w:rPr>
        <w:t>- разработка и принятие административного регламента осуществления муниципального земельного контроля;</w:t>
      </w:r>
    </w:p>
    <w:p w:rsidR="00424E23" w:rsidRDefault="00424E23" w:rsidP="00424E23">
      <w:pPr>
        <w:tabs>
          <w:tab w:val="left" w:pos="851"/>
        </w:tabs>
        <w:ind w:firstLine="709"/>
        <w:jc w:val="both"/>
        <w:rPr>
          <w:sz w:val="28"/>
          <w:szCs w:val="28"/>
        </w:rPr>
      </w:pPr>
      <w:r>
        <w:rPr>
          <w:sz w:val="28"/>
          <w:szCs w:val="28"/>
        </w:rPr>
        <w:t>- осуществление иных полномочий, предусмотренных законодательством Российской Федерации.</w:t>
      </w:r>
    </w:p>
    <w:p w:rsidR="00424E23" w:rsidRDefault="00424E23" w:rsidP="00424E23">
      <w:pPr>
        <w:tabs>
          <w:tab w:val="left" w:pos="851"/>
        </w:tabs>
        <w:ind w:firstLine="709"/>
        <w:jc w:val="both"/>
        <w:rPr>
          <w:sz w:val="28"/>
          <w:szCs w:val="28"/>
        </w:rPr>
      </w:pPr>
      <w:bookmarkStart w:id="5" w:name="sub_1024"/>
      <w:r>
        <w:rPr>
          <w:sz w:val="28"/>
          <w:szCs w:val="28"/>
        </w:rPr>
        <w:t>2.3. Органом муниципального земельного контроля является администрация муниципального образования Мирошкинский сельсовет Первомайского района Оренбургской области  (далее - администрация сельсовета).</w:t>
      </w:r>
    </w:p>
    <w:p w:rsidR="00424E23" w:rsidRDefault="00424E23" w:rsidP="00424E23">
      <w:pPr>
        <w:tabs>
          <w:tab w:val="left" w:pos="851"/>
        </w:tabs>
        <w:ind w:firstLine="709"/>
        <w:jc w:val="both"/>
        <w:rPr>
          <w:sz w:val="28"/>
          <w:szCs w:val="28"/>
        </w:rPr>
      </w:pPr>
      <w:bookmarkStart w:id="6" w:name="sub_1025"/>
      <w:bookmarkEnd w:id="5"/>
      <w:r>
        <w:rPr>
          <w:sz w:val="28"/>
          <w:szCs w:val="28"/>
        </w:rPr>
        <w:t>2.4. При организации и осуществлении муниципального земельного контроля администрация сельсовета взаимодействует с Федеральной службой государственной регистрации, кадастра и картографии по Оренбургской области (</w:t>
      </w:r>
      <w:proofErr w:type="spellStart"/>
      <w:r>
        <w:rPr>
          <w:sz w:val="28"/>
          <w:szCs w:val="28"/>
        </w:rPr>
        <w:t>Росреестр</w:t>
      </w:r>
      <w:proofErr w:type="spellEnd"/>
      <w:r>
        <w:rPr>
          <w:sz w:val="28"/>
          <w:szCs w:val="28"/>
        </w:rPr>
        <w:t>).</w:t>
      </w:r>
    </w:p>
    <w:bookmarkEnd w:id="6"/>
    <w:p w:rsidR="00424E23" w:rsidRDefault="00424E23" w:rsidP="00424E23">
      <w:pPr>
        <w:tabs>
          <w:tab w:val="left" w:pos="851"/>
        </w:tabs>
        <w:ind w:firstLine="709"/>
        <w:jc w:val="both"/>
        <w:rPr>
          <w:sz w:val="28"/>
          <w:szCs w:val="28"/>
        </w:rPr>
      </w:pPr>
      <w:r>
        <w:rPr>
          <w:sz w:val="28"/>
          <w:szCs w:val="28"/>
        </w:rPr>
        <w:t xml:space="preserve">2.5. </w:t>
      </w:r>
      <w:proofErr w:type="gramStart"/>
      <w:r>
        <w:rPr>
          <w:sz w:val="28"/>
          <w:szCs w:val="28"/>
        </w:rPr>
        <w:t>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Pr>
          <w:sz w:val="28"/>
          <w:szCs w:val="28"/>
        </w:rPr>
        <w:t xml:space="preserve"> информационного взаимодействия в сроки и </w:t>
      </w:r>
      <w:hyperlink r:id="rId9" w:history="1">
        <w:proofErr w:type="gramStart"/>
        <w:r>
          <w:rPr>
            <w:rStyle w:val="a9"/>
            <w:sz w:val="28"/>
            <w:szCs w:val="28"/>
          </w:rPr>
          <w:t>порядке</w:t>
        </w:r>
        <w:proofErr w:type="gramEnd"/>
      </w:hyperlink>
      <w:r>
        <w:rPr>
          <w:sz w:val="28"/>
          <w:szCs w:val="28"/>
        </w:rPr>
        <w:t>, которые установлены Правительством Российской Федерации.</w:t>
      </w:r>
    </w:p>
    <w:p w:rsidR="00424E23" w:rsidRDefault="00424E23" w:rsidP="00424E23">
      <w:pPr>
        <w:tabs>
          <w:tab w:val="left" w:pos="851"/>
        </w:tabs>
        <w:ind w:firstLine="709"/>
        <w:jc w:val="both"/>
        <w:rPr>
          <w:sz w:val="28"/>
          <w:szCs w:val="28"/>
        </w:rPr>
      </w:pPr>
      <w:r>
        <w:rPr>
          <w:sz w:val="28"/>
          <w:szCs w:val="28"/>
        </w:rPr>
        <w:t xml:space="preserve">2.6. Запрос документов и (или) информации, содержащих сведения, составляющие </w:t>
      </w:r>
      <w:hyperlink r:id="rId10" w:history="1">
        <w:r>
          <w:rPr>
            <w:rStyle w:val="a9"/>
            <w:sz w:val="28"/>
            <w:szCs w:val="28"/>
          </w:rPr>
          <w:t>налоговую</w:t>
        </w:r>
      </w:hyperlink>
      <w:r>
        <w:rPr>
          <w:sz w:val="28"/>
          <w:szCs w:val="28"/>
        </w:rPr>
        <w:t xml:space="preserve">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24E23" w:rsidRDefault="00424E23" w:rsidP="00424E23">
      <w:pPr>
        <w:tabs>
          <w:tab w:val="left" w:pos="851"/>
        </w:tabs>
        <w:ind w:firstLine="709"/>
        <w:jc w:val="both"/>
        <w:rPr>
          <w:sz w:val="28"/>
          <w:szCs w:val="28"/>
        </w:rPr>
      </w:pPr>
      <w:r>
        <w:rPr>
          <w:sz w:val="28"/>
          <w:szCs w:val="28"/>
        </w:rPr>
        <w:t xml:space="preserve">2.7. </w:t>
      </w:r>
      <w:proofErr w:type="gramStart"/>
      <w:r>
        <w:rPr>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1" w:history="1">
        <w:r>
          <w:rPr>
            <w:rStyle w:val="a9"/>
            <w:sz w:val="28"/>
            <w:szCs w:val="28"/>
          </w:rPr>
          <w:t>Федеральным законом</w:t>
        </w:r>
      </w:hyperlink>
      <w:r>
        <w:rPr>
          <w:sz w:val="28"/>
          <w:szCs w:val="28"/>
        </w:rPr>
        <w:t xml:space="preserve"> от 26.12.2008г.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w:t>
      </w:r>
      <w:hyperlink r:id="rId12" w:history="1">
        <w:r>
          <w:rPr>
            <w:rStyle w:val="a9"/>
            <w:sz w:val="28"/>
            <w:szCs w:val="28"/>
          </w:rPr>
          <w:t>государственной</w:t>
        </w:r>
      </w:hyperlink>
      <w:r>
        <w:rPr>
          <w:sz w:val="28"/>
          <w:szCs w:val="28"/>
        </w:rPr>
        <w:t xml:space="preserve"> и иной охраняемой законом тайне.</w:t>
      </w:r>
      <w:proofErr w:type="gramEnd"/>
    </w:p>
    <w:p w:rsidR="00424E23" w:rsidRDefault="00424E23" w:rsidP="00424E23">
      <w:pPr>
        <w:tabs>
          <w:tab w:val="left" w:pos="851"/>
        </w:tabs>
        <w:ind w:firstLine="709"/>
        <w:jc w:val="both"/>
        <w:rPr>
          <w:sz w:val="28"/>
          <w:szCs w:val="28"/>
        </w:rPr>
      </w:pPr>
    </w:p>
    <w:p w:rsidR="00424E23" w:rsidRDefault="00424E23" w:rsidP="00424E23">
      <w:pPr>
        <w:pStyle w:val="1"/>
        <w:tabs>
          <w:tab w:val="left" w:pos="851"/>
        </w:tabs>
        <w:ind w:firstLine="709"/>
        <w:jc w:val="both"/>
        <w:rPr>
          <w:rFonts w:ascii="Times New Roman" w:hAnsi="Times New Roman"/>
          <w:color w:val="auto"/>
          <w:sz w:val="28"/>
          <w:szCs w:val="28"/>
        </w:rPr>
      </w:pPr>
      <w:r>
        <w:rPr>
          <w:rFonts w:ascii="Times New Roman" w:hAnsi="Times New Roman"/>
          <w:color w:val="auto"/>
          <w:sz w:val="28"/>
          <w:szCs w:val="28"/>
        </w:rPr>
        <w:t>3. Организация и осуществление муниципального земельного контроля</w:t>
      </w:r>
    </w:p>
    <w:p w:rsidR="00424E23" w:rsidRDefault="00424E23" w:rsidP="00424E23">
      <w:pPr>
        <w:tabs>
          <w:tab w:val="left" w:pos="851"/>
        </w:tabs>
        <w:ind w:firstLine="709"/>
        <w:rPr>
          <w:sz w:val="28"/>
          <w:szCs w:val="28"/>
        </w:rPr>
      </w:pPr>
    </w:p>
    <w:p w:rsidR="00424E23" w:rsidRDefault="00424E23" w:rsidP="00424E23">
      <w:pPr>
        <w:tabs>
          <w:tab w:val="left" w:pos="851"/>
        </w:tabs>
        <w:ind w:firstLine="709"/>
        <w:jc w:val="both"/>
        <w:rPr>
          <w:sz w:val="28"/>
          <w:szCs w:val="28"/>
        </w:rPr>
      </w:pPr>
      <w:bookmarkStart w:id="7" w:name="sub_1031"/>
      <w:r>
        <w:rPr>
          <w:sz w:val="28"/>
          <w:szCs w:val="28"/>
        </w:rPr>
        <w:t>3.1. Формами муниципального земельного контроля являются плановые и внеплановые проверки.</w:t>
      </w:r>
    </w:p>
    <w:p w:rsidR="00424E23" w:rsidRDefault="00424E23" w:rsidP="00424E23">
      <w:pPr>
        <w:tabs>
          <w:tab w:val="left" w:pos="851"/>
        </w:tabs>
        <w:ind w:firstLine="709"/>
        <w:jc w:val="both"/>
        <w:rPr>
          <w:sz w:val="28"/>
          <w:szCs w:val="28"/>
        </w:rPr>
      </w:pPr>
      <w:bookmarkStart w:id="8" w:name="sub_1032"/>
      <w:bookmarkEnd w:id="7"/>
      <w:r>
        <w:rPr>
          <w:sz w:val="28"/>
          <w:szCs w:val="28"/>
        </w:rPr>
        <w:t>3.2. Плановые проверки проводятся не чаще чем один раз в три года на основании разрабатываемых органом муниципального земельного контроля ежегодных планов.</w:t>
      </w:r>
    </w:p>
    <w:bookmarkEnd w:id="8"/>
    <w:p w:rsidR="00424E23" w:rsidRDefault="00424E23" w:rsidP="00424E23">
      <w:pPr>
        <w:tabs>
          <w:tab w:val="left" w:pos="851"/>
        </w:tabs>
        <w:ind w:firstLine="709"/>
        <w:jc w:val="both"/>
        <w:rPr>
          <w:sz w:val="28"/>
          <w:szCs w:val="28"/>
        </w:rPr>
      </w:pPr>
      <w:r>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24E23" w:rsidRDefault="00424E23" w:rsidP="00424E23">
      <w:pPr>
        <w:tabs>
          <w:tab w:val="left" w:pos="851"/>
        </w:tabs>
        <w:ind w:firstLine="709"/>
        <w:jc w:val="both"/>
        <w:rPr>
          <w:sz w:val="28"/>
          <w:szCs w:val="28"/>
        </w:rPr>
      </w:pPr>
      <w:r>
        <w:rPr>
          <w:sz w:val="28"/>
          <w:szCs w:val="28"/>
        </w:rPr>
        <w:t>- государственной регистрации юридического лица, индивидуального предпринимателя;</w:t>
      </w:r>
    </w:p>
    <w:p w:rsidR="00424E23" w:rsidRDefault="00424E23" w:rsidP="00424E23">
      <w:pPr>
        <w:tabs>
          <w:tab w:val="left" w:pos="851"/>
        </w:tabs>
        <w:ind w:firstLine="709"/>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424E23" w:rsidRDefault="00424E23" w:rsidP="00424E23">
      <w:pPr>
        <w:tabs>
          <w:tab w:val="left" w:pos="851"/>
        </w:tabs>
        <w:ind w:firstLine="709"/>
        <w:jc w:val="both"/>
        <w:rPr>
          <w:sz w:val="28"/>
          <w:szCs w:val="28"/>
        </w:rPr>
      </w:pPr>
      <w:proofErr w:type="gramStart"/>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24E23" w:rsidRDefault="00424E23" w:rsidP="00424E23">
      <w:pPr>
        <w:tabs>
          <w:tab w:val="left" w:pos="851"/>
        </w:tabs>
        <w:ind w:firstLine="709"/>
        <w:jc w:val="both"/>
        <w:rPr>
          <w:sz w:val="28"/>
          <w:szCs w:val="28"/>
        </w:rPr>
      </w:pPr>
      <w:r>
        <w:rPr>
          <w:sz w:val="28"/>
          <w:szCs w:val="28"/>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 Оренбургской области в информационно-телекоммуникационной сети "Интернет" (в разделе «Сельские поселения»).</w:t>
      </w:r>
    </w:p>
    <w:p w:rsidR="00424E23" w:rsidRDefault="00424E23" w:rsidP="00424E23">
      <w:pPr>
        <w:tabs>
          <w:tab w:val="left" w:pos="851"/>
        </w:tabs>
        <w:ind w:firstLine="709"/>
        <w:jc w:val="both"/>
        <w:rPr>
          <w:sz w:val="28"/>
          <w:szCs w:val="28"/>
        </w:rPr>
      </w:pPr>
      <w:r>
        <w:rPr>
          <w:sz w:val="28"/>
          <w:szCs w:val="28"/>
        </w:rPr>
        <w:t xml:space="preserve">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w:t>
      </w:r>
    </w:p>
    <w:p w:rsidR="00424E23" w:rsidRDefault="00424E23" w:rsidP="00424E23">
      <w:pPr>
        <w:tabs>
          <w:tab w:val="left" w:pos="851"/>
        </w:tabs>
        <w:ind w:firstLine="709"/>
        <w:jc w:val="both"/>
        <w:rPr>
          <w:sz w:val="28"/>
          <w:szCs w:val="28"/>
        </w:rPr>
      </w:pPr>
      <w:r>
        <w:rPr>
          <w:sz w:val="28"/>
          <w:szCs w:val="28"/>
        </w:rPr>
        <w:t xml:space="preserve">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24E23" w:rsidRDefault="00424E23" w:rsidP="00424E23">
      <w:pPr>
        <w:tabs>
          <w:tab w:val="left" w:pos="851"/>
        </w:tabs>
        <w:ind w:firstLine="709"/>
        <w:jc w:val="both"/>
        <w:rPr>
          <w:sz w:val="28"/>
          <w:szCs w:val="28"/>
        </w:rPr>
      </w:pPr>
      <w:bookmarkStart w:id="9" w:name="sub_1033"/>
      <w:r>
        <w:rPr>
          <w:sz w:val="28"/>
          <w:szCs w:val="28"/>
        </w:rPr>
        <w:t>3.3. Плановая проверка проводится в форме документарной проверки и (или) выездной проверки.</w:t>
      </w:r>
    </w:p>
    <w:p w:rsidR="00424E23" w:rsidRDefault="00424E23" w:rsidP="00424E23">
      <w:pPr>
        <w:tabs>
          <w:tab w:val="left" w:pos="851"/>
        </w:tabs>
        <w:ind w:firstLine="540"/>
        <w:jc w:val="both"/>
        <w:rPr>
          <w:bCs/>
          <w:sz w:val="28"/>
          <w:szCs w:val="28"/>
        </w:rPr>
      </w:pPr>
      <w:bookmarkStart w:id="10" w:name="sub_1034"/>
      <w:bookmarkEnd w:id="9"/>
      <w:r>
        <w:rPr>
          <w:sz w:val="28"/>
          <w:szCs w:val="28"/>
        </w:rPr>
        <w:t xml:space="preserve">3.4. </w:t>
      </w:r>
      <w:proofErr w:type="gramStart"/>
      <w:r>
        <w:rPr>
          <w:sz w:val="28"/>
          <w:szCs w:val="28"/>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постановления администрации муниципального образования Мирошкинский сельсовет Первомайского района Оренбургской области  </w:t>
      </w:r>
      <w:r>
        <w:rPr>
          <w:bCs/>
          <w:sz w:val="28"/>
          <w:szCs w:val="28"/>
        </w:rPr>
        <w:t>о начале проведения плановой проверки заказным почтовым отправлением с уведомлением о вручении или иным доступным способом.</w:t>
      </w:r>
      <w:proofErr w:type="gramEnd"/>
    </w:p>
    <w:p w:rsidR="00424E23" w:rsidRDefault="00424E23" w:rsidP="00424E23">
      <w:pPr>
        <w:tabs>
          <w:tab w:val="left" w:pos="851"/>
        </w:tabs>
        <w:ind w:firstLine="709"/>
        <w:jc w:val="both"/>
        <w:rPr>
          <w:sz w:val="28"/>
          <w:szCs w:val="28"/>
        </w:rPr>
      </w:pPr>
      <w:bookmarkStart w:id="11" w:name="sub_1035"/>
      <w:bookmarkEnd w:id="10"/>
      <w:r>
        <w:rPr>
          <w:sz w:val="28"/>
          <w:szCs w:val="28"/>
        </w:rPr>
        <w:t xml:space="preserve"> 3.5. Основанием для проведения внеплановой проверки является:</w:t>
      </w:r>
    </w:p>
    <w:p w:rsidR="00424E23" w:rsidRDefault="00424E23" w:rsidP="00424E23">
      <w:pPr>
        <w:tabs>
          <w:tab w:val="left" w:pos="851"/>
        </w:tabs>
        <w:ind w:firstLine="709"/>
        <w:jc w:val="both"/>
        <w:rPr>
          <w:sz w:val="28"/>
          <w:szCs w:val="28"/>
        </w:rPr>
      </w:pPr>
      <w:bookmarkStart w:id="12" w:name="sub_1351"/>
      <w:bookmarkEnd w:id="11"/>
      <w:r>
        <w:rPr>
          <w:sz w:val="28"/>
          <w:szCs w:val="28"/>
        </w:rPr>
        <w:t>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Мирошкинский сельсовет Первомайского района Оренбургской области.</w:t>
      </w:r>
    </w:p>
    <w:p w:rsidR="00424E23" w:rsidRDefault="00424E23" w:rsidP="00424E23">
      <w:pPr>
        <w:tabs>
          <w:tab w:val="left" w:pos="851"/>
        </w:tabs>
        <w:ind w:firstLine="709"/>
        <w:jc w:val="both"/>
        <w:rPr>
          <w:sz w:val="28"/>
          <w:szCs w:val="28"/>
        </w:rPr>
      </w:pPr>
      <w:bookmarkStart w:id="13" w:name="sub_1352"/>
      <w:bookmarkEnd w:id="12"/>
      <w:r>
        <w:rPr>
          <w:sz w:val="28"/>
          <w:szCs w:val="28"/>
        </w:rPr>
        <w:t>3.5.2.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3"/>
    <w:p w:rsidR="00424E23" w:rsidRDefault="00424E23" w:rsidP="00424E23">
      <w:pPr>
        <w:tabs>
          <w:tab w:val="left" w:pos="851"/>
        </w:tabs>
        <w:ind w:firstLine="709"/>
        <w:jc w:val="both"/>
        <w:rPr>
          <w:sz w:val="28"/>
          <w:szCs w:val="28"/>
        </w:rPr>
      </w:pPr>
      <w:r>
        <w:rPr>
          <w:sz w:val="28"/>
          <w:szCs w:val="28"/>
        </w:rPr>
        <w:t xml:space="preserve">    </w:t>
      </w:r>
      <w:proofErr w:type="gramStart"/>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sz w:val="28"/>
          <w:szCs w:val="28"/>
        </w:rPr>
        <w:t>, а также угрозы чрезвычайных ситуаций природного и техногенного характера;</w:t>
      </w:r>
    </w:p>
    <w:p w:rsidR="00424E23" w:rsidRDefault="00424E23" w:rsidP="00424E23">
      <w:pPr>
        <w:tabs>
          <w:tab w:val="left" w:pos="851"/>
        </w:tabs>
        <w:ind w:firstLine="709"/>
        <w:jc w:val="both"/>
        <w:rPr>
          <w:sz w:val="28"/>
          <w:szCs w:val="28"/>
        </w:rPr>
      </w:pPr>
      <w:bookmarkStart w:id="14" w:name="sub_13523"/>
      <w:r>
        <w:rPr>
          <w:sz w:val="28"/>
          <w:szCs w:val="28"/>
        </w:rPr>
        <w:t xml:space="preserve">  </w:t>
      </w:r>
      <w:proofErr w:type="gramStart"/>
      <w:r>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sz w:val="28"/>
          <w:szCs w:val="28"/>
        </w:rPr>
        <w:t xml:space="preserve"> возникновение чрезвычайных ситуаций природного и техногенного характера.</w:t>
      </w:r>
    </w:p>
    <w:p w:rsidR="00424E23" w:rsidRDefault="00424E23" w:rsidP="00424E23">
      <w:pPr>
        <w:tabs>
          <w:tab w:val="left" w:pos="851"/>
        </w:tabs>
        <w:ind w:firstLine="709"/>
        <w:jc w:val="both"/>
        <w:rPr>
          <w:sz w:val="28"/>
          <w:szCs w:val="28"/>
        </w:rPr>
      </w:pPr>
      <w:bookmarkStart w:id="15" w:name="sub_1036"/>
      <w:bookmarkEnd w:id="14"/>
      <w:r>
        <w:rPr>
          <w:sz w:val="28"/>
          <w:szCs w:val="28"/>
        </w:rPr>
        <w:t xml:space="preserve">3.6. </w:t>
      </w:r>
      <w:proofErr w:type="gramStart"/>
      <w:r>
        <w:rPr>
          <w:sz w:val="28"/>
          <w:szCs w:val="28"/>
        </w:rPr>
        <w:t xml:space="preserve">Обращения и заявления, не позволяющие установить лицо, обратившееся в администрацию муниципального образования Мирошкинский сельсовет Первомайского района Оренбургской области, а также обращения и заявления, не содержащие сведений о фактах, указанных в </w:t>
      </w:r>
      <w:hyperlink r:id="rId13" w:anchor="sub_1352" w:history="1">
        <w:r>
          <w:rPr>
            <w:rStyle w:val="a9"/>
            <w:sz w:val="28"/>
            <w:szCs w:val="28"/>
          </w:rPr>
          <w:t>подпункте 3.5.2</w:t>
        </w:r>
      </w:hyperlink>
      <w:r>
        <w:rPr>
          <w:sz w:val="28"/>
          <w:szCs w:val="28"/>
        </w:rPr>
        <w:t xml:space="preserve"> Положения, не могут служить основанием для проведения внеплановой проверки.</w:t>
      </w:r>
      <w:proofErr w:type="gramEnd"/>
    </w:p>
    <w:p w:rsidR="00424E23" w:rsidRDefault="00424E23" w:rsidP="00424E23">
      <w:pPr>
        <w:tabs>
          <w:tab w:val="left" w:pos="851"/>
        </w:tabs>
        <w:ind w:firstLine="709"/>
        <w:jc w:val="both"/>
        <w:rPr>
          <w:sz w:val="28"/>
          <w:szCs w:val="28"/>
        </w:rPr>
      </w:pPr>
      <w:bookmarkStart w:id="16" w:name="sub_1037"/>
      <w:bookmarkEnd w:id="15"/>
      <w:r>
        <w:rPr>
          <w:sz w:val="28"/>
          <w:szCs w:val="28"/>
        </w:rPr>
        <w:t>3.7. Внеплановая проверка проводится в форме документарной проверки и (или) выездной проверки.</w:t>
      </w:r>
    </w:p>
    <w:p w:rsidR="00424E23" w:rsidRDefault="00424E23" w:rsidP="00424E23">
      <w:pPr>
        <w:tabs>
          <w:tab w:val="left" w:pos="851"/>
        </w:tabs>
        <w:ind w:firstLine="709"/>
        <w:jc w:val="both"/>
        <w:rPr>
          <w:sz w:val="28"/>
          <w:szCs w:val="28"/>
        </w:rPr>
      </w:pPr>
      <w:bookmarkStart w:id="17" w:name="sub_1038"/>
      <w:bookmarkEnd w:id="16"/>
      <w:r>
        <w:rPr>
          <w:sz w:val="28"/>
          <w:szCs w:val="28"/>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14" w:anchor="sub_1352" w:history="1">
        <w:r>
          <w:rPr>
            <w:rStyle w:val="a9"/>
            <w:sz w:val="28"/>
            <w:szCs w:val="28"/>
          </w:rPr>
          <w:t>подпункте 3.5.2</w:t>
        </w:r>
      </w:hyperlink>
      <w:r>
        <w:rPr>
          <w:sz w:val="28"/>
          <w:szCs w:val="28"/>
        </w:rPr>
        <w:t xml:space="preserve"> Положения,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24E23" w:rsidRDefault="00424E23" w:rsidP="00424E23">
      <w:pPr>
        <w:tabs>
          <w:tab w:val="left" w:pos="851"/>
        </w:tabs>
        <w:ind w:firstLine="709"/>
        <w:jc w:val="both"/>
        <w:rPr>
          <w:sz w:val="28"/>
          <w:szCs w:val="28"/>
        </w:rPr>
      </w:pPr>
      <w:bookmarkStart w:id="18" w:name="sub_1039"/>
      <w:bookmarkEnd w:id="17"/>
      <w:r>
        <w:rPr>
          <w:sz w:val="28"/>
          <w:szCs w:val="28"/>
        </w:rPr>
        <w:t xml:space="preserve">3.9. </w:t>
      </w:r>
      <w:proofErr w:type="gramStart"/>
      <w:r>
        <w:rPr>
          <w:sz w:val="28"/>
          <w:szCs w:val="28"/>
        </w:rPr>
        <w:t xml:space="preserve">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hyperlink r:id="rId15" w:history="1">
        <w:r>
          <w:rPr>
            <w:rStyle w:val="a9"/>
            <w:sz w:val="28"/>
            <w:szCs w:val="28"/>
          </w:rPr>
          <w:t>электронной цифровой подписью</w:t>
        </w:r>
      </w:hyperlink>
      <w:r>
        <w:rPr>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sz w:val="28"/>
          <w:szCs w:val="28"/>
        </w:rPr>
        <w:t xml:space="preserve"> К этому заявлению прилагается копия постановления администрации муниципального образования Мирошкинский сельсовет  Первомайского района Оренбургской области -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424E23" w:rsidRDefault="00424E23" w:rsidP="00424E23">
      <w:pPr>
        <w:tabs>
          <w:tab w:val="left" w:pos="851"/>
        </w:tabs>
        <w:ind w:firstLine="709"/>
        <w:jc w:val="both"/>
        <w:rPr>
          <w:sz w:val="28"/>
          <w:szCs w:val="28"/>
        </w:rPr>
      </w:pPr>
      <w:bookmarkStart w:id="19" w:name="sub_1310"/>
      <w:bookmarkEnd w:id="18"/>
      <w:r>
        <w:rPr>
          <w:sz w:val="28"/>
          <w:szCs w:val="28"/>
        </w:rPr>
        <w:t xml:space="preserve">3.10. </w:t>
      </w:r>
      <w:proofErr w:type="gramStart"/>
      <w:r>
        <w:rPr>
          <w:sz w:val="28"/>
          <w:szCs w:val="28"/>
        </w:rPr>
        <w:t xml:space="preserve">Если основанием для проведения внеплановой выездной проверки являются обстоятельства, перечисленные в </w:t>
      </w:r>
      <w:hyperlink r:id="rId16" w:anchor="sub_13523" w:history="1">
        <w:r>
          <w:rPr>
            <w:rStyle w:val="a9"/>
            <w:sz w:val="28"/>
            <w:szCs w:val="28"/>
          </w:rPr>
          <w:t>абзаце третьем подпункта 3.5.2</w:t>
        </w:r>
      </w:hyperlink>
      <w:r>
        <w:rPr>
          <w:sz w:val="28"/>
          <w:szCs w:val="28"/>
        </w:rPr>
        <w:t>. Положения, обнаружение нарушений обязательных требований и требований, установленных муниципальными правовыми актами  муниципального образования Мирошкинский сельсовет Первомайского района Оренбургской области,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w:t>
      </w:r>
      <w:proofErr w:type="gramEnd"/>
      <w:r>
        <w:rPr>
          <w:sz w:val="28"/>
          <w:szCs w:val="28"/>
        </w:rPr>
        <w:t xml:space="preserve"> органов прокуратуры о проведении мероприятий по контролю посредством направления документов, предусмотренных </w:t>
      </w:r>
      <w:hyperlink r:id="rId17" w:history="1">
        <w:r>
          <w:rPr>
            <w:rStyle w:val="a9"/>
            <w:sz w:val="28"/>
            <w:szCs w:val="28"/>
          </w:rPr>
          <w:t>частями 6</w:t>
        </w:r>
      </w:hyperlink>
      <w:r>
        <w:rPr>
          <w:sz w:val="28"/>
          <w:szCs w:val="28"/>
        </w:rPr>
        <w:t xml:space="preserve"> и </w:t>
      </w:r>
      <w:hyperlink r:id="rId18" w:history="1">
        <w:r>
          <w:rPr>
            <w:rStyle w:val="a9"/>
            <w:sz w:val="28"/>
            <w:szCs w:val="28"/>
          </w:rPr>
          <w:t>7 статьи 10</w:t>
        </w:r>
      </w:hyperlink>
      <w:r>
        <w:rPr>
          <w:sz w:val="28"/>
          <w:szCs w:val="28"/>
        </w:rPr>
        <w:t xml:space="preserve"> Федерального закона от 26.12.2008г.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424E23" w:rsidRDefault="00424E23" w:rsidP="00424E23">
      <w:pPr>
        <w:tabs>
          <w:tab w:val="left" w:pos="851"/>
        </w:tabs>
        <w:ind w:firstLine="709"/>
        <w:jc w:val="both"/>
        <w:rPr>
          <w:sz w:val="28"/>
          <w:szCs w:val="28"/>
        </w:rPr>
      </w:pPr>
      <w:bookmarkStart w:id="20" w:name="sub_1311"/>
      <w:bookmarkEnd w:id="19"/>
      <w:r>
        <w:rPr>
          <w:sz w:val="28"/>
          <w:szCs w:val="28"/>
        </w:rPr>
        <w:t xml:space="preserve">3.11.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w:t>
      </w:r>
      <w:hyperlink r:id="rId19" w:anchor="sub_1352" w:history="1">
        <w:r>
          <w:rPr>
            <w:rStyle w:val="a9"/>
            <w:sz w:val="28"/>
            <w:szCs w:val="28"/>
          </w:rPr>
          <w:t>подпункте 3.5.2</w:t>
        </w:r>
      </w:hyperlink>
      <w:r>
        <w:rPr>
          <w:sz w:val="28"/>
          <w:szCs w:val="28"/>
        </w:rPr>
        <w:t>.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424E23" w:rsidRDefault="00424E23" w:rsidP="00424E23">
      <w:pPr>
        <w:tabs>
          <w:tab w:val="left" w:pos="851"/>
        </w:tabs>
        <w:ind w:firstLine="709"/>
        <w:jc w:val="both"/>
        <w:rPr>
          <w:sz w:val="28"/>
          <w:szCs w:val="28"/>
        </w:rPr>
      </w:pPr>
      <w:bookmarkStart w:id="21" w:name="sub_1312"/>
      <w:bookmarkEnd w:id="20"/>
      <w:r>
        <w:rPr>
          <w:sz w:val="28"/>
          <w:szCs w:val="28"/>
        </w:rPr>
        <w:t>3.12.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4E23" w:rsidRDefault="00424E23" w:rsidP="00424E23">
      <w:pPr>
        <w:tabs>
          <w:tab w:val="left" w:pos="851"/>
        </w:tabs>
        <w:ind w:firstLine="709"/>
        <w:jc w:val="both"/>
        <w:rPr>
          <w:sz w:val="28"/>
          <w:szCs w:val="28"/>
        </w:rPr>
      </w:pPr>
      <w:bookmarkStart w:id="22" w:name="sub_1313"/>
      <w:bookmarkEnd w:id="21"/>
      <w:r>
        <w:rPr>
          <w:sz w:val="28"/>
          <w:szCs w:val="28"/>
        </w:rPr>
        <w:t xml:space="preserve">3.13. Внеплановая проверка по основаниям, указанным в </w:t>
      </w:r>
      <w:hyperlink r:id="rId20" w:anchor="sub_1352" w:history="1">
        <w:r>
          <w:rPr>
            <w:rStyle w:val="a9"/>
            <w:sz w:val="28"/>
            <w:szCs w:val="28"/>
          </w:rPr>
          <w:t>подпункте 3.5.2</w:t>
        </w:r>
      </w:hyperlink>
      <w:r>
        <w:rPr>
          <w:sz w:val="28"/>
          <w:szCs w:val="28"/>
        </w:rPr>
        <w:t>. Положения, проводится после согласования с органами прокуратуры и без предварительного уведомления проверяемой организации о проведении такой проверки.</w:t>
      </w:r>
    </w:p>
    <w:p w:rsidR="00424E23" w:rsidRDefault="00424E23" w:rsidP="00424E23">
      <w:pPr>
        <w:tabs>
          <w:tab w:val="left" w:pos="851"/>
        </w:tabs>
        <w:ind w:firstLine="709"/>
        <w:jc w:val="both"/>
        <w:rPr>
          <w:sz w:val="28"/>
          <w:szCs w:val="28"/>
        </w:rPr>
      </w:pPr>
      <w:bookmarkStart w:id="23" w:name="sub_1314"/>
      <w:bookmarkEnd w:id="22"/>
      <w:r>
        <w:rPr>
          <w:sz w:val="28"/>
          <w:szCs w:val="28"/>
        </w:rPr>
        <w:t xml:space="preserve">3.14. Срок проведения каждой из проверок, предусмотренных </w:t>
      </w:r>
      <w:hyperlink r:id="rId21" w:anchor="sub_1033" w:history="1">
        <w:r>
          <w:rPr>
            <w:rStyle w:val="a9"/>
            <w:sz w:val="28"/>
            <w:szCs w:val="28"/>
          </w:rPr>
          <w:t>пунктами 3.3</w:t>
        </w:r>
      </w:hyperlink>
      <w:r>
        <w:rPr>
          <w:sz w:val="28"/>
          <w:szCs w:val="28"/>
        </w:rPr>
        <w:t xml:space="preserve">., </w:t>
      </w:r>
      <w:hyperlink r:id="rId22" w:anchor="sub_1037" w:history="1">
        <w:r>
          <w:rPr>
            <w:rStyle w:val="a9"/>
            <w:sz w:val="28"/>
            <w:szCs w:val="28"/>
          </w:rPr>
          <w:t>3.7</w:t>
        </w:r>
      </w:hyperlink>
      <w:r>
        <w:rPr>
          <w:sz w:val="28"/>
          <w:szCs w:val="28"/>
        </w:rPr>
        <w:t>. Положения, не может превышать двадцать рабочих дней.</w:t>
      </w:r>
    </w:p>
    <w:p w:rsidR="00424E23" w:rsidRDefault="00424E23" w:rsidP="00424E23">
      <w:pPr>
        <w:tabs>
          <w:tab w:val="left" w:pos="851"/>
        </w:tabs>
        <w:ind w:firstLine="709"/>
        <w:jc w:val="both"/>
        <w:rPr>
          <w:sz w:val="28"/>
          <w:szCs w:val="28"/>
        </w:rPr>
      </w:pPr>
      <w:bookmarkStart w:id="24" w:name="sub_1315"/>
      <w:bookmarkEnd w:id="23"/>
      <w:r>
        <w:rPr>
          <w:sz w:val="28"/>
          <w:szCs w:val="28"/>
        </w:rPr>
        <w:t xml:space="preserve">3.15.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bookmarkEnd w:id="24"/>
    <w:p w:rsidR="00424E23" w:rsidRDefault="00424E23" w:rsidP="00424E23">
      <w:pPr>
        <w:tabs>
          <w:tab w:val="left" w:pos="851"/>
        </w:tabs>
        <w:ind w:firstLine="709"/>
        <w:jc w:val="both"/>
        <w:rPr>
          <w:sz w:val="28"/>
          <w:szCs w:val="28"/>
        </w:rPr>
      </w:pPr>
      <w:r>
        <w:rPr>
          <w:sz w:val="28"/>
          <w:szCs w:val="28"/>
        </w:rPr>
        <w:t xml:space="preserve">    В случае необходимости при проведении проверки, указанной в </w:t>
      </w:r>
      <w:hyperlink r:id="rId23" w:anchor="sub_1315" w:history="1">
        <w:r>
          <w:rPr>
            <w:rStyle w:val="a9"/>
            <w:sz w:val="28"/>
            <w:szCs w:val="28"/>
          </w:rPr>
          <w:t>абзаце первом</w:t>
        </w:r>
      </w:hyperlink>
      <w:r>
        <w:rPr>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4E23" w:rsidRDefault="00424E23" w:rsidP="00424E23">
      <w:pPr>
        <w:tabs>
          <w:tab w:val="left" w:pos="851"/>
        </w:tabs>
        <w:ind w:firstLine="709"/>
        <w:jc w:val="both"/>
        <w:rPr>
          <w:sz w:val="28"/>
          <w:szCs w:val="28"/>
        </w:rPr>
      </w:pPr>
      <w:r>
        <w:rPr>
          <w:sz w:val="28"/>
          <w:szCs w:val="28"/>
        </w:rPr>
        <w:t xml:space="preserve">3.16. На период </w:t>
      </w:r>
      <w:proofErr w:type="gramStart"/>
      <w:r>
        <w:rPr>
          <w:sz w:val="28"/>
          <w:szCs w:val="28"/>
        </w:rPr>
        <w:t>действия срока приостановления проведения проверки</w:t>
      </w:r>
      <w:proofErr w:type="gramEnd"/>
      <w:r>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24E23" w:rsidRDefault="00424E23" w:rsidP="00424E23">
      <w:pPr>
        <w:tabs>
          <w:tab w:val="left" w:pos="851"/>
        </w:tabs>
        <w:ind w:firstLine="709"/>
        <w:jc w:val="both"/>
        <w:rPr>
          <w:sz w:val="28"/>
          <w:szCs w:val="28"/>
        </w:rPr>
      </w:pPr>
      <w:r>
        <w:rPr>
          <w:sz w:val="28"/>
          <w:szCs w:val="28"/>
        </w:rPr>
        <w:t xml:space="preserve">3.17. Проверка проводится на основании постановления  администрации муниципального образования Мирошкинский сельсовет Первомайского района Оренбургской области по </w:t>
      </w:r>
      <w:hyperlink r:id="rId24" w:history="1">
        <w:r>
          <w:rPr>
            <w:rStyle w:val="a9"/>
            <w:sz w:val="28"/>
            <w:szCs w:val="2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w:t>
      </w:r>
    </w:p>
    <w:p w:rsidR="00424E23" w:rsidRDefault="00424E23" w:rsidP="00424E23">
      <w:pPr>
        <w:tabs>
          <w:tab w:val="left" w:pos="851"/>
        </w:tabs>
        <w:ind w:firstLine="709"/>
        <w:jc w:val="both"/>
        <w:rPr>
          <w:sz w:val="28"/>
          <w:szCs w:val="28"/>
        </w:rPr>
      </w:pPr>
      <w:r>
        <w:rPr>
          <w:sz w:val="28"/>
          <w:szCs w:val="28"/>
        </w:rPr>
        <w:t xml:space="preserve">  Проверка может проводиться только должностным лицом или должностными лицами, которые указаны в данном  постановлении.</w:t>
      </w:r>
    </w:p>
    <w:p w:rsidR="00424E23" w:rsidRDefault="00424E23" w:rsidP="00424E23">
      <w:pPr>
        <w:tabs>
          <w:tab w:val="left" w:pos="851"/>
        </w:tabs>
        <w:ind w:firstLine="709"/>
        <w:jc w:val="both"/>
        <w:rPr>
          <w:sz w:val="28"/>
          <w:szCs w:val="28"/>
        </w:rPr>
      </w:pPr>
      <w:r>
        <w:rPr>
          <w:sz w:val="28"/>
          <w:szCs w:val="28"/>
        </w:rPr>
        <w:t xml:space="preserve">  </w:t>
      </w:r>
      <w:bookmarkStart w:id="25" w:name="sub_1318"/>
      <w:r>
        <w:rPr>
          <w:sz w:val="28"/>
          <w:szCs w:val="28"/>
        </w:rPr>
        <w:t xml:space="preserve">3.18.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по </w:t>
      </w:r>
      <w:hyperlink r:id="rId25" w:history="1">
        <w:r>
          <w:rPr>
            <w:rStyle w:val="a9"/>
            <w:sz w:val="28"/>
            <w:szCs w:val="2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w:t>
      </w:r>
    </w:p>
    <w:p w:rsidR="00424E23" w:rsidRDefault="00424E23" w:rsidP="00424E23">
      <w:pPr>
        <w:tabs>
          <w:tab w:val="left" w:pos="851"/>
        </w:tabs>
        <w:ind w:firstLine="709"/>
        <w:jc w:val="both"/>
        <w:rPr>
          <w:sz w:val="28"/>
          <w:szCs w:val="28"/>
        </w:rPr>
      </w:pPr>
      <w:bookmarkStart w:id="26" w:name="sub_1319"/>
      <w:bookmarkEnd w:id="25"/>
      <w:r>
        <w:rPr>
          <w:sz w:val="28"/>
          <w:szCs w:val="28"/>
        </w:rPr>
        <w:t>3.19.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bookmarkEnd w:id="26"/>
    <w:p w:rsidR="00424E23" w:rsidRDefault="00424E23" w:rsidP="00424E23">
      <w:pPr>
        <w:tabs>
          <w:tab w:val="left" w:pos="851"/>
        </w:tabs>
        <w:ind w:firstLine="709"/>
        <w:jc w:val="both"/>
        <w:rPr>
          <w:sz w:val="28"/>
          <w:szCs w:val="28"/>
        </w:rPr>
      </w:pPr>
      <w:r>
        <w:rPr>
          <w:sz w:val="28"/>
          <w:szCs w:val="28"/>
        </w:rPr>
        <w:t xml:space="preserve">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Pr>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hyperlink r:id="rId26" w:history="1">
        <w:r>
          <w:rPr>
            <w:rStyle w:val="a9"/>
            <w:sz w:val="28"/>
            <w:szCs w:val="28"/>
          </w:rPr>
          <w:t>квалифицированной электронной подписью</w:t>
        </w:r>
      </w:hyperlink>
      <w:r>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4E23" w:rsidRDefault="00424E23" w:rsidP="00424E23">
      <w:pPr>
        <w:tabs>
          <w:tab w:val="left" w:pos="851"/>
        </w:tabs>
        <w:ind w:firstLine="709"/>
        <w:jc w:val="both"/>
        <w:rPr>
          <w:sz w:val="28"/>
          <w:szCs w:val="28"/>
        </w:rPr>
      </w:pPr>
      <w:bookmarkStart w:id="27" w:name="sub_1320"/>
      <w:r>
        <w:rPr>
          <w:sz w:val="28"/>
          <w:szCs w:val="28"/>
        </w:rPr>
        <w:t xml:space="preserve">3.20. </w:t>
      </w:r>
      <w:proofErr w:type="gramStart"/>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8"/>
          <w:szCs w:val="28"/>
        </w:rPr>
        <w:t xml:space="preserve">, и (или) в форме электронного документа, подписанного усиленной </w:t>
      </w:r>
      <w:hyperlink r:id="rId27" w:history="1">
        <w:r>
          <w:rPr>
            <w:rStyle w:val="a9"/>
            <w:sz w:val="28"/>
            <w:szCs w:val="28"/>
          </w:rPr>
          <w:t>квалифицированной электронной подписью</w:t>
        </w:r>
      </w:hyperlink>
      <w:r>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24E23" w:rsidRDefault="00424E23" w:rsidP="00424E23">
      <w:pPr>
        <w:tabs>
          <w:tab w:val="left" w:pos="851"/>
        </w:tabs>
        <w:ind w:firstLine="709"/>
        <w:jc w:val="both"/>
        <w:rPr>
          <w:sz w:val="28"/>
          <w:szCs w:val="28"/>
        </w:rPr>
      </w:pPr>
      <w:bookmarkStart w:id="28" w:name="sub_1321"/>
      <w:bookmarkEnd w:id="27"/>
      <w:r>
        <w:rPr>
          <w:sz w:val="28"/>
          <w:szCs w:val="28"/>
        </w:rPr>
        <w:t>3.21.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4E23" w:rsidRDefault="00424E23" w:rsidP="00424E23">
      <w:pPr>
        <w:tabs>
          <w:tab w:val="left" w:pos="851"/>
        </w:tabs>
        <w:ind w:firstLine="709"/>
        <w:jc w:val="both"/>
        <w:rPr>
          <w:sz w:val="28"/>
          <w:szCs w:val="28"/>
        </w:rPr>
      </w:pPr>
      <w:bookmarkStart w:id="29" w:name="sub_1322"/>
      <w:bookmarkEnd w:id="28"/>
      <w:r>
        <w:rPr>
          <w:sz w:val="28"/>
          <w:szCs w:val="28"/>
        </w:rPr>
        <w:t>3.22.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Мирошкинский сельсовет Первомайского района Оренбургской области,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bookmarkEnd w:id="29"/>
    <w:p w:rsidR="00424E23" w:rsidRDefault="00424E23" w:rsidP="00424E23">
      <w:pPr>
        <w:tabs>
          <w:tab w:val="left" w:pos="851"/>
        </w:tabs>
        <w:ind w:firstLine="709"/>
        <w:jc w:val="both"/>
        <w:rPr>
          <w:sz w:val="28"/>
          <w:szCs w:val="28"/>
        </w:rPr>
      </w:pPr>
      <w:r>
        <w:rPr>
          <w:sz w:val="28"/>
          <w:szCs w:val="28"/>
        </w:rPr>
        <w:t xml:space="preserve">   </w:t>
      </w:r>
      <w:proofErr w:type="gramStart"/>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4E23" w:rsidRDefault="00424E23" w:rsidP="00424E23">
      <w:pPr>
        <w:tabs>
          <w:tab w:val="left" w:pos="851"/>
        </w:tabs>
        <w:ind w:firstLine="709"/>
        <w:jc w:val="both"/>
        <w:rPr>
          <w:sz w:val="28"/>
          <w:szCs w:val="28"/>
        </w:rPr>
      </w:pPr>
      <w:r>
        <w:rPr>
          <w:sz w:val="28"/>
          <w:szCs w:val="28"/>
        </w:rPr>
        <w:t xml:space="preserve">    </w:t>
      </w:r>
      <w:proofErr w:type="gramStart"/>
      <w:r>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4E23" w:rsidRDefault="00424E23" w:rsidP="00424E23">
      <w:pPr>
        <w:tabs>
          <w:tab w:val="left" w:pos="851"/>
        </w:tabs>
        <w:ind w:firstLine="540"/>
        <w:jc w:val="both"/>
        <w:rPr>
          <w:sz w:val="28"/>
          <w:szCs w:val="28"/>
        </w:rPr>
      </w:pPr>
      <w:r>
        <w:rPr>
          <w:sz w:val="28"/>
          <w:szCs w:val="28"/>
        </w:rPr>
        <w:t>3.23.  При проведении проверки должностные лица органа  муниципального контроля не вправе:</w:t>
      </w:r>
    </w:p>
    <w:p w:rsidR="00424E23" w:rsidRDefault="00424E23" w:rsidP="00424E23">
      <w:pPr>
        <w:tabs>
          <w:tab w:val="left" w:pos="851"/>
        </w:tabs>
        <w:ind w:firstLine="540"/>
        <w:jc w:val="both"/>
        <w:rPr>
          <w:sz w:val="28"/>
          <w:szCs w:val="28"/>
        </w:rPr>
      </w:pPr>
      <w:proofErr w:type="gramStart"/>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424E23" w:rsidRDefault="00424E23" w:rsidP="00424E23">
      <w:pPr>
        <w:tabs>
          <w:tab w:val="left" w:pos="851"/>
        </w:tabs>
        <w:ind w:firstLine="540"/>
        <w:jc w:val="both"/>
        <w:rPr>
          <w:sz w:val="28"/>
          <w:szCs w:val="28"/>
        </w:rPr>
      </w:pPr>
      <w:r>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24E23" w:rsidRDefault="00424E23" w:rsidP="00424E23">
      <w:pPr>
        <w:tabs>
          <w:tab w:val="left" w:pos="851"/>
        </w:tabs>
        <w:ind w:firstLine="540"/>
        <w:jc w:val="both"/>
        <w:rPr>
          <w:sz w:val="28"/>
          <w:szCs w:val="28"/>
        </w:rPr>
      </w:pPr>
      <w:r>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24E23" w:rsidRDefault="00424E23" w:rsidP="00424E23">
      <w:pPr>
        <w:tabs>
          <w:tab w:val="left" w:pos="851"/>
        </w:tabs>
        <w:ind w:firstLine="540"/>
        <w:jc w:val="both"/>
        <w:rPr>
          <w:sz w:val="28"/>
          <w:szCs w:val="28"/>
        </w:rPr>
      </w:pPr>
      <w:proofErr w:type="gramStart"/>
      <w:r>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пункта 3.5.2 настоящего Положения,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Pr>
          <w:sz w:val="28"/>
          <w:szCs w:val="28"/>
        </w:rPr>
        <w:t xml:space="preserve"> земельных участков;</w:t>
      </w:r>
    </w:p>
    <w:p w:rsidR="00424E23" w:rsidRDefault="00424E23" w:rsidP="00424E23">
      <w:pPr>
        <w:tabs>
          <w:tab w:val="left" w:pos="851"/>
        </w:tabs>
        <w:ind w:firstLine="540"/>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4E23" w:rsidRDefault="00424E23" w:rsidP="00424E23">
      <w:pPr>
        <w:tabs>
          <w:tab w:val="left" w:pos="851"/>
        </w:tabs>
        <w:ind w:firstLine="540"/>
        <w:jc w:val="both"/>
        <w:rPr>
          <w:sz w:val="28"/>
          <w:szCs w:val="28"/>
        </w:rPr>
      </w:pPr>
      <w:proofErr w:type="gramStart"/>
      <w:r>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424E23" w:rsidRDefault="00424E23" w:rsidP="00424E23">
      <w:pPr>
        <w:tabs>
          <w:tab w:val="left" w:pos="851"/>
        </w:tabs>
        <w:ind w:firstLine="540"/>
        <w:jc w:val="both"/>
        <w:rPr>
          <w:sz w:val="28"/>
          <w:szCs w:val="28"/>
        </w:rPr>
      </w:pPr>
      <w:r>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 w:history="1">
        <w:r>
          <w:rPr>
            <w:rStyle w:val="a3"/>
            <w:sz w:val="28"/>
            <w:szCs w:val="28"/>
          </w:rPr>
          <w:t>тайну</w:t>
        </w:r>
      </w:hyperlink>
      <w:r>
        <w:rPr>
          <w:sz w:val="28"/>
          <w:szCs w:val="28"/>
        </w:rPr>
        <w:t>, за исключением случаев, предусмотренных законодательством Российской Федерации;</w:t>
      </w:r>
    </w:p>
    <w:p w:rsidR="00424E23" w:rsidRDefault="00424E23" w:rsidP="00424E23">
      <w:pPr>
        <w:tabs>
          <w:tab w:val="left" w:pos="851"/>
        </w:tabs>
        <w:ind w:firstLine="540"/>
        <w:jc w:val="both"/>
        <w:rPr>
          <w:sz w:val="28"/>
          <w:szCs w:val="28"/>
        </w:rPr>
      </w:pPr>
      <w:r>
        <w:rPr>
          <w:sz w:val="28"/>
          <w:szCs w:val="28"/>
        </w:rPr>
        <w:t>6) превышать установленные сроки проведения проверки;</w:t>
      </w:r>
    </w:p>
    <w:p w:rsidR="00424E23" w:rsidRDefault="00424E23" w:rsidP="00424E23">
      <w:pPr>
        <w:tabs>
          <w:tab w:val="left" w:pos="851"/>
        </w:tabs>
        <w:ind w:firstLine="540"/>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4E23" w:rsidRDefault="00424E23" w:rsidP="00424E23">
      <w:pPr>
        <w:tabs>
          <w:tab w:val="left" w:pos="851"/>
        </w:tabs>
        <w:ind w:firstLine="709"/>
        <w:jc w:val="both"/>
        <w:rPr>
          <w:sz w:val="28"/>
          <w:szCs w:val="28"/>
        </w:rPr>
      </w:pPr>
    </w:p>
    <w:p w:rsidR="00424E23" w:rsidRDefault="00424E23" w:rsidP="00424E23">
      <w:pPr>
        <w:tabs>
          <w:tab w:val="left" w:pos="851"/>
        </w:tabs>
        <w:ind w:firstLine="709"/>
        <w:jc w:val="both"/>
        <w:rPr>
          <w:sz w:val="28"/>
          <w:szCs w:val="28"/>
        </w:rPr>
      </w:pPr>
    </w:p>
    <w:p w:rsidR="00424E23" w:rsidRDefault="00424E23" w:rsidP="00424E23">
      <w:pPr>
        <w:pStyle w:val="1"/>
        <w:tabs>
          <w:tab w:val="left" w:pos="851"/>
        </w:tabs>
        <w:ind w:firstLine="709"/>
        <w:jc w:val="both"/>
        <w:rPr>
          <w:rFonts w:ascii="Times New Roman" w:hAnsi="Times New Roman"/>
          <w:color w:val="auto"/>
          <w:sz w:val="28"/>
          <w:szCs w:val="28"/>
        </w:rPr>
      </w:pPr>
      <w:bookmarkStart w:id="30" w:name="sub_1004"/>
      <w:r>
        <w:rPr>
          <w:rFonts w:ascii="Times New Roman" w:hAnsi="Times New Roman"/>
          <w:color w:val="auto"/>
          <w:sz w:val="28"/>
          <w:szCs w:val="28"/>
        </w:rPr>
        <w:t>4. Особенности осуществления муниципального земельного контроля в отношении физических лиц, не являющихся индивидуальными предпринимателями</w:t>
      </w:r>
    </w:p>
    <w:p w:rsidR="00424E23" w:rsidRDefault="00424E23" w:rsidP="00424E23">
      <w:pPr>
        <w:tabs>
          <w:tab w:val="left" w:pos="851"/>
        </w:tabs>
        <w:ind w:firstLine="709"/>
        <w:rPr>
          <w:sz w:val="28"/>
          <w:szCs w:val="28"/>
        </w:rPr>
      </w:pPr>
    </w:p>
    <w:p w:rsidR="00424E23" w:rsidRDefault="00424E23" w:rsidP="00424E23">
      <w:pPr>
        <w:tabs>
          <w:tab w:val="left" w:pos="851"/>
        </w:tabs>
        <w:ind w:firstLine="709"/>
        <w:jc w:val="both"/>
        <w:rPr>
          <w:sz w:val="28"/>
          <w:szCs w:val="28"/>
        </w:rPr>
      </w:pPr>
      <w:bookmarkStart w:id="31" w:name="sub_1041"/>
      <w:bookmarkEnd w:id="30"/>
      <w:r>
        <w:rPr>
          <w:sz w:val="28"/>
          <w:szCs w:val="28"/>
        </w:rPr>
        <w:t xml:space="preserve">4.1. Муниципальный земельный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r:id="rId29" w:anchor="sub_1003" w:history="1">
        <w:r>
          <w:rPr>
            <w:rStyle w:val="a9"/>
            <w:sz w:val="28"/>
            <w:szCs w:val="28"/>
          </w:rPr>
          <w:t>разделом 3</w:t>
        </w:r>
      </w:hyperlink>
      <w:r>
        <w:rPr>
          <w:sz w:val="28"/>
          <w:szCs w:val="28"/>
        </w:rPr>
        <w:t xml:space="preserve"> Положения, за исключением положений </w:t>
      </w:r>
      <w:hyperlink r:id="rId30" w:anchor="sub_1032" w:history="1">
        <w:r>
          <w:rPr>
            <w:rStyle w:val="a9"/>
            <w:sz w:val="28"/>
            <w:szCs w:val="28"/>
          </w:rPr>
          <w:t>пунктов 3.2</w:t>
        </w:r>
      </w:hyperlink>
      <w:r>
        <w:rPr>
          <w:sz w:val="28"/>
          <w:szCs w:val="28"/>
        </w:rPr>
        <w:t xml:space="preserve">., </w:t>
      </w:r>
      <w:hyperlink r:id="rId31" w:anchor="sub_1038" w:history="1">
        <w:r>
          <w:rPr>
            <w:rStyle w:val="a9"/>
            <w:sz w:val="28"/>
            <w:szCs w:val="28"/>
          </w:rPr>
          <w:t>3.8. - 3.13</w:t>
        </w:r>
      </w:hyperlink>
      <w:r>
        <w:rPr>
          <w:sz w:val="28"/>
          <w:szCs w:val="28"/>
        </w:rPr>
        <w:t xml:space="preserve">., </w:t>
      </w:r>
      <w:hyperlink r:id="rId32" w:anchor="sub_1321" w:history="1">
        <w:r>
          <w:rPr>
            <w:rStyle w:val="a9"/>
            <w:sz w:val="28"/>
            <w:szCs w:val="28"/>
          </w:rPr>
          <w:t>3.21</w:t>
        </w:r>
      </w:hyperlink>
      <w:r>
        <w:rPr>
          <w:sz w:val="28"/>
          <w:szCs w:val="28"/>
        </w:rPr>
        <w:t xml:space="preserve">., </w:t>
      </w:r>
      <w:hyperlink r:id="rId33" w:anchor="sub_1322" w:history="1">
        <w:r>
          <w:rPr>
            <w:rStyle w:val="a9"/>
            <w:sz w:val="28"/>
            <w:szCs w:val="28"/>
          </w:rPr>
          <w:t>3.22</w:t>
        </w:r>
      </w:hyperlink>
      <w:r>
        <w:rPr>
          <w:sz w:val="28"/>
          <w:szCs w:val="28"/>
        </w:rPr>
        <w:t>. Положения.</w:t>
      </w:r>
    </w:p>
    <w:bookmarkEnd w:id="31"/>
    <w:p w:rsidR="00424E23" w:rsidRDefault="00424E23" w:rsidP="00424E23">
      <w:pPr>
        <w:tabs>
          <w:tab w:val="left" w:pos="851"/>
        </w:tabs>
        <w:ind w:firstLine="709"/>
        <w:jc w:val="both"/>
        <w:rPr>
          <w:sz w:val="28"/>
          <w:szCs w:val="28"/>
        </w:rPr>
      </w:pPr>
      <w:r>
        <w:rPr>
          <w:sz w:val="28"/>
          <w:szCs w:val="28"/>
        </w:rPr>
        <w:t xml:space="preserve"> Решение руководителя органа муниципального земельного контроля о проведении проверки в отношении </w:t>
      </w:r>
      <w:proofErr w:type="gramStart"/>
      <w:r>
        <w:rPr>
          <w:sz w:val="28"/>
          <w:szCs w:val="28"/>
        </w:rPr>
        <w:t>физического лица, не являющегося индивидуальным предпринимателем оформляется</w:t>
      </w:r>
      <w:proofErr w:type="gramEnd"/>
      <w:r>
        <w:rPr>
          <w:sz w:val="28"/>
          <w:szCs w:val="28"/>
        </w:rPr>
        <w:t xml:space="preserve"> постановлением администрации муниципального образования Мирошкинский сельсовет Первомайского района Оренбургской области, акт о проведении такой проверки оформляются аналогично типовым формам, </w:t>
      </w:r>
      <w:hyperlink r:id="rId34" w:history="1">
        <w:r>
          <w:rPr>
            <w:rStyle w:val="a9"/>
            <w:sz w:val="28"/>
            <w:szCs w:val="28"/>
          </w:rPr>
          <w:t>установленным</w:t>
        </w:r>
      </w:hyperlink>
      <w:r>
        <w:rPr>
          <w:sz w:val="28"/>
          <w:szCs w:val="28"/>
        </w:rPr>
        <w:t xml:space="preserve"> федеральным органом исполнительной власти, уполномоченным Правительством Российской Федерации.</w:t>
      </w:r>
    </w:p>
    <w:p w:rsidR="00424E23" w:rsidRDefault="00424E23" w:rsidP="00424E23">
      <w:pPr>
        <w:tabs>
          <w:tab w:val="left" w:pos="851"/>
        </w:tabs>
        <w:ind w:firstLine="709"/>
        <w:jc w:val="both"/>
        <w:rPr>
          <w:sz w:val="28"/>
          <w:szCs w:val="28"/>
        </w:rPr>
      </w:pPr>
      <w:bookmarkStart w:id="32" w:name="sub_1042"/>
      <w:r>
        <w:rPr>
          <w:sz w:val="28"/>
          <w:szCs w:val="28"/>
        </w:rPr>
        <w:t>4.2. Плановые проверки в отношении физических лиц, не являющихся индивидуальными предпринимателями, проводятся на основании разрабатываемых органом муниципального земельного контроля ежегодного плана.</w:t>
      </w:r>
    </w:p>
    <w:p w:rsidR="00424E23" w:rsidRDefault="00424E23" w:rsidP="00424E23">
      <w:pPr>
        <w:tabs>
          <w:tab w:val="left" w:pos="851"/>
        </w:tabs>
        <w:ind w:firstLine="709"/>
        <w:jc w:val="both"/>
        <w:rPr>
          <w:sz w:val="28"/>
          <w:szCs w:val="28"/>
        </w:rPr>
      </w:pPr>
    </w:p>
    <w:p w:rsidR="00424E23" w:rsidRDefault="00424E23" w:rsidP="00424E23">
      <w:pPr>
        <w:pStyle w:val="1"/>
        <w:tabs>
          <w:tab w:val="left" w:pos="851"/>
        </w:tabs>
        <w:ind w:firstLine="709"/>
        <w:jc w:val="both"/>
        <w:rPr>
          <w:rFonts w:ascii="Times New Roman" w:hAnsi="Times New Roman"/>
          <w:color w:val="auto"/>
          <w:sz w:val="28"/>
          <w:szCs w:val="28"/>
        </w:rPr>
      </w:pPr>
      <w:bookmarkStart w:id="33" w:name="sub_1005"/>
      <w:bookmarkEnd w:id="32"/>
      <w:r>
        <w:rPr>
          <w:rFonts w:ascii="Times New Roman" w:hAnsi="Times New Roman"/>
          <w:color w:val="auto"/>
          <w:sz w:val="28"/>
          <w:szCs w:val="28"/>
        </w:rPr>
        <w:t>5. Права и обязанности должностных лиц органа муниципального земельного контроля при проведении проверки</w:t>
      </w:r>
    </w:p>
    <w:p w:rsidR="00424E23" w:rsidRDefault="00424E23" w:rsidP="00424E23">
      <w:pPr>
        <w:tabs>
          <w:tab w:val="left" w:pos="851"/>
        </w:tabs>
        <w:ind w:firstLine="709"/>
        <w:rPr>
          <w:b/>
          <w:sz w:val="28"/>
          <w:szCs w:val="28"/>
        </w:rPr>
      </w:pPr>
    </w:p>
    <w:p w:rsidR="00424E23" w:rsidRDefault="00424E23" w:rsidP="00424E23">
      <w:pPr>
        <w:tabs>
          <w:tab w:val="left" w:pos="851"/>
        </w:tabs>
        <w:ind w:firstLine="709"/>
        <w:jc w:val="both"/>
        <w:rPr>
          <w:sz w:val="28"/>
          <w:szCs w:val="28"/>
        </w:rPr>
      </w:pPr>
      <w:bookmarkStart w:id="34" w:name="sub_1051"/>
      <w:bookmarkEnd w:id="33"/>
      <w:r>
        <w:rPr>
          <w:sz w:val="28"/>
          <w:szCs w:val="28"/>
        </w:rPr>
        <w:t>5.1. Должностные лица органа муниципального земельного контроля, являющиеся  муниципальными инспекторами,   при проведении проверки вправе:</w:t>
      </w:r>
    </w:p>
    <w:bookmarkEnd w:id="34"/>
    <w:p w:rsidR="00424E23" w:rsidRDefault="00424E23" w:rsidP="00424E23">
      <w:pPr>
        <w:tabs>
          <w:tab w:val="left" w:pos="851"/>
        </w:tabs>
        <w:ind w:firstLine="709"/>
        <w:jc w:val="both"/>
        <w:rPr>
          <w:sz w:val="28"/>
          <w:szCs w:val="28"/>
        </w:rPr>
      </w:pPr>
      <w:r>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w:t>
      </w:r>
      <w:proofErr w:type="gramStart"/>
      <w:r>
        <w:rPr>
          <w:sz w:val="28"/>
          <w:szCs w:val="28"/>
        </w:rPr>
        <w:t>требований</w:t>
      </w:r>
      <w:proofErr w:type="gramEnd"/>
      <w:r>
        <w:rPr>
          <w:sz w:val="28"/>
          <w:szCs w:val="28"/>
        </w:rPr>
        <w:t xml:space="preserve"> установленных  муниципальными правовыми актами муниципального образования Мирошкинский сельсовет Первомайского района Оренбургской области;</w:t>
      </w:r>
    </w:p>
    <w:p w:rsidR="00424E23" w:rsidRDefault="00424E23" w:rsidP="00424E23">
      <w:pPr>
        <w:tabs>
          <w:tab w:val="left" w:pos="851"/>
        </w:tabs>
        <w:ind w:firstLine="709"/>
        <w:jc w:val="both"/>
        <w:rPr>
          <w:sz w:val="28"/>
          <w:szCs w:val="28"/>
        </w:rPr>
      </w:pPr>
      <w:proofErr w:type="gramStart"/>
      <w:r>
        <w:rPr>
          <w:sz w:val="28"/>
          <w:szCs w:val="28"/>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4E23" w:rsidRDefault="00424E23" w:rsidP="00424E23">
      <w:pPr>
        <w:tabs>
          <w:tab w:val="left" w:pos="851"/>
        </w:tabs>
        <w:ind w:firstLine="709"/>
        <w:jc w:val="both"/>
        <w:rPr>
          <w:sz w:val="28"/>
          <w:szCs w:val="28"/>
        </w:rPr>
      </w:pPr>
      <w:r>
        <w:rPr>
          <w:sz w:val="28"/>
          <w:szCs w:val="28"/>
        </w:rPr>
        <w:t>-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муниципального образования Мирошкинский сельсовет Первомайского района Оренбургской области для решения вопросов о возбуждении уголовных дел по признакам преступлений.</w:t>
      </w:r>
    </w:p>
    <w:p w:rsidR="00424E23" w:rsidRDefault="00424E23" w:rsidP="00424E23">
      <w:pPr>
        <w:tabs>
          <w:tab w:val="left" w:pos="851"/>
        </w:tabs>
        <w:ind w:firstLine="709"/>
        <w:jc w:val="both"/>
        <w:rPr>
          <w:sz w:val="28"/>
          <w:szCs w:val="28"/>
        </w:rPr>
      </w:pPr>
      <w:bookmarkStart w:id="35" w:name="sub_1052"/>
      <w:r>
        <w:rPr>
          <w:sz w:val="28"/>
          <w:szCs w:val="28"/>
        </w:rPr>
        <w:t>5.2. Должностные лица органа муниципального земельного контроля при проведении проверки обязаны:</w:t>
      </w:r>
    </w:p>
    <w:bookmarkEnd w:id="35"/>
    <w:p w:rsidR="00424E23" w:rsidRDefault="00424E23" w:rsidP="00424E23">
      <w:pPr>
        <w:tabs>
          <w:tab w:val="left" w:pos="851"/>
        </w:tabs>
        <w:ind w:firstLine="709"/>
        <w:jc w:val="both"/>
        <w:rPr>
          <w:sz w:val="28"/>
          <w:szCs w:val="28"/>
        </w:rPr>
      </w:pPr>
      <w:proofErr w:type="gramStart"/>
      <w:r>
        <w:rPr>
          <w:sz w:val="28"/>
          <w:szCs w:val="28"/>
        </w:rPr>
        <w:t>- своевременно и в полной мере исполнять предоставленные в соответствии с законодательством, муниципальными правовыми актами муниципального образования Мирошкинский сельсовет Первомайского района Оренбургской области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муниципального образования Мирошкинский сельсовет Первомайского района Оренбургской области в области земельных отношений;</w:t>
      </w:r>
      <w:proofErr w:type="gramEnd"/>
    </w:p>
    <w:p w:rsidR="00424E23" w:rsidRDefault="00424E23" w:rsidP="00424E23">
      <w:pPr>
        <w:tabs>
          <w:tab w:val="left" w:pos="851"/>
        </w:tabs>
        <w:ind w:firstLine="709"/>
        <w:jc w:val="both"/>
        <w:rPr>
          <w:sz w:val="28"/>
          <w:szCs w:val="28"/>
        </w:rPr>
      </w:pPr>
      <w:r>
        <w:rPr>
          <w:sz w:val="28"/>
          <w:szCs w:val="28"/>
        </w:rPr>
        <w:t>- соблюдать действующее законодательство, муниципальные правовые акты  муниципального образования Мирошкинский сельсовет Первомайского района Оренбургской области, права и законные интересы физического лица, юридического лица, индивидуального предпринимателя, проверка в отношении  которых проводится;</w:t>
      </w:r>
    </w:p>
    <w:p w:rsidR="00424E23" w:rsidRDefault="00424E23" w:rsidP="00424E23">
      <w:pPr>
        <w:tabs>
          <w:tab w:val="left" w:pos="851"/>
        </w:tabs>
        <w:ind w:firstLine="709"/>
        <w:jc w:val="both"/>
        <w:rPr>
          <w:sz w:val="28"/>
          <w:szCs w:val="28"/>
        </w:rPr>
      </w:pPr>
      <w:r>
        <w:rPr>
          <w:sz w:val="28"/>
          <w:szCs w:val="28"/>
        </w:rPr>
        <w:t>- проводить проверку на основании  постановления  администрации муниципального образования Мирошкинский сельсовет Первомайского района Оренбургской области о проведении проверки в соответствии с ее назначением;</w:t>
      </w:r>
    </w:p>
    <w:p w:rsidR="00424E23" w:rsidRDefault="00424E23" w:rsidP="00424E23">
      <w:pPr>
        <w:tabs>
          <w:tab w:val="left" w:pos="851"/>
        </w:tabs>
        <w:ind w:firstLine="709"/>
        <w:jc w:val="both"/>
        <w:rPr>
          <w:sz w:val="28"/>
          <w:szCs w:val="28"/>
        </w:rPr>
      </w:pPr>
      <w:r>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муниципального образования Мирошкинский сельсовет Первомайского района Оренбургской области и, в случае, предусмотренном </w:t>
      </w:r>
      <w:hyperlink r:id="rId35" w:anchor="sub_1038" w:history="1">
        <w:r>
          <w:rPr>
            <w:rStyle w:val="a9"/>
            <w:sz w:val="28"/>
            <w:szCs w:val="28"/>
          </w:rPr>
          <w:t>пунктом 3.8</w:t>
        </w:r>
      </w:hyperlink>
      <w:r>
        <w:rPr>
          <w:sz w:val="28"/>
          <w:szCs w:val="28"/>
        </w:rPr>
        <w:t>. Положения, копии документа о согласовании проведения проверки;</w:t>
      </w:r>
    </w:p>
    <w:p w:rsidR="00424E23" w:rsidRDefault="00424E23" w:rsidP="00424E23">
      <w:pPr>
        <w:tabs>
          <w:tab w:val="left" w:pos="851"/>
        </w:tabs>
        <w:ind w:firstLine="709"/>
        <w:jc w:val="both"/>
        <w:rPr>
          <w:sz w:val="28"/>
          <w:szCs w:val="28"/>
        </w:rPr>
      </w:pPr>
      <w:r>
        <w:rPr>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4E23" w:rsidRDefault="00424E23" w:rsidP="00424E23">
      <w:pPr>
        <w:tabs>
          <w:tab w:val="left" w:pos="851"/>
        </w:tabs>
        <w:ind w:firstLine="709"/>
        <w:jc w:val="both"/>
        <w:rPr>
          <w:sz w:val="28"/>
          <w:szCs w:val="28"/>
        </w:rPr>
      </w:pPr>
      <w:r>
        <w:rPr>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4E23" w:rsidRDefault="00424E23" w:rsidP="00424E23">
      <w:pPr>
        <w:tabs>
          <w:tab w:val="left" w:pos="851"/>
        </w:tabs>
        <w:ind w:firstLine="709"/>
        <w:jc w:val="both"/>
        <w:rPr>
          <w:sz w:val="28"/>
          <w:szCs w:val="28"/>
        </w:rPr>
      </w:pPr>
      <w:r>
        <w:rPr>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4E23" w:rsidRDefault="00424E23" w:rsidP="00424E23">
      <w:pPr>
        <w:tabs>
          <w:tab w:val="left" w:pos="851"/>
        </w:tabs>
        <w:ind w:firstLine="709"/>
        <w:jc w:val="both"/>
        <w:rPr>
          <w:sz w:val="28"/>
          <w:szCs w:val="28"/>
        </w:rPr>
      </w:pPr>
      <w:bookmarkStart w:id="36" w:name="sub_1529"/>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36"/>
    <w:p w:rsidR="00424E23" w:rsidRDefault="00424E23" w:rsidP="00424E23">
      <w:pPr>
        <w:tabs>
          <w:tab w:val="left" w:pos="851"/>
        </w:tabs>
        <w:ind w:firstLine="709"/>
        <w:jc w:val="both"/>
        <w:rPr>
          <w:sz w:val="28"/>
          <w:szCs w:val="28"/>
        </w:rPr>
      </w:pPr>
      <w:proofErr w:type="gramStart"/>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Pr>
          <w:sz w:val="28"/>
          <w:szCs w:val="28"/>
        </w:rPr>
        <w:t>, индивидуальных предпринимателей;</w:t>
      </w:r>
    </w:p>
    <w:p w:rsidR="00424E23" w:rsidRDefault="00424E23" w:rsidP="00424E23">
      <w:pPr>
        <w:tabs>
          <w:tab w:val="left" w:pos="851"/>
        </w:tabs>
        <w:ind w:firstLine="709"/>
        <w:jc w:val="both"/>
        <w:rPr>
          <w:sz w:val="28"/>
          <w:szCs w:val="28"/>
        </w:rPr>
      </w:pPr>
      <w:r>
        <w:rPr>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424E23" w:rsidRDefault="00424E23" w:rsidP="00424E23">
      <w:pPr>
        <w:tabs>
          <w:tab w:val="left" w:pos="851"/>
        </w:tabs>
        <w:ind w:firstLine="709"/>
        <w:jc w:val="both"/>
        <w:rPr>
          <w:sz w:val="28"/>
          <w:szCs w:val="28"/>
        </w:rPr>
      </w:pPr>
      <w:r>
        <w:rPr>
          <w:sz w:val="28"/>
          <w:szCs w:val="28"/>
        </w:rPr>
        <w:t xml:space="preserve">- соблюдать сроки проведения проверки, установленные </w:t>
      </w:r>
      <w:hyperlink r:id="rId36" w:history="1">
        <w:r>
          <w:rPr>
            <w:rStyle w:val="a9"/>
            <w:sz w:val="28"/>
            <w:szCs w:val="28"/>
          </w:rPr>
          <w:t>Федеральным законом</w:t>
        </w:r>
      </w:hyperlink>
      <w:r>
        <w:rPr>
          <w:sz w:val="28"/>
          <w:szCs w:val="28"/>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E23" w:rsidRDefault="00424E23" w:rsidP="00424E23">
      <w:pPr>
        <w:tabs>
          <w:tab w:val="left" w:pos="851"/>
        </w:tabs>
        <w:ind w:firstLine="709"/>
        <w:jc w:val="both"/>
        <w:rPr>
          <w:sz w:val="28"/>
          <w:szCs w:val="28"/>
        </w:rPr>
      </w:pPr>
      <w:r>
        <w:rPr>
          <w:sz w:val="28"/>
          <w:szCs w:val="28"/>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 Мирошкинский сельсовет Первомайского района Оренбургской области;</w:t>
      </w:r>
    </w:p>
    <w:p w:rsidR="00424E23" w:rsidRDefault="00424E23" w:rsidP="00424E23">
      <w:pPr>
        <w:tabs>
          <w:tab w:val="left" w:pos="851"/>
        </w:tabs>
        <w:ind w:firstLine="709"/>
        <w:jc w:val="both"/>
        <w:rPr>
          <w:sz w:val="28"/>
          <w:szCs w:val="28"/>
        </w:rPr>
      </w:pPr>
      <w:r>
        <w:rPr>
          <w:sz w:val="28"/>
          <w:szCs w:val="28"/>
        </w:rPr>
        <w:t xml:space="preserve">-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hyperlink r:id="rId37" w:history="1">
        <w:r>
          <w:rPr>
            <w:rStyle w:val="a9"/>
            <w:sz w:val="28"/>
            <w:szCs w:val="28"/>
          </w:rPr>
          <w:t>административного регламента</w:t>
        </w:r>
      </w:hyperlink>
      <w:r>
        <w:rPr>
          <w:sz w:val="28"/>
          <w:szCs w:val="28"/>
        </w:rPr>
        <w:t>, в соответствии с которым проводится проверка;</w:t>
      </w:r>
    </w:p>
    <w:p w:rsidR="00424E23" w:rsidRDefault="00424E23" w:rsidP="00424E23">
      <w:pPr>
        <w:tabs>
          <w:tab w:val="left" w:pos="851"/>
        </w:tabs>
        <w:ind w:firstLine="709"/>
        <w:jc w:val="both"/>
        <w:rPr>
          <w:sz w:val="28"/>
          <w:szCs w:val="28"/>
        </w:rPr>
      </w:pPr>
      <w:bookmarkStart w:id="37" w:name="sub_15215"/>
      <w:r>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4E23" w:rsidRDefault="00424E23" w:rsidP="00424E23">
      <w:pPr>
        <w:tabs>
          <w:tab w:val="left" w:pos="851"/>
        </w:tabs>
        <w:ind w:firstLine="709"/>
        <w:jc w:val="both"/>
        <w:rPr>
          <w:sz w:val="28"/>
          <w:szCs w:val="28"/>
        </w:rPr>
      </w:pPr>
      <w:bookmarkStart w:id="38" w:name="sub_1053"/>
      <w:bookmarkEnd w:id="37"/>
      <w:r>
        <w:rPr>
          <w:sz w:val="28"/>
          <w:szCs w:val="28"/>
        </w:rPr>
        <w:t>5.3. Муниципальным инспектором является муниципальный служащий, работающий в органе муниципального земельного контроля и уполномоченный на осуществление муниципального земельного контроля в соответствии с должностной инструкцией.</w:t>
      </w:r>
    </w:p>
    <w:p w:rsidR="00424E23" w:rsidRDefault="00424E23" w:rsidP="00424E23">
      <w:pPr>
        <w:tabs>
          <w:tab w:val="left" w:pos="851"/>
        </w:tabs>
        <w:ind w:firstLine="709"/>
        <w:jc w:val="both"/>
        <w:rPr>
          <w:sz w:val="28"/>
          <w:szCs w:val="28"/>
        </w:rPr>
      </w:pPr>
    </w:p>
    <w:p w:rsidR="00424E23" w:rsidRDefault="00424E23" w:rsidP="00424E23">
      <w:pPr>
        <w:pStyle w:val="1"/>
        <w:tabs>
          <w:tab w:val="left" w:pos="851"/>
        </w:tabs>
        <w:ind w:firstLine="709"/>
        <w:jc w:val="both"/>
        <w:rPr>
          <w:rFonts w:ascii="Times New Roman" w:hAnsi="Times New Roman"/>
          <w:color w:val="auto"/>
          <w:sz w:val="28"/>
          <w:szCs w:val="28"/>
        </w:rPr>
      </w:pPr>
      <w:bookmarkStart w:id="39" w:name="sub_1006"/>
      <w:bookmarkEnd w:id="38"/>
      <w:r>
        <w:rPr>
          <w:rFonts w:ascii="Times New Roman" w:hAnsi="Times New Roman"/>
          <w:color w:val="auto"/>
          <w:sz w:val="28"/>
          <w:szCs w:val="28"/>
        </w:rPr>
        <w:t>6. Ответственность должностных лиц органа муниципального земельного контроля при проведении проверки</w:t>
      </w:r>
    </w:p>
    <w:p w:rsidR="00424E23" w:rsidRDefault="00424E23" w:rsidP="00424E23">
      <w:pPr>
        <w:tabs>
          <w:tab w:val="left" w:pos="851"/>
        </w:tabs>
        <w:ind w:firstLine="709"/>
        <w:rPr>
          <w:sz w:val="28"/>
          <w:szCs w:val="28"/>
        </w:rPr>
      </w:pPr>
    </w:p>
    <w:bookmarkEnd w:id="39"/>
    <w:p w:rsidR="00424E23" w:rsidRDefault="00424E23" w:rsidP="00424E23">
      <w:pPr>
        <w:tabs>
          <w:tab w:val="left" w:pos="851"/>
        </w:tabs>
        <w:ind w:firstLine="709"/>
        <w:jc w:val="both"/>
        <w:rPr>
          <w:sz w:val="28"/>
          <w:szCs w:val="28"/>
        </w:rPr>
      </w:pPr>
      <w:r>
        <w:rPr>
          <w:sz w:val="28"/>
          <w:szCs w:val="28"/>
        </w:rPr>
        <w:t xml:space="preserve">   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24E23" w:rsidRDefault="00424E23" w:rsidP="00424E23">
      <w:pPr>
        <w:tabs>
          <w:tab w:val="left" w:pos="851"/>
        </w:tabs>
        <w:ind w:firstLine="709"/>
        <w:jc w:val="both"/>
        <w:rPr>
          <w:sz w:val="28"/>
          <w:szCs w:val="28"/>
        </w:rPr>
      </w:pPr>
    </w:p>
    <w:p w:rsidR="00424E23" w:rsidRDefault="00424E23" w:rsidP="00424E23">
      <w:pPr>
        <w:pStyle w:val="1"/>
        <w:tabs>
          <w:tab w:val="left" w:pos="851"/>
        </w:tabs>
        <w:ind w:firstLine="709"/>
        <w:jc w:val="both"/>
        <w:rPr>
          <w:rFonts w:ascii="Times New Roman" w:hAnsi="Times New Roman"/>
          <w:color w:val="auto"/>
          <w:sz w:val="28"/>
          <w:szCs w:val="28"/>
        </w:rPr>
      </w:pPr>
      <w:bookmarkStart w:id="40" w:name="sub_1007"/>
      <w:r>
        <w:rPr>
          <w:rFonts w:ascii="Times New Roman" w:hAnsi="Times New Roman"/>
          <w:color w:val="auto"/>
          <w:sz w:val="28"/>
          <w:szCs w:val="28"/>
        </w:rPr>
        <w:t>7. Права и обязанности физических и юридических лиц, индивидуальных предпринимателей при проведении проверки</w:t>
      </w:r>
    </w:p>
    <w:p w:rsidR="00424E23" w:rsidRDefault="00424E23" w:rsidP="00424E23">
      <w:pPr>
        <w:tabs>
          <w:tab w:val="left" w:pos="851"/>
        </w:tabs>
        <w:ind w:firstLine="709"/>
        <w:rPr>
          <w:sz w:val="28"/>
          <w:szCs w:val="28"/>
        </w:rPr>
      </w:pPr>
    </w:p>
    <w:p w:rsidR="00424E23" w:rsidRDefault="00424E23" w:rsidP="00424E23">
      <w:pPr>
        <w:tabs>
          <w:tab w:val="left" w:pos="851"/>
        </w:tabs>
        <w:ind w:firstLine="709"/>
        <w:jc w:val="both"/>
        <w:rPr>
          <w:sz w:val="28"/>
          <w:szCs w:val="28"/>
        </w:rPr>
      </w:pPr>
      <w:bookmarkStart w:id="41" w:name="sub_1071"/>
      <w:bookmarkEnd w:id="40"/>
      <w:r>
        <w:rPr>
          <w:sz w:val="28"/>
          <w:szCs w:val="28"/>
        </w:rPr>
        <w:t>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41"/>
    <w:p w:rsidR="00424E23" w:rsidRDefault="00424E23" w:rsidP="00424E23">
      <w:pPr>
        <w:tabs>
          <w:tab w:val="left" w:pos="851"/>
        </w:tabs>
        <w:ind w:firstLine="709"/>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424E23" w:rsidRDefault="00424E23" w:rsidP="00424E23">
      <w:pPr>
        <w:tabs>
          <w:tab w:val="left" w:pos="851"/>
        </w:tabs>
        <w:ind w:firstLine="709"/>
        <w:jc w:val="both"/>
        <w:rPr>
          <w:sz w:val="28"/>
          <w:szCs w:val="28"/>
        </w:rPr>
      </w:pPr>
      <w:r>
        <w:rPr>
          <w:sz w:val="28"/>
          <w:szCs w:val="28"/>
        </w:rPr>
        <w:t>- получать от органа муниципального земельного контроля, его должностных лиц информацию, которая относится к предмету проверки;</w:t>
      </w:r>
    </w:p>
    <w:p w:rsidR="00424E23" w:rsidRDefault="00424E23" w:rsidP="00424E23">
      <w:pPr>
        <w:tabs>
          <w:tab w:val="left" w:pos="851"/>
        </w:tabs>
        <w:ind w:firstLine="709"/>
        <w:jc w:val="both"/>
        <w:rPr>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424E23" w:rsidRDefault="00424E23" w:rsidP="00424E23">
      <w:pPr>
        <w:tabs>
          <w:tab w:val="left" w:pos="851"/>
        </w:tabs>
        <w:ind w:firstLine="709"/>
        <w:jc w:val="both"/>
        <w:rPr>
          <w:sz w:val="28"/>
          <w:szCs w:val="28"/>
        </w:rPr>
      </w:pPr>
      <w:bookmarkStart w:id="42" w:name="sub_1715"/>
      <w:r>
        <w:rPr>
          <w:sz w:val="28"/>
          <w:szCs w:val="28"/>
        </w:rP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4E23" w:rsidRDefault="00424E23" w:rsidP="00424E23">
      <w:pPr>
        <w:tabs>
          <w:tab w:val="left" w:pos="851"/>
        </w:tabs>
        <w:ind w:firstLine="709"/>
        <w:jc w:val="both"/>
        <w:rPr>
          <w:sz w:val="28"/>
          <w:szCs w:val="28"/>
        </w:rPr>
      </w:pPr>
      <w:bookmarkStart w:id="43" w:name="sub_1716"/>
      <w:bookmarkEnd w:id="42"/>
      <w:r>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bookmarkEnd w:id="43"/>
    <w:p w:rsidR="00424E23" w:rsidRDefault="00424E23" w:rsidP="00424E23">
      <w:pPr>
        <w:tabs>
          <w:tab w:val="left" w:pos="851"/>
        </w:tabs>
        <w:ind w:firstLine="709"/>
        <w:jc w:val="both"/>
        <w:rPr>
          <w:sz w:val="28"/>
          <w:szCs w:val="28"/>
        </w:rPr>
      </w:pPr>
      <w:r>
        <w:rPr>
          <w:sz w:val="28"/>
          <w:szCs w:val="28"/>
        </w:rPr>
        <w:t>- обжаловать действия (бездействие) должностных лиц органа муниципального земельного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4E23" w:rsidRDefault="00424E23" w:rsidP="00424E23">
      <w:pPr>
        <w:tabs>
          <w:tab w:val="left" w:pos="851"/>
        </w:tabs>
        <w:ind w:firstLine="709"/>
        <w:jc w:val="both"/>
        <w:rPr>
          <w:sz w:val="28"/>
          <w:szCs w:val="28"/>
        </w:rPr>
      </w:pPr>
      <w:r>
        <w:rPr>
          <w:sz w:val="28"/>
          <w:szCs w:val="28"/>
        </w:rPr>
        <w:t>- осуществлять иные права, предусмотренные законодательством Российской Федерации.</w:t>
      </w:r>
    </w:p>
    <w:p w:rsidR="00424E23" w:rsidRDefault="00424E23" w:rsidP="00424E23">
      <w:pPr>
        <w:tabs>
          <w:tab w:val="left" w:pos="851"/>
        </w:tabs>
        <w:ind w:firstLine="709"/>
        <w:jc w:val="both"/>
        <w:rPr>
          <w:sz w:val="28"/>
          <w:szCs w:val="28"/>
        </w:rPr>
      </w:pPr>
      <w:bookmarkStart w:id="44" w:name="sub_1072"/>
      <w:r>
        <w:rPr>
          <w:sz w:val="28"/>
          <w:szCs w:val="28"/>
        </w:rPr>
        <w:t>7.2. Физические и юридические лица, индивидуальные предприниматели при проведении проверки обязаны:</w:t>
      </w:r>
    </w:p>
    <w:bookmarkEnd w:id="44"/>
    <w:p w:rsidR="00424E23" w:rsidRDefault="00424E23" w:rsidP="00424E23">
      <w:pPr>
        <w:tabs>
          <w:tab w:val="left" w:pos="851"/>
        </w:tabs>
        <w:ind w:firstLine="709"/>
        <w:jc w:val="both"/>
        <w:rPr>
          <w:sz w:val="28"/>
          <w:szCs w:val="28"/>
        </w:rPr>
      </w:pPr>
      <w:r>
        <w:rPr>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424E23" w:rsidRDefault="00424E23" w:rsidP="00424E23">
      <w:pPr>
        <w:tabs>
          <w:tab w:val="left" w:pos="851"/>
        </w:tabs>
        <w:ind w:firstLine="709"/>
        <w:jc w:val="both"/>
        <w:rPr>
          <w:sz w:val="28"/>
          <w:szCs w:val="28"/>
        </w:rPr>
      </w:pPr>
      <w:r>
        <w:rPr>
          <w:sz w:val="28"/>
          <w:szCs w:val="28"/>
        </w:rPr>
        <w:t>- представлять необходимые для проведения проверки документы;</w:t>
      </w:r>
    </w:p>
    <w:p w:rsidR="00424E23" w:rsidRDefault="00424E23" w:rsidP="00424E23">
      <w:pPr>
        <w:tabs>
          <w:tab w:val="left" w:pos="851"/>
        </w:tabs>
        <w:ind w:firstLine="709"/>
        <w:jc w:val="both"/>
        <w:rPr>
          <w:sz w:val="28"/>
          <w:szCs w:val="28"/>
        </w:rPr>
      </w:pPr>
      <w:r>
        <w:rPr>
          <w:sz w:val="28"/>
          <w:szCs w:val="28"/>
        </w:rPr>
        <w:t>- не препятствовать осуществлению должностными лицами органа муниципального земельного контроля мероприятий муниципального земельного контроля;</w:t>
      </w:r>
    </w:p>
    <w:p w:rsidR="00424E23" w:rsidRDefault="00424E23" w:rsidP="00424E23">
      <w:pPr>
        <w:tabs>
          <w:tab w:val="left" w:pos="851"/>
        </w:tabs>
        <w:ind w:firstLine="709"/>
        <w:jc w:val="both"/>
        <w:rPr>
          <w:sz w:val="28"/>
          <w:szCs w:val="28"/>
        </w:rPr>
      </w:pPr>
      <w:r>
        <w:rPr>
          <w:sz w:val="28"/>
          <w:szCs w:val="28"/>
        </w:rPr>
        <w:t>- исполнять иные обязанности, предусмотренные законодательством Российской Федерации.</w:t>
      </w:r>
    </w:p>
    <w:p w:rsidR="00424E23" w:rsidRDefault="00424E23" w:rsidP="00424E23">
      <w:pPr>
        <w:tabs>
          <w:tab w:val="left" w:pos="851"/>
        </w:tabs>
        <w:ind w:firstLine="709"/>
        <w:jc w:val="both"/>
        <w:rPr>
          <w:sz w:val="28"/>
          <w:szCs w:val="28"/>
        </w:rPr>
      </w:pPr>
    </w:p>
    <w:p w:rsidR="00424E23" w:rsidRDefault="00424E23" w:rsidP="00424E23">
      <w:pPr>
        <w:pStyle w:val="1"/>
        <w:tabs>
          <w:tab w:val="left" w:pos="851"/>
        </w:tabs>
        <w:ind w:firstLine="709"/>
        <w:jc w:val="both"/>
        <w:rPr>
          <w:rFonts w:ascii="Times New Roman" w:hAnsi="Times New Roman"/>
          <w:color w:val="auto"/>
          <w:sz w:val="28"/>
          <w:szCs w:val="28"/>
        </w:rPr>
      </w:pPr>
      <w:bookmarkStart w:id="45" w:name="sub_1008"/>
      <w:r>
        <w:rPr>
          <w:rFonts w:ascii="Times New Roman" w:hAnsi="Times New Roman"/>
          <w:color w:val="auto"/>
          <w:sz w:val="28"/>
          <w:szCs w:val="28"/>
        </w:rPr>
        <w:t>8. Ответственность физических и юридических лиц, индивидуальных предпринимателей при проведении проверки</w:t>
      </w:r>
    </w:p>
    <w:p w:rsidR="00424E23" w:rsidRDefault="00424E23" w:rsidP="00424E23">
      <w:pPr>
        <w:tabs>
          <w:tab w:val="left" w:pos="851"/>
        </w:tabs>
        <w:ind w:firstLine="709"/>
        <w:rPr>
          <w:b/>
          <w:sz w:val="28"/>
          <w:szCs w:val="28"/>
        </w:rPr>
      </w:pPr>
    </w:p>
    <w:bookmarkEnd w:id="45"/>
    <w:p w:rsidR="00424E23" w:rsidRDefault="00424E23" w:rsidP="00424E23">
      <w:pPr>
        <w:tabs>
          <w:tab w:val="left" w:pos="851"/>
        </w:tabs>
        <w:ind w:firstLine="709"/>
        <w:jc w:val="both"/>
        <w:rPr>
          <w:i/>
          <w:sz w:val="28"/>
          <w:szCs w:val="28"/>
        </w:rPr>
      </w:pPr>
      <w:r>
        <w:rPr>
          <w:sz w:val="28"/>
          <w:szCs w:val="28"/>
        </w:rPr>
        <w:t xml:space="preserve">     </w:t>
      </w:r>
      <w:proofErr w:type="gramStart"/>
      <w:r>
        <w:rPr>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муниципального образования Мирошкинский сельсовет Первомайского района</w:t>
      </w:r>
      <w:proofErr w:type="gramEnd"/>
      <w:r>
        <w:rPr>
          <w:sz w:val="28"/>
          <w:szCs w:val="28"/>
        </w:rPr>
        <w:t xml:space="preserve"> Оренбургской области, несут ответственность в соответствии с законодательством Российской Федерации.</w:t>
      </w:r>
    </w:p>
    <w:p w:rsidR="00424E23" w:rsidRDefault="00424E23" w:rsidP="00424E23">
      <w:pPr>
        <w:tabs>
          <w:tab w:val="left" w:pos="851"/>
        </w:tabs>
        <w:rPr>
          <w:sz w:val="28"/>
          <w:szCs w:val="28"/>
        </w:rPr>
      </w:pPr>
    </w:p>
    <w:p w:rsidR="00424E23" w:rsidRDefault="00424E23" w:rsidP="00424E23">
      <w:pPr>
        <w:tabs>
          <w:tab w:val="left" w:pos="851"/>
        </w:tabs>
        <w:rPr>
          <w:sz w:val="28"/>
          <w:szCs w:val="28"/>
        </w:rPr>
      </w:pPr>
    </w:p>
    <w:p w:rsidR="00424E23" w:rsidRDefault="00424E23" w:rsidP="00424E23">
      <w:pPr>
        <w:tabs>
          <w:tab w:val="left" w:pos="851"/>
        </w:tabs>
        <w:rPr>
          <w:sz w:val="28"/>
          <w:szCs w:val="28"/>
        </w:rPr>
      </w:pPr>
    </w:p>
    <w:p w:rsidR="00424E23" w:rsidRDefault="00424E23" w:rsidP="00424E23"/>
    <w:p w:rsidR="00424E23" w:rsidRDefault="00424E23" w:rsidP="00424E23"/>
    <w:p w:rsidR="00424E23" w:rsidRDefault="00424E23" w:rsidP="00424E23"/>
    <w:p w:rsidR="00424E23" w:rsidRDefault="00424E23" w:rsidP="00424E23"/>
    <w:p w:rsidR="00424E23" w:rsidRDefault="00424E23" w:rsidP="00424E23"/>
    <w:p w:rsidR="00424E23" w:rsidRDefault="00424E23" w:rsidP="00424E23"/>
    <w:p w:rsidR="00424E23" w:rsidRDefault="00424E23" w:rsidP="00424E23"/>
    <w:p w:rsidR="00424E23" w:rsidRDefault="00424E23" w:rsidP="00424E23"/>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E0C"/>
    <w:multiLevelType w:val="hybridMultilevel"/>
    <w:tmpl w:val="9B60246A"/>
    <w:lvl w:ilvl="0" w:tplc="5D085BA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8B1CEE"/>
    <w:multiLevelType w:val="hybridMultilevel"/>
    <w:tmpl w:val="21F4E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F167D5"/>
    <w:multiLevelType w:val="multilevel"/>
    <w:tmpl w:val="6D9EA5BE"/>
    <w:lvl w:ilvl="0">
      <w:start w:val="1"/>
      <w:numFmt w:val="decimal"/>
      <w:lvlText w:val="%1."/>
      <w:lvlJc w:val="left"/>
      <w:pPr>
        <w:ind w:left="390" w:hanging="390"/>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savePreviewPicture/>
  <w:compat/>
  <w:rsids>
    <w:rsidRoot w:val="00424E23"/>
    <w:rsid w:val="0016043E"/>
    <w:rsid w:val="003778EF"/>
    <w:rsid w:val="00424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24E23"/>
    <w:pPr>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4E23"/>
    <w:rPr>
      <w:rFonts w:ascii="Arial" w:eastAsia="Times New Roman" w:hAnsi="Arial" w:cs="Times New Roman"/>
      <w:b/>
      <w:bCs/>
      <w:color w:val="000080"/>
      <w:sz w:val="24"/>
      <w:szCs w:val="24"/>
      <w:lang w:eastAsia="ru-RU"/>
    </w:rPr>
  </w:style>
  <w:style w:type="character" w:styleId="a3">
    <w:name w:val="Hyperlink"/>
    <w:basedOn w:val="a0"/>
    <w:uiPriority w:val="99"/>
    <w:semiHidden/>
    <w:unhideWhenUsed/>
    <w:rsid w:val="00424E23"/>
    <w:rPr>
      <w:color w:val="0000FF"/>
      <w:u w:val="single"/>
    </w:rPr>
  </w:style>
  <w:style w:type="paragraph" w:styleId="a4">
    <w:name w:val="Normal (Web)"/>
    <w:basedOn w:val="a"/>
    <w:uiPriority w:val="99"/>
    <w:semiHidden/>
    <w:unhideWhenUsed/>
    <w:rsid w:val="00424E23"/>
    <w:pPr>
      <w:widowControl/>
      <w:autoSpaceDE/>
      <w:autoSpaceDN/>
      <w:adjustRightInd/>
      <w:spacing w:before="100" w:beforeAutospacing="1" w:after="100" w:afterAutospacing="1"/>
    </w:pPr>
    <w:rPr>
      <w:sz w:val="24"/>
      <w:szCs w:val="24"/>
    </w:rPr>
  </w:style>
  <w:style w:type="character" w:customStyle="1" w:styleId="a5">
    <w:name w:val="Без интервала Знак"/>
    <w:basedOn w:val="a0"/>
    <w:link w:val="a6"/>
    <w:uiPriority w:val="1"/>
    <w:locked/>
    <w:rsid w:val="00424E23"/>
  </w:style>
  <w:style w:type="paragraph" w:styleId="a6">
    <w:name w:val="No Spacing"/>
    <w:link w:val="a5"/>
    <w:uiPriority w:val="1"/>
    <w:qFormat/>
    <w:rsid w:val="00424E23"/>
    <w:pPr>
      <w:spacing w:after="0" w:line="240" w:lineRule="auto"/>
    </w:pPr>
  </w:style>
  <w:style w:type="paragraph" w:styleId="a7">
    <w:name w:val="List Paragraph"/>
    <w:basedOn w:val="a"/>
    <w:uiPriority w:val="99"/>
    <w:qFormat/>
    <w:rsid w:val="00424E2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8">
    <w:name w:val="Заголовок статьи"/>
    <w:basedOn w:val="a"/>
    <w:next w:val="a"/>
    <w:uiPriority w:val="99"/>
    <w:rsid w:val="00424E23"/>
    <w:pPr>
      <w:widowControl/>
      <w:ind w:left="1612" w:hanging="892"/>
      <w:jc w:val="both"/>
    </w:pPr>
    <w:rPr>
      <w:rFonts w:ascii="Arial" w:eastAsiaTheme="minorHAnsi" w:hAnsi="Arial" w:cs="Arial"/>
      <w:sz w:val="24"/>
      <w:szCs w:val="24"/>
      <w:lang w:eastAsia="en-US"/>
    </w:rPr>
  </w:style>
  <w:style w:type="character" w:customStyle="1" w:styleId="a9">
    <w:name w:val="Гипертекстовая ссылка"/>
    <w:uiPriority w:val="99"/>
    <w:rsid w:val="00424E23"/>
    <w:rPr>
      <w:b/>
      <w:bCs w:val="0"/>
      <w:color w:val="008000"/>
    </w:rPr>
  </w:style>
</w:styles>
</file>

<file path=word/webSettings.xml><?xml version="1.0" encoding="utf-8"?>
<w:webSettings xmlns:r="http://schemas.openxmlformats.org/officeDocument/2006/relationships" xmlns:w="http://schemas.openxmlformats.org/wordprocessingml/2006/main">
  <w:divs>
    <w:div w:id="6556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file:///C:\Users\353A~1\AppData\Local\Temp\&#1055;&#1086;&#1083;&#1086;&#1078;&#1077;&#1085;&#1080;&#1077;%20&#1086;%20&#1079;&#1077;&#1084;&#1077;&#1083;&#1100;&#1085;&#1086;&#1084;%20&#1082;&#1086;&#1085;&#1090;&#1088;&#1086;&#1083;&#1077;%202016&#1075;.doc" TargetMode="External"/><Relationship Id="rId18" Type="http://schemas.openxmlformats.org/officeDocument/2006/relationships/hyperlink" Target="garantF1://12064247.1007" TargetMode="External"/><Relationship Id="rId26" Type="http://schemas.openxmlformats.org/officeDocument/2006/relationships/hyperlink" Target="garantF1://12084522.5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353A~1\AppData\Local\Temp\&#1055;&#1086;&#1083;&#1086;&#1078;&#1077;&#1085;&#1080;&#1077;%20&#1086;%20&#1079;&#1077;&#1084;&#1077;&#1083;&#1100;&#1085;&#1086;&#1084;%20&#1082;&#1086;&#1085;&#1090;&#1088;&#1086;&#1083;&#1077;%202016&#1075;.doc" TargetMode="External"/><Relationship Id="rId34" Type="http://schemas.openxmlformats.org/officeDocument/2006/relationships/hyperlink" Target="garantF1://12067036.0" TargetMode="External"/><Relationship Id="rId7" Type="http://schemas.openxmlformats.org/officeDocument/2006/relationships/hyperlink" Target="garantF1://86367.0" TargetMode="External"/><Relationship Id="rId12" Type="http://schemas.openxmlformats.org/officeDocument/2006/relationships/hyperlink" Target="garantF1://10002673.5" TargetMode="External"/><Relationship Id="rId17" Type="http://schemas.openxmlformats.org/officeDocument/2006/relationships/hyperlink" Target="garantF1://12064247.1006" TargetMode="External"/><Relationship Id="rId25" Type="http://schemas.openxmlformats.org/officeDocument/2006/relationships/hyperlink" Target="garantF1://12067036.3000" TargetMode="External"/><Relationship Id="rId33" Type="http://schemas.openxmlformats.org/officeDocument/2006/relationships/hyperlink" Target="file:///C:\Users\353A~1\AppData\Local\Temp\&#1055;&#1086;&#1083;&#1086;&#1078;&#1077;&#1085;&#1080;&#1077;%20&#1086;%20&#1079;&#1077;&#1084;&#1077;&#1083;&#1100;&#1085;&#1086;&#1084;%20&#1082;&#1086;&#1085;&#1090;&#1088;&#1086;&#1083;&#1077;%202016&#1075;.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353A~1\AppData\Local\Temp\&#1055;&#1086;&#1083;&#1086;&#1078;&#1077;&#1085;&#1080;&#1077;%20&#1086;%20&#1079;&#1077;&#1084;&#1077;&#1083;&#1100;&#1085;&#1086;&#1084;%20&#1082;&#1086;&#1085;&#1090;&#1088;&#1086;&#1083;&#1077;%202016&#1075;.doc" TargetMode="External"/><Relationship Id="rId20" Type="http://schemas.openxmlformats.org/officeDocument/2006/relationships/hyperlink" Target="file:///C:\Users\353A~1\AppData\Local\Temp\&#1055;&#1086;&#1083;&#1086;&#1078;&#1077;&#1085;&#1080;&#1077;%20&#1086;%20&#1079;&#1077;&#1084;&#1077;&#1083;&#1100;&#1085;&#1086;&#1084;%20&#1082;&#1086;&#1085;&#1090;&#1088;&#1086;&#1083;&#1077;%202016&#1075;.doc" TargetMode="External"/><Relationship Id="rId29" Type="http://schemas.openxmlformats.org/officeDocument/2006/relationships/hyperlink" Target="file:///C:\Users\353A~1\AppData\Local\Temp\&#1055;&#1086;&#1083;&#1086;&#1078;&#1077;&#1085;&#1080;&#1077;%20&#1086;%20&#1079;&#1077;&#1084;&#1077;&#1083;&#1100;&#1085;&#1086;&#1084;%20&#1082;&#1086;&#1085;&#1090;&#1088;&#1086;&#1083;&#1077;%202016&#1075;.doc" TargetMode="Externa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garantF1://12064247.0" TargetMode="External"/><Relationship Id="rId24" Type="http://schemas.openxmlformats.org/officeDocument/2006/relationships/hyperlink" Target="garantF1://12067036.1000" TargetMode="External"/><Relationship Id="rId32" Type="http://schemas.openxmlformats.org/officeDocument/2006/relationships/hyperlink" Target="file:///C:\Users\353A~1\AppData\Local\Temp\&#1055;&#1086;&#1083;&#1086;&#1078;&#1077;&#1085;&#1080;&#1077;%20&#1086;%20&#1079;&#1077;&#1084;&#1077;&#1083;&#1100;&#1085;&#1086;&#1084;%20&#1082;&#1086;&#1085;&#1090;&#1088;&#1086;&#1083;&#1077;%202016&#1075;.doc" TargetMode="External"/><Relationship Id="rId37" Type="http://schemas.openxmlformats.org/officeDocument/2006/relationships/hyperlink" Target="garantF1://27446271.1000" TargetMode="External"/><Relationship Id="rId5" Type="http://schemas.openxmlformats.org/officeDocument/2006/relationships/hyperlink" Target="garantF1://10003000.0" TargetMode="External"/><Relationship Id="rId15" Type="http://schemas.openxmlformats.org/officeDocument/2006/relationships/hyperlink" Target="garantF1://12084522.21" TargetMode="External"/><Relationship Id="rId23" Type="http://schemas.openxmlformats.org/officeDocument/2006/relationships/hyperlink" Target="file:///C:\Users\353A~1\AppData\Local\Temp\&#1055;&#1086;&#1083;&#1086;&#1078;&#1077;&#1085;&#1080;&#1077;%20&#1086;%20&#1079;&#1077;&#1084;&#1077;&#1083;&#1100;&#1085;&#1086;&#1084;%20&#1082;&#1086;&#1085;&#1090;&#1088;&#1086;&#1083;&#1077;%202016&#1075;.doc" TargetMode="External"/><Relationship Id="rId28" Type="http://schemas.openxmlformats.org/officeDocument/2006/relationships/hyperlink" Target="consultantplus://offline/ref=6C10E897BD6F74311E5D999D0AA55A3606B25D0E0F0C3FB35138B1A5m4O2H" TargetMode="External"/><Relationship Id="rId36" Type="http://schemas.openxmlformats.org/officeDocument/2006/relationships/hyperlink" Target="garantF1://12064247.0" TargetMode="External"/><Relationship Id="rId10" Type="http://schemas.openxmlformats.org/officeDocument/2006/relationships/hyperlink" Target="garantF1://10800200.102" TargetMode="External"/><Relationship Id="rId19" Type="http://schemas.openxmlformats.org/officeDocument/2006/relationships/hyperlink" Target="file:///C:\Users\353A~1\AppData\Local\Temp\&#1055;&#1086;&#1083;&#1086;&#1078;&#1077;&#1085;&#1080;&#1077;%20&#1086;%20&#1079;&#1077;&#1084;&#1077;&#1083;&#1100;&#1085;&#1086;&#1084;%20&#1082;&#1086;&#1085;&#1090;&#1088;&#1086;&#1083;&#1077;%202016&#1075;.doc" TargetMode="External"/><Relationship Id="rId31" Type="http://schemas.openxmlformats.org/officeDocument/2006/relationships/hyperlink" Target="file:///C:\Users\353A~1\AppData\Local\Temp\&#1055;&#1086;&#1083;&#1086;&#1078;&#1077;&#1085;&#1080;&#1077;%20&#1086;%20&#1079;&#1077;&#1084;&#1077;&#1083;&#1100;&#1085;&#1086;&#1084;%20&#1082;&#1086;&#1085;&#1090;&#1088;&#1086;&#1083;&#1077;%202016&#1075;.doc" TargetMode="External"/><Relationship Id="rId4" Type="http://schemas.openxmlformats.org/officeDocument/2006/relationships/webSettings" Target="webSettings.xml"/><Relationship Id="rId9" Type="http://schemas.openxmlformats.org/officeDocument/2006/relationships/hyperlink" Target="garantF1://71280752.1000" TargetMode="External"/><Relationship Id="rId14" Type="http://schemas.openxmlformats.org/officeDocument/2006/relationships/hyperlink" Target="file:///C:\Users\353A~1\AppData\Local\Temp\&#1055;&#1086;&#1083;&#1086;&#1078;&#1077;&#1085;&#1080;&#1077;%20&#1086;%20&#1079;&#1077;&#1084;&#1077;&#1083;&#1100;&#1085;&#1086;&#1084;%20&#1082;&#1086;&#1085;&#1090;&#1088;&#1086;&#1083;&#1077;%202016&#1075;.doc" TargetMode="External"/><Relationship Id="rId22" Type="http://schemas.openxmlformats.org/officeDocument/2006/relationships/hyperlink" Target="file:///C:\Users\353A~1\AppData\Local\Temp\&#1055;&#1086;&#1083;&#1086;&#1078;&#1077;&#1085;&#1080;&#1077;%20&#1086;%20&#1079;&#1077;&#1084;&#1077;&#1083;&#1100;&#1085;&#1086;&#1084;%20&#1082;&#1086;&#1085;&#1090;&#1088;&#1086;&#1083;&#1077;%202016&#1075;.doc" TargetMode="External"/><Relationship Id="rId27" Type="http://schemas.openxmlformats.org/officeDocument/2006/relationships/hyperlink" Target="garantF1://12084522.54" TargetMode="External"/><Relationship Id="rId30" Type="http://schemas.openxmlformats.org/officeDocument/2006/relationships/hyperlink" Target="file:///C:\Users\353A~1\AppData\Local\Temp\&#1055;&#1086;&#1083;&#1086;&#1078;&#1077;&#1085;&#1080;&#1077;%20&#1086;%20&#1079;&#1077;&#1084;&#1077;&#1083;&#1100;&#1085;&#1086;&#1084;%20&#1082;&#1086;&#1085;&#1090;&#1088;&#1086;&#1083;&#1077;%202016&#1075;.doc" TargetMode="External"/><Relationship Id="rId35" Type="http://schemas.openxmlformats.org/officeDocument/2006/relationships/hyperlink" Target="file:///C:\Users\353A~1\AppData\Local\Temp\&#1055;&#1086;&#1083;&#1086;&#1078;&#1077;&#1085;&#1080;&#1077;%20&#1086;%20&#1079;&#1077;&#1084;&#1077;&#1083;&#1100;&#1085;&#1086;&#1084;%20&#1082;&#1086;&#1085;&#1090;&#1088;&#1086;&#1083;&#1077;%202016&#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5944</Words>
  <Characters>33886</Characters>
  <Application>Microsoft Office Word</Application>
  <DocSecurity>0</DocSecurity>
  <Lines>282</Lines>
  <Paragraphs>79</Paragraphs>
  <ScaleCrop>false</ScaleCrop>
  <Company/>
  <LinksUpToDate>false</LinksUpToDate>
  <CharactersWithSpaces>39751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2019-03-31T07:45:00Z</dcterms:created>
  <dcterms:modified xsi:type="dcterms:W3CDTF">2019-03-31T07:48:00Z</dcterms:modified>
</cp:coreProperties>
</file>